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CD6D" w14:textId="77777777" w:rsidR="0019225E" w:rsidRPr="00EB7342" w:rsidRDefault="0019225E" w:rsidP="0019225E">
      <w:pPr>
        <w:tabs>
          <w:tab w:val="left" w:pos="0"/>
        </w:tabs>
        <w:jc w:val="center"/>
        <w:rPr>
          <w:sz w:val="24"/>
        </w:rPr>
      </w:pPr>
      <w:r w:rsidRPr="00EB7342">
        <w:rPr>
          <w:sz w:val="24"/>
        </w:rPr>
        <w:t>Министерство здравоохранения  Российской Федерации</w:t>
      </w:r>
    </w:p>
    <w:p w14:paraId="1A85C7D6" w14:textId="77777777" w:rsidR="0019225E" w:rsidRDefault="0019225E" w:rsidP="0019225E">
      <w:pPr>
        <w:jc w:val="center"/>
        <w:rPr>
          <w:sz w:val="24"/>
        </w:rPr>
      </w:pPr>
      <w:r w:rsidRPr="00EB7342">
        <w:rPr>
          <w:sz w:val="24"/>
        </w:rPr>
        <w:t xml:space="preserve">Государственное бюджетное образовательное учреждение </w:t>
      </w:r>
    </w:p>
    <w:p w14:paraId="19500C53" w14:textId="77777777" w:rsidR="0019225E" w:rsidRPr="00EB7342" w:rsidRDefault="0019225E" w:rsidP="0019225E">
      <w:pPr>
        <w:jc w:val="center"/>
        <w:rPr>
          <w:sz w:val="24"/>
        </w:rPr>
      </w:pPr>
      <w:r w:rsidRPr="00EB7342">
        <w:rPr>
          <w:sz w:val="24"/>
        </w:rPr>
        <w:t xml:space="preserve">дополнительного </w:t>
      </w:r>
      <w:r>
        <w:rPr>
          <w:sz w:val="24"/>
        </w:rPr>
        <w:t xml:space="preserve"> </w:t>
      </w:r>
      <w:r w:rsidRPr="00EB7342">
        <w:rPr>
          <w:sz w:val="24"/>
        </w:rPr>
        <w:t>профессионального образования</w:t>
      </w:r>
    </w:p>
    <w:p w14:paraId="2EF58CBE" w14:textId="75874CC4" w:rsidR="0019225E" w:rsidRPr="00EB7342" w:rsidRDefault="0019225E" w:rsidP="0019225E">
      <w:pPr>
        <w:jc w:val="center"/>
        <w:rPr>
          <w:sz w:val="24"/>
        </w:rPr>
      </w:pPr>
      <w:r w:rsidRPr="00EB7342">
        <w:rPr>
          <w:sz w:val="24"/>
        </w:rPr>
        <w:t xml:space="preserve"> РОССИЙСКАЯ МЕДИЦИНСКАЯ АКАДЕМИЯ </w:t>
      </w:r>
      <w:r w:rsidR="00D874FC">
        <w:rPr>
          <w:sz w:val="24"/>
        </w:rPr>
        <w:t xml:space="preserve">НЕПРЕРЫВНОГО </w:t>
      </w:r>
      <w:r w:rsidR="007B4525">
        <w:rPr>
          <w:sz w:val="24"/>
        </w:rPr>
        <w:t>ПРОФЕССИОНАЛЬНОГО</w:t>
      </w:r>
      <w:r w:rsidRPr="00EB7342">
        <w:rPr>
          <w:sz w:val="24"/>
        </w:rPr>
        <w:t xml:space="preserve"> ОБРАЗОВАНИЯ</w:t>
      </w:r>
    </w:p>
    <w:p w14:paraId="1D251E88" w14:textId="77777777" w:rsidR="0019225E" w:rsidRDefault="0019225E" w:rsidP="0019225E">
      <w:pPr>
        <w:jc w:val="right"/>
        <w:rPr>
          <w:sz w:val="28"/>
          <w:szCs w:val="28"/>
        </w:rPr>
      </w:pPr>
    </w:p>
    <w:tbl>
      <w:tblPr>
        <w:tblW w:w="4746" w:type="dxa"/>
        <w:tblInd w:w="-318" w:type="dxa"/>
        <w:tblLook w:val="04A0" w:firstRow="1" w:lastRow="0" w:firstColumn="1" w:lastColumn="0" w:noHBand="0" w:noVBand="1"/>
      </w:tblPr>
      <w:tblGrid>
        <w:gridCol w:w="4746"/>
      </w:tblGrid>
      <w:tr w:rsidR="00011423" w:rsidRPr="00E3429E" w14:paraId="21AE81B7" w14:textId="77777777" w:rsidTr="00011423">
        <w:tc>
          <w:tcPr>
            <w:tcW w:w="4746" w:type="dxa"/>
            <w:shd w:val="clear" w:color="auto" w:fill="auto"/>
          </w:tcPr>
          <w:p w14:paraId="34110227" w14:textId="77777777" w:rsidR="00011423" w:rsidRPr="00E3429E" w:rsidRDefault="00011423" w:rsidP="00AC707A">
            <w:pPr>
              <w:jc w:val="right"/>
              <w:rPr>
                <w:b/>
                <w:sz w:val="24"/>
              </w:rPr>
            </w:pPr>
          </w:p>
        </w:tc>
      </w:tr>
      <w:tr w:rsidR="00011423" w:rsidRPr="00E3429E" w14:paraId="5FAD8A28" w14:textId="77777777" w:rsidTr="00011423">
        <w:tc>
          <w:tcPr>
            <w:tcW w:w="4746" w:type="dxa"/>
            <w:shd w:val="clear" w:color="auto" w:fill="auto"/>
          </w:tcPr>
          <w:p w14:paraId="3EB315AF" w14:textId="77777777" w:rsidR="00011423" w:rsidRPr="00E3429E" w:rsidRDefault="00011423" w:rsidP="00AC707A">
            <w:pPr>
              <w:rPr>
                <w:b/>
                <w:sz w:val="24"/>
              </w:rPr>
            </w:pPr>
          </w:p>
        </w:tc>
      </w:tr>
    </w:tbl>
    <w:p w14:paraId="13B248BD" w14:textId="77777777" w:rsidR="00011423" w:rsidRPr="00011423" w:rsidRDefault="00011423" w:rsidP="00011423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УТВЕРЖДЕНО</w:t>
      </w:r>
    </w:p>
    <w:p w14:paraId="399D32DB" w14:textId="77777777" w:rsidR="00011423" w:rsidRPr="00011423" w:rsidRDefault="00011423" w:rsidP="00011423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 xml:space="preserve">Учебно-методическим советом </w:t>
      </w:r>
    </w:p>
    <w:p w14:paraId="5EB4DE3D" w14:textId="77777777" w:rsidR="00011423" w:rsidRPr="00011423" w:rsidRDefault="00011423" w:rsidP="00011423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ФГБОУ ДПО РМАНПО</w:t>
      </w:r>
    </w:p>
    <w:p w14:paraId="5BBEAC77" w14:textId="4E4FD9C8" w:rsidR="00011423" w:rsidRPr="00011423" w:rsidRDefault="00361AAC" w:rsidP="000114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</w:t>
      </w:r>
      <w:r w:rsidR="00B53E71">
        <w:rPr>
          <w:sz w:val="28"/>
          <w:szCs w:val="28"/>
        </w:rPr>
        <w:t>марта  2018 г. протокол №</w:t>
      </w:r>
    </w:p>
    <w:p w14:paraId="3CEB370F" w14:textId="77777777" w:rsidR="00011423" w:rsidRPr="00011423" w:rsidRDefault="00011423" w:rsidP="00011423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Председатель совета</w:t>
      </w:r>
    </w:p>
    <w:p w14:paraId="1F99F760" w14:textId="2F321FF1" w:rsidR="0019225E" w:rsidRDefault="00011423" w:rsidP="00011423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 xml:space="preserve">____________ </w:t>
      </w:r>
      <w:proofErr w:type="spellStart"/>
      <w:r w:rsidRPr="00011423">
        <w:rPr>
          <w:sz w:val="28"/>
          <w:szCs w:val="28"/>
        </w:rPr>
        <w:t>Астанина</w:t>
      </w:r>
      <w:proofErr w:type="spellEnd"/>
      <w:r w:rsidRPr="00011423">
        <w:rPr>
          <w:sz w:val="28"/>
          <w:szCs w:val="28"/>
        </w:rPr>
        <w:t xml:space="preserve"> С.Ю.</w:t>
      </w:r>
    </w:p>
    <w:p w14:paraId="70B3E55B" w14:textId="77777777" w:rsidR="0019225E" w:rsidRDefault="0019225E" w:rsidP="0019225E">
      <w:pPr>
        <w:jc w:val="right"/>
        <w:rPr>
          <w:sz w:val="28"/>
          <w:szCs w:val="28"/>
        </w:rPr>
      </w:pPr>
    </w:p>
    <w:p w14:paraId="4072B8D6" w14:textId="77777777" w:rsidR="0019225E" w:rsidRPr="00D6329F" w:rsidRDefault="0019225E" w:rsidP="0019225E">
      <w:pPr>
        <w:jc w:val="right"/>
        <w:rPr>
          <w:sz w:val="28"/>
          <w:szCs w:val="28"/>
        </w:rPr>
      </w:pPr>
    </w:p>
    <w:p w14:paraId="0C29CF6C" w14:textId="77777777" w:rsidR="0019225E" w:rsidRPr="0058609D" w:rsidRDefault="0019225E" w:rsidP="0019225E">
      <w:pPr>
        <w:jc w:val="center"/>
        <w:rPr>
          <w:sz w:val="28"/>
          <w:szCs w:val="28"/>
        </w:rPr>
      </w:pPr>
    </w:p>
    <w:p w14:paraId="6CB2F58C" w14:textId="77777777" w:rsidR="0019225E" w:rsidRPr="00044A7C" w:rsidRDefault="0019225E" w:rsidP="00011423">
      <w:pPr>
        <w:rPr>
          <w:sz w:val="28"/>
          <w:szCs w:val="28"/>
        </w:rPr>
      </w:pPr>
    </w:p>
    <w:p w14:paraId="2882DAA5" w14:textId="77777777" w:rsidR="0019225E" w:rsidRPr="00011423" w:rsidRDefault="0019225E" w:rsidP="00011423">
      <w:pPr>
        <w:jc w:val="center"/>
        <w:rPr>
          <w:b/>
          <w:sz w:val="32"/>
          <w:szCs w:val="32"/>
        </w:rPr>
      </w:pPr>
      <w:r w:rsidRPr="00011423">
        <w:rPr>
          <w:b/>
          <w:sz w:val="32"/>
          <w:szCs w:val="32"/>
        </w:rPr>
        <w:t xml:space="preserve">ДОПОЛНИТЕЛЬНАЯ ПРОФЕССИОНАЛЬНАЯ </w:t>
      </w:r>
    </w:p>
    <w:p w14:paraId="3F0ABD3D" w14:textId="77BB53CA" w:rsidR="0019225E" w:rsidRPr="00011423" w:rsidRDefault="00361AAC" w:rsidP="00011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ПОВЫШЕНИЯ КВАЛИФИКАЦИИ </w:t>
      </w:r>
      <w:r w:rsidR="0019225E" w:rsidRPr="00011423">
        <w:rPr>
          <w:b/>
          <w:sz w:val="32"/>
          <w:szCs w:val="32"/>
        </w:rPr>
        <w:t xml:space="preserve">ВРАЧЕЙ </w:t>
      </w:r>
    </w:p>
    <w:p w14:paraId="1A0AAA13" w14:textId="20E6E973" w:rsidR="00FD53B5" w:rsidRPr="00011423" w:rsidRDefault="00011423" w:rsidP="00011423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011423">
        <w:rPr>
          <w:b/>
          <w:bCs/>
          <w:spacing w:val="-4"/>
          <w:sz w:val="28"/>
          <w:szCs w:val="28"/>
        </w:rPr>
        <w:t>«ДИАГНОСТИКА ЗАБОЛЕВАНИЙ ГОЛОВНОГО И СПИННОГО МОЗГА У ДЕТЕЙ»</w:t>
      </w:r>
    </w:p>
    <w:p w14:paraId="67C3A164" w14:textId="77777777" w:rsidR="0019225E" w:rsidRPr="00011423" w:rsidRDefault="0019225E" w:rsidP="00011423">
      <w:pPr>
        <w:jc w:val="center"/>
        <w:rPr>
          <w:b/>
          <w:sz w:val="28"/>
          <w:szCs w:val="28"/>
        </w:rPr>
      </w:pPr>
    </w:p>
    <w:p w14:paraId="571356EA" w14:textId="77777777" w:rsidR="0019225E" w:rsidRPr="00044A7C" w:rsidRDefault="0019225E" w:rsidP="00011423">
      <w:pPr>
        <w:jc w:val="center"/>
        <w:rPr>
          <w:sz w:val="28"/>
          <w:szCs w:val="28"/>
        </w:rPr>
      </w:pPr>
    </w:p>
    <w:p w14:paraId="1BFA23D4" w14:textId="1A07969E" w:rsidR="0019225E" w:rsidRPr="00044A7C" w:rsidRDefault="0019225E" w:rsidP="0019225E">
      <w:pPr>
        <w:jc w:val="center"/>
        <w:rPr>
          <w:b/>
          <w:sz w:val="28"/>
          <w:szCs w:val="28"/>
        </w:rPr>
      </w:pPr>
      <w:r w:rsidRPr="00044A7C">
        <w:rPr>
          <w:b/>
          <w:sz w:val="28"/>
          <w:szCs w:val="28"/>
        </w:rPr>
        <w:t>(СРОК ОБУЧЕНИЯ</w:t>
      </w:r>
      <w:r w:rsidR="00662DEE">
        <w:rPr>
          <w:b/>
          <w:sz w:val="28"/>
          <w:szCs w:val="28"/>
        </w:rPr>
        <w:t>:</w:t>
      </w:r>
      <w:r w:rsidR="007E746B">
        <w:rPr>
          <w:b/>
          <w:sz w:val="28"/>
          <w:szCs w:val="28"/>
        </w:rPr>
        <w:t xml:space="preserve"> </w:t>
      </w:r>
      <w:r w:rsidR="009C0663">
        <w:rPr>
          <w:b/>
          <w:sz w:val="28"/>
          <w:szCs w:val="28"/>
        </w:rPr>
        <w:t xml:space="preserve">144 </w:t>
      </w:r>
      <w:proofErr w:type="gramStart"/>
      <w:r w:rsidR="009C0663">
        <w:rPr>
          <w:b/>
          <w:sz w:val="28"/>
          <w:szCs w:val="28"/>
        </w:rPr>
        <w:t>АКАДЕМИЧЕСКИХ</w:t>
      </w:r>
      <w:proofErr w:type="gramEnd"/>
      <w:r w:rsidR="009C0663">
        <w:rPr>
          <w:b/>
          <w:sz w:val="28"/>
          <w:szCs w:val="28"/>
        </w:rPr>
        <w:t xml:space="preserve"> ЧАСА</w:t>
      </w:r>
      <w:r w:rsidRPr="00044A7C">
        <w:rPr>
          <w:b/>
          <w:sz w:val="28"/>
          <w:szCs w:val="28"/>
        </w:rPr>
        <w:t>)</w:t>
      </w:r>
    </w:p>
    <w:p w14:paraId="663D472B" w14:textId="77777777" w:rsidR="0019225E" w:rsidRPr="00044A7C" w:rsidRDefault="0019225E" w:rsidP="0019225E">
      <w:pPr>
        <w:jc w:val="center"/>
        <w:rPr>
          <w:sz w:val="28"/>
          <w:szCs w:val="28"/>
        </w:rPr>
      </w:pPr>
    </w:p>
    <w:p w14:paraId="57E01D94" w14:textId="77777777" w:rsidR="0019225E" w:rsidRPr="00044A7C" w:rsidRDefault="0019225E" w:rsidP="0019225E">
      <w:pPr>
        <w:jc w:val="center"/>
        <w:rPr>
          <w:sz w:val="28"/>
          <w:szCs w:val="28"/>
        </w:rPr>
      </w:pPr>
    </w:p>
    <w:p w14:paraId="4BDB9241" w14:textId="77777777" w:rsidR="0019225E" w:rsidRPr="0058609D" w:rsidRDefault="0019225E" w:rsidP="0019225E">
      <w:pPr>
        <w:jc w:val="center"/>
        <w:rPr>
          <w:sz w:val="28"/>
          <w:szCs w:val="28"/>
        </w:rPr>
      </w:pPr>
    </w:p>
    <w:p w14:paraId="41869923" w14:textId="77777777" w:rsidR="0019225E" w:rsidRPr="0058609D" w:rsidRDefault="0019225E" w:rsidP="0019225E">
      <w:pPr>
        <w:jc w:val="center"/>
        <w:rPr>
          <w:sz w:val="28"/>
          <w:szCs w:val="28"/>
        </w:rPr>
      </w:pPr>
    </w:p>
    <w:p w14:paraId="63AD9F2A" w14:textId="77777777" w:rsidR="0019225E" w:rsidRPr="00AD6CF3" w:rsidRDefault="0019225E" w:rsidP="0019225E">
      <w:pPr>
        <w:rPr>
          <w:sz w:val="28"/>
          <w:szCs w:val="28"/>
        </w:rPr>
      </w:pPr>
      <w:r w:rsidRPr="00AD6CF3">
        <w:rPr>
          <w:sz w:val="28"/>
          <w:szCs w:val="28"/>
        </w:rPr>
        <w:t>Рег. № ______</w:t>
      </w:r>
    </w:p>
    <w:p w14:paraId="16C00B17" w14:textId="77777777" w:rsidR="0019225E" w:rsidRPr="0058609D" w:rsidRDefault="0019225E" w:rsidP="0019225E">
      <w:pPr>
        <w:rPr>
          <w:sz w:val="28"/>
          <w:szCs w:val="28"/>
        </w:rPr>
      </w:pPr>
    </w:p>
    <w:p w14:paraId="60763C5B" w14:textId="77777777" w:rsidR="0019225E" w:rsidRPr="0058609D" w:rsidRDefault="0019225E" w:rsidP="0019225E">
      <w:pPr>
        <w:rPr>
          <w:sz w:val="28"/>
          <w:szCs w:val="28"/>
        </w:rPr>
      </w:pPr>
    </w:p>
    <w:p w14:paraId="32F66872" w14:textId="77777777" w:rsidR="0019225E" w:rsidRPr="0058609D" w:rsidRDefault="0019225E" w:rsidP="0019225E">
      <w:pPr>
        <w:rPr>
          <w:sz w:val="28"/>
          <w:szCs w:val="28"/>
        </w:rPr>
      </w:pPr>
    </w:p>
    <w:p w14:paraId="32119AC8" w14:textId="77777777" w:rsidR="0019225E" w:rsidRPr="0044383F" w:rsidRDefault="0019225E" w:rsidP="0019225E">
      <w:pPr>
        <w:rPr>
          <w:sz w:val="28"/>
          <w:szCs w:val="28"/>
        </w:rPr>
      </w:pPr>
    </w:p>
    <w:p w14:paraId="686BBB6D" w14:textId="77777777" w:rsidR="0019225E" w:rsidRDefault="0019225E" w:rsidP="0019225E">
      <w:pPr>
        <w:rPr>
          <w:sz w:val="28"/>
          <w:szCs w:val="28"/>
        </w:rPr>
      </w:pPr>
    </w:p>
    <w:p w14:paraId="6C16A689" w14:textId="77777777" w:rsidR="00DA1A7A" w:rsidRPr="0058609D" w:rsidRDefault="00DA1A7A" w:rsidP="0019225E">
      <w:pPr>
        <w:rPr>
          <w:sz w:val="28"/>
          <w:szCs w:val="28"/>
        </w:rPr>
      </w:pPr>
    </w:p>
    <w:p w14:paraId="08023D76" w14:textId="77777777" w:rsidR="0019225E" w:rsidRPr="0058609D" w:rsidRDefault="0019225E" w:rsidP="0019225E">
      <w:pPr>
        <w:rPr>
          <w:sz w:val="28"/>
          <w:szCs w:val="28"/>
        </w:rPr>
      </w:pPr>
    </w:p>
    <w:p w14:paraId="58FC8AD1" w14:textId="77777777" w:rsidR="0019225E" w:rsidRPr="0058609D" w:rsidRDefault="0019225E" w:rsidP="0019225E">
      <w:pPr>
        <w:rPr>
          <w:sz w:val="28"/>
          <w:szCs w:val="28"/>
        </w:rPr>
      </w:pPr>
    </w:p>
    <w:p w14:paraId="6B66618B" w14:textId="77777777" w:rsidR="0019225E" w:rsidRDefault="0019225E" w:rsidP="0019225E">
      <w:pPr>
        <w:rPr>
          <w:sz w:val="28"/>
          <w:szCs w:val="28"/>
        </w:rPr>
      </w:pPr>
    </w:p>
    <w:p w14:paraId="51B907BB" w14:textId="77777777" w:rsidR="0019225E" w:rsidRDefault="0019225E" w:rsidP="0019225E">
      <w:pPr>
        <w:rPr>
          <w:sz w:val="28"/>
          <w:szCs w:val="28"/>
        </w:rPr>
      </w:pPr>
    </w:p>
    <w:p w14:paraId="426A830D" w14:textId="77777777" w:rsidR="0019225E" w:rsidRPr="0058609D" w:rsidRDefault="0019225E" w:rsidP="0019225E">
      <w:pPr>
        <w:rPr>
          <w:sz w:val="28"/>
          <w:szCs w:val="28"/>
        </w:rPr>
      </w:pPr>
    </w:p>
    <w:p w14:paraId="79CED0D1" w14:textId="77777777" w:rsidR="007E746B" w:rsidRPr="0058609D" w:rsidRDefault="007E746B" w:rsidP="0019225E">
      <w:pPr>
        <w:rPr>
          <w:sz w:val="28"/>
          <w:szCs w:val="28"/>
        </w:rPr>
      </w:pPr>
    </w:p>
    <w:p w14:paraId="597BB7E6" w14:textId="77777777" w:rsidR="0019225E" w:rsidRPr="0058609D" w:rsidRDefault="0019225E" w:rsidP="0019225E">
      <w:pPr>
        <w:spacing w:line="360" w:lineRule="auto"/>
        <w:jc w:val="center"/>
        <w:rPr>
          <w:b/>
          <w:sz w:val="28"/>
          <w:szCs w:val="28"/>
        </w:rPr>
      </w:pPr>
      <w:r w:rsidRPr="0058609D">
        <w:rPr>
          <w:b/>
          <w:sz w:val="28"/>
          <w:szCs w:val="28"/>
        </w:rPr>
        <w:t xml:space="preserve">Москва </w:t>
      </w:r>
    </w:p>
    <w:p w14:paraId="7A4AE3FE" w14:textId="15E2D3CE" w:rsidR="0019225E" w:rsidRDefault="0019225E" w:rsidP="0019225E">
      <w:pPr>
        <w:spacing w:line="360" w:lineRule="auto"/>
        <w:jc w:val="center"/>
        <w:rPr>
          <w:b/>
          <w:sz w:val="28"/>
          <w:szCs w:val="28"/>
        </w:rPr>
      </w:pPr>
      <w:r w:rsidRPr="0058609D">
        <w:rPr>
          <w:b/>
          <w:sz w:val="28"/>
          <w:szCs w:val="28"/>
        </w:rPr>
        <w:t>201</w:t>
      </w:r>
      <w:r w:rsidR="000114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14:paraId="261987A1" w14:textId="77777777" w:rsidR="0019225E" w:rsidRDefault="0019225E" w:rsidP="0019225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9225E" w:rsidRPr="00F05E28" w14:paraId="699C9043" w14:textId="77777777" w:rsidTr="00AC707A">
        <w:tc>
          <w:tcPr>
            <w:tcW w:w="4785" w:type="dxa"/>
          </w:tcPr>
          <w:p w14:paraId="6B7AB150" w14:textId="4FDCE54D" w:rsidR="0019225E" w:rsidRDefault="0019225E" w:rsidP="00D874FC">
            <w:pPr>
              <w:rPr>
                <w:sz w:val="24"/>
              </w:rPr>
            </w:pPr>
            <w:r w:rsidRPr="00662DEE">
              <w:rPr>
                <w:sz w:val="24"/>
              </w:rPr>
              <w:t xml:space="preserve">УДК </w:t>
            </w:r>
            <w:r w:rsidR="006E2152">
              <w:rPr>
                <w:sz w:val="24"/>
              </w:rPr>
              <w:t xml:space="preserve"> </w:t>
            </w:r>
          </w:p>
          <w:p w14:paraId="1A4E9D08" w14:textId="77777777" w:rsidR="002A1CE5" w:rsidRDefault="002A1CE5" w:rsidP="00D874FC">
            <w:pPr>
              <w:rPr>
                <w:sz w:val="24"/>
              </w:rPr>
            </w:pPr>
          </w:p>
          <w:p w14:paraId="54EAEC4F" w14:textId="77777777" w:rsidR="002A1CE5" w:rsidRDefault="002A1CE5" w:rsidP="00D874FC">
            <w:pPr>
              <w:rPr>
                <w:sz w:val="24"/>
              </w:rPr>
            </w:pPr>
            <w:r>
              <w:rPr>
                <w:sz w:val="24"/>
              </w:rPr>
              <w:t>ББК</w:t>
            </w:r>
          </w:p>
          <w:p w14:paraId="37EFAD94" w14:textId="77777777" w:rsidR="002A1CE5" w:rsidRDefault="002A1CE5" w:rsidP="00D874FC">
            <w:pPr>
              <w:rPr>
                <w:sz w:val="24"/>
              </w:rPr>
            </w:pPr>
          </w:p>
          <w:p w14:paraId="2D7BFE51" w14:textId="0CFD9FB5" w:rsidR="0019225E" w:rsidRPr="00F05E28" w:rsidRDefault="002A1CE5" w:rsidP="006E215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786" w:type="dxa"/>
          </w:tcPr>
          <w:p w14:paraId="08D83602" w14:textId="77777777" w:rsidR="0019225E" w:rsidRPr="00F05E28" w:rsidRDefault="0019225E" w:rsidP="00AC707A">
            <w:pPr>
              <w:pStyle w:val="110"/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36575A9E" w14:textId="77777777" w:rsidR="0019225E" w:rsidRPr="00F05E28" w:rsidRDefault="0019225E" w:rsidP="0019225E">
      <w:pPr>
        <w:jc w:val="both"/>
        <w:rPr>
          <w:sz w:val="24"/>
        </w:rPr>
      </w:pPr>
    </w:p>
    <w:p w14:paraId="503C380A" w14:textId="1BE518EF" w:rsidR="008D7A48" w:rsidRPr="00DA1A7A" w:rsidRDefault="0019225E" w:rsidP="008D7A48">
      <w:pPr>
        <w:ind w:firstLine="540"/>
        <w:jc w:val="both"/>
        <w:rPr>
          <w:bCs/>
          <w:spacing w:val="-4"/>
          <w:sz w:val="24"/>
        </w:rPr>
      </w:pPr>
      <w:r w:rsidRPr="00DA1A7A">
        <w:rPr>
          <w:sz w:val="24"/>
        </w:rPr>
        <w:t xml:space="preserve">Организация-разработчик − ГБОУ ДПО «Российская медицинская академия </w:t>
      </w:r>
      <w:r w:rsidR="00D874FC" w:rsidRPr="00DA1A7A">
        <w:rPr>
          <w:sz w:val="24"/>
        </w:rPr>
        <w:t>непреры</w:t>
      </w:r>
      <w:r w:rsidR="00D874FC" w:rsidRPr="00DA1A7A">
        <w:rPr>
          <w:sz w:val="24"/>
        </w:rPr>
        <w:t>в</w:t>
      </w:r>
      <w:r w:rsidR="00D874FC" w:rsidRPr="00DA1A7A">
        <w:rPr>
          <w:sz w:val="24"/>
        </w:rPr>
        <w:t xml:space="preserve">ного </w:t>
      </w:r>
      <w:r w:rsidRPr="00DA1A7A">
        <w:rPr>
          <w:sz w:val="24"/>
        </w:rPr>
        <w:t>последипломного образования»  Министерства здравоохранения Российской Федер</w:t>
      </w:r>
      <w:r w:rsidRPr="00DA1A7A">
        <w:rPr>
          <w:sz w:val="24"/>
        </w:rPr>
        <w:t>а</w:t>
      </w:r>
      <w:r w:rsidRPr="00DA1A7A">
        <w:rPr>
          <w:sz w:val="24"/>
        </w:rPr>
        <w:t xml:space="preserve">ции (ректор − академик РАМН, профессор Л.К. </w:t>
      </w:r>
      <w:proofErr w:type="spellStart"/>
      <w:r w:rsidRPr="00DA1A7A">
        <w:rPr>
          <w:sz w:val="24"/>
        </w:rPr>
        <w:t>Мошетова</w:t>
      </w:r>
      <w:proofErr w:type="spellEnd"/>
      <w:r w:rsidRPr="00DA1A7A">
        <w:rPr>
          <w:sz w:val="24"/>
        </w:rPr>
        <w:t>)</w:t>
      </w:r>
      <w:r w:rsidR="008D7A48" w:rsidRPr="00DA1A7A">
        <w:rPr>
          <w:sz w:val="24"/>
        </w:rPr>
        <w:t xml:space="preserve">. </w:t>
      </w:r>
      <w:r w:rsidRPr="00DA1A7A">
        <w:rPr>
          <w:sz w:val="24"/>
        </w:rPr>
        <w:t>Дополнительная професси</w:t>
      </w:r>
      <w:r w:rsidRPr="00DA1A7A">
        <w:rPr>
          <w:sz w:val="24"/>
        </w:rPr>
        <w:t>о</w:t>
      </w:r>
      <w:r w:rsidRPr="00DA1A7A">
        <w:rPr>
          <w:sz w:val="24"/>
        </w:rPr>
        <w:t xml:space="preserve">нальная программа повышения квалификации врачей по </w:t>
      </w:r>
      <w:r w:rsidR="00DA1A7A" w:rsidRPr="00DA1A7A">
        <w:rPr>
          <w:sz w:val="24"/>
        </w:rPr>
        <w:t xml:space="preserve">теме </w:t>
      </w:r>
      <w:r w:rsidR="008D7A48" w:rsidRPr="00DA1A7A">
        <w:rPr>
          <w:sz w:val="24"/>
        </w:rPr>
        <w:t>«</w:t>
      </w:r>
      <w:r w:rsidR="00DA1A7A" w:rsidRPr="00DA1A7A">
        <w:rPr>
          <w:bCs/>
          <w:spacing w:val="-4"/>
          <w:sz w:val="24"/>
        </w:rPr>
        <w:t>Диагностика заболеваний г</w:t>
      </w:r>
      <w:r w:rsidR="00DA1A7A" w:rsidRPr="00DA1A7A">
        <w:rPr>
          <w:bCs/>
          <w:spacing w:val="-4"/>
          <w:sz w:val="24"/>
        </w:rPr>
        <w:t>о</w:t>
      </w:r>
      <w:r w:rsidR="00DA1A7A" w:rsidRPr="00DA1A7A">
        <w:rPr>
          <w:bCs/>
          <w:spacing w:val="-4"/>
          <w:sz w:val="24"/>
        </w:rPr>
        <w:t>ловного и спинного мозга у детей</w:t>
      </w:r>
      <w:r w:rsidR="008D7A48" w:rsidRPr="00DA1A7A">
        <w:rPr>
          <w:bCs/>
          <w:spacing w:val="-4"/>
          <w:sz w:val="24"/>
        </w:rPr>
        <w:t>»</w:t>
      </w:r>
    </w:p>
    <w:p w14:paraId="313EACE7" w14:textId="0350C667" w:rsidR="0019225E" w:rsidRPr="00D6329F" w:rsidRDefault="00B11DF4" w:rsidP="00B11DF4">
      <w:pPr>
        <w:ind w:firstLine="709"/>
        <w:jc w:val="both"/>
        <w:rPr>
          <w:sz w:val="24"/>
        </w:rPr>
      </w:pPr>
      <w:r w:rsidRPr="00DA1A7A">
        <w:rPr>
          <w:sz w:val="24"/>
        </w:rPr>
        <w:t>Дополнительная профессиональная программа повышения квалификации врачей нейрохирургов по теме «</w:t>
      </w:r>
      <w:r w:rsidR="00DA1A7A" w:rsidRPr="00DA1A7A">
        <w:rPr>
          <w:sz w:val="24"/>
        </w:rPr>
        <w:t>Диагностика заболеваний головного и спинного мозга у детей</w:t>
      </w:r>
      <w:r w:rsidRPr="00DA1A7A">
        <w:rPr>
          <w:sz w:val="24"/>
        </w:rPr>
        <w:t>». У</w:t>
      </w:r>
      <w:r w:rsidR="0019225E" w:rsidRPr="00DA1A7A">
        <w:rPr>
          <w:sz w:val="24"/>
        </w:rPr>
        <w:t xml:space="preserve">чебно-методическое пособие / </w:t>
      </w:r>
      <w:r w:rsidR="005C4966" w:rsidRPr="00DA1A7A">
        <w:rPr>
          <w:sz w:val="24"/>
        </w:rPr>
        <w:t xml:space="preserve">А.Н. </w:t>
      </w:r>
      <w:proofErr w:type="gramStart"/>
      <w:r w:rsidR="005C4966" w:rsidRPr="00DA1A7A">
        <w:rPr>
          <w:sz w:val="24"/>
        </w:rPr>
        <w:t>Коновалов</w:t>
      </w:r>
      <w:proofErr w:type="gramEnd"/>
      <w:r w:rsidR="005C4966" w:rsidRPr="00DA1A7A">
        <w:rPr>
          <w:sz w:val="24"/>
        </w:rPr>
        <w:t xml:space="preserve">; С.К. Горелышев; </w:t>
      </w:r>
      <w:proofErr w:type="spellStart"/>
      <w:r w:rsidR="004B2040" w:rsidRPr="00DA1A7A">
        <w:rPr>
          <w:sz w:val="24"/>
        </w:rPr>
        <w:t>Е.А.Хухлаева</w:t>
      </w:r>
      <w:proofErr w:type="spellEnd"/>
      <w:r w:rsidR="0019225E" w:rsidRPr="00DA1A7A">
        <w:rPr>
          <w:sz w:val="24"/>
        </w:rPr>
        <w:t xml:space="preserve"> и др. ГБОУ ДПО «Российская медицинская академия </w:t>
      </w:r>
      <w:r w:rsidR="004B2040" w:rsidRPr="00DA1A7A">
        <w:rPr>
          <w:sz w:val="24"/>
        </w:rPr>
        <w:t xml:space="preserve">непрерывного </w:t>
      </w:r>
      <w:r w:rsidR="0019225E" w:rsidRPr="00DA1A7A">
        <w:rPr>
          <w:sz w:val="24"/>
        </w:rPr>
        <w:t xml:space="preserve">последипломного образования» Минздрава России. − М.: </w:t>
      </w:r>
      <w:r w:rsidR="006E2152" w:rsidRPr="00DA1A7A">
        <w:rPr>
          <w:sz w:val="24"/>
        </w:rPr>
        <w:t>ГБОУ ДПО РМА</w:t>
      </w:r>
      <w:r w:rsidR="004B2040" w:rsidRPr="00DA1A7A">
        <w:rPr>
          <w:sz w:val="24"/>
        </w:rPr>
        <w:t>Н</w:t>
      </w:r>
      <w:r w:rsidR="006E2152" w:rsidRPr="00DA1A7A">
        <w:rPr>
          <w:sz w:val="24"/>
        </w:rPr>
        <w:t>ПО, − 201</w:t>
      </w:r>
      <w:r w:rsidR="004B2040" w:rsidRPr="00DA1A7A">
        <w:rPr>
          <w:sz w:val="24"/>
        </w:rPr>
        <w:t>7., ….</w:t>
      </w:r>
      <w:r w:rsidRPr="00DA1A7A">
        <w:rPr>
          <w:sz w:val="24"/>
        </w:rPr>
        <w:t xml:space="preserve"> с.  </w:t>
      </w:r>
      <w:r w:rsidRPr="00DA1A7A">
        <w:rPr>
          <w:sz w:val="24"/>
          <w:lang w:val="en-US"/>
        </w:rPr>
        <w:t>ISBN</w:t>
      </w:r>
      <w:r w:rsidRPr="00D6329F">
        <w:rPr>
          <w:sz w:val="24"/>
        </w:rPr>
        <w:t>…</w:t>
      </w:r>
    </w:p>
    <w:p w14:paraId="4C7BE884" w14:textId="77777777" w:rsidR="0019225E" w:rsidRPr="00DA1A7A" w:rsidRDefault="0019225E" w:rsidP="008D7A48">
      <w:pPr>
        <w:ind w:firstLine="540"/>
        <w:jc w:val="both"/>
        <w:rPr>
          <w:sz w:val="24"/>
        </w:rPr>
      </w:pPr>
      <w:r w:rsidRPr="00DA1A7A">
        <w:rPr>
          <w:sz w:val="24"/>
        </w:rPr>
        <w:t>Актуальность дополнительной профессиональной программы повышения квалифик</w:t>
      </w:r>
      <w:r w:rsidRPr="00DA1A7A">
        <w:rPr>
          <w:sz w:val="24"/>
        </w:rPr>
        <w:t>а</w:t>
      </w:r>
      <w:r w:rsidRPr="00DA1A7A">
        <w:rPr>
          <w:sz w:val="24"/>
        </w:rPr>
        <w:t xml:space="preserve">ции врачей </w:t>
      </w:r>
      <w:r w:rsidR="008D7A48" w:rsidRPr="00DA1A7A">
        <w:rPr>
          <w:sz w:val="24"/>
        </w:rPr>
        <w:t xml:space="preserve"> по проблеме «</w:t>
      </w:r>
      <w:r w:rsidR="008D7A48" w:rsidRPr="00DA1A7A">
        <w:rPr>
          <w:bCs/>
          <w:spacing w:val="-4"/>
          <w:sz w:val="24"/>
        </w:rPr>
        <w:t xml:space="preserve">Диагностике в детской нейрохирургии. (Клиника,  </w:t>
      </w:r>
      <w:proofErr w:type="spellStart"/>
      <w:r w:rsidR="008D7A48" w:rsidRPr="00DA1A7A">
        <w:rPr>
          <w:bCs/>
          <w:spacing w:val="-4"/>
          <w:sz w:val="24"/>
        </w:rPr>
        <w:t>нейровизуализ</w:t>
      </w:r>
      <w:r w:rsidR="008D7A48" w:rsidRPr="00DA1A7A">
        <w:rPr>
          <w:bCs/>
          <w:spacing w:val="-4"/>
          <w:sz w:val="24"/>
        </w:rPr>
        <w:t>а</w:t>
      </w:r>
      <w:r w:rsidR="008D7A48" w:rsidRPr="00DA1A7A">
        <w:rPr>
          <w:bCs/>
          <w:spacing w:val="-4"/>
          <w:sz w:val="24"/>
        </w:rPr>
        <w:t>ция</w:t>
      </w:r>
      <w:proofErr w:type="spellEnd"/>
      <w:r w:rsidR="008D7A48" w:rsidRPr="00DA1A7A">
        <w:rPr>
          <w:bCs/>
          <w:spacing w:val="-4"/>
          <w:sz w:val="24"/>
        </w:rPr>
        <w:t>)»</w:t>
      </w:r>
      <w:r w:rsidR="008D7A48" w:rsidRPr="00DA1A7A">
        <w:rPr>
          <w:sz w:val="24"/>
        </w:rPr>
        <w:t xml:space="preserve"> </w:t>
      </w:r>
      <w:r w:rsidRPr="00DA1A7A">
        <w:rPr>
          <w:sz w:val="24"/>
        </w:rPr>
        <w:t xml:space="preserve">обусловлена </w:t>
      </w:r>
      <w:r w:rsidR="005C4966" w:rsidRPr="00DA1A7A">
        <w:rPr>
          <w:sz w:val="24"/>
        </w:rPr>
        <w:t xml:space="preserve">современными высокотехнологичными подходами к </w:t>
      </w:r>
      <w:r w:rsidR="008D7A48" w:rsidRPr="00DA1A7A">
        <w:rPr>
          <w:sz w:val="24"/>
        </w:rPr>
        <w:t>диагностике нейр</w:t>
      </w:r>
      <w:r w:rsidR="008D7A48" w:rsidRPr="00DA1A7A">
        <w:rPr>
          <w:sz w:val="24"/>
        </w:rPr>
        <w:t>о</w:t>
      </w:r>
      <w:r w:rsidR="008D7A48" w:rsidRPr="00DA1A7A">
        <w:rPr>
          <w:sz w:val="24"/>
        </w:rPr>
        <w:t>хирургической патологии у детей.</w:t>
      </w:r>
      <w:r w:rsidRPr="00DA1A7A">
        <w:rPr>
          <w:sz w:val="24"/>
        </w:rPr>
        <w:t xml:space="preserve"> </w:t>
      </w:r>
    </w:p>
    <w:p w14:paraId="4893FE8C" w14:textId="77777777" w:rsidR="0019225E" w:rsidRPr="00DA1A7A" w:rsidRDefault="0019225E" w:rsidP="004B2040">
      <w:pPr>
        <w:ind w:firstLine="720"/>
        <w:jc w:val="both"/>
        <w:rPr>
          <w:sz w:val="24"/>
        </w:rPr>
      </w:pPr>
      <w:r w:rsidRPr="00DA1A7A">
        <w:rPr>
          <w:sz w:val="24"/>
        </w:rPr>
        <w:t>Дополнительная профессиональная программа повышения квалификации врачей</w:t>
      </w:r>
      <w:r w:rsidR="008D7A48" w:rsidRPr="00DA1A7A">
        <w:rPr>
          <w:bCs/>
          <w:spacing w:val="-4"/>
          <w:sz w:val="24"/>
        </w:rPr>
        <w:t xml:space="preserve"> «Д</w:t>
      </w:r>
      <w:r w:rsidR="008D7A48" w:rsidRPr="00DA1A7A">
        <w:rPr>
          <w:bCs/>
          <w:spacing w:val="-4"/>
          <w:sz w:val="24"/>
        </w:rPr>
        <w:t>и</w:t>
      </w:r>
      <w:r w:rsidR="008D7A48" w:rsidRPr="00DA1A7A">
        <w:rPr>
          <w:bCs/>
          <w:spacing w:val="-4"/>
          <w:sz w:val="24"/>
        </w:rPr>
        <w:t xml:space="preserve">агностика в детской нейрохирургии. Клиника,  </w:t>
      </w:r>
      <w:proofErr w:type="spellStart"/>
      <w:r w:rsidR="008D7A48" w:rsidRPr="00DA1A7A">
        <w:rPr>
          <w:bCs/>
          <w:spacing w:val="-4"/>
          <w:sz w:val="24"/>
        </w:rPr>
        <w:t>нейровизуализация</w:t>
      </w:r>
      <w:proofErr w:type="spellEnd"/>
      <w:r w:rsidR="008D7A48" w:rsidRPr="00DA1A7A">
        <w:rPr>
          <w:bCs/>
          <w:spacing w:val="-4"/>
          <w:sz w:val="24"/>
        </w:rPr>
        <w:t>»</w:t>
      </w:r>
      <w:r w:rsidRPr="00DA1A7A">
        <w:rPr>
          <w:sz w:val="24"/>
        </w:rPr>
        <w:t xml:space="preserve"> является учебно-методическим пособием, регламентирующим содержание и организационно-методические формы </w:t>
      </w:r>
      <w:proofErr w:type="gramStart"/>
      <w:r w:rsidRPr="00DA1A7A">
        <w:rPr>
          <w:sz w:val="24"/>
        </w:rPr>
        <w:t>обучения врачей по специальности</w:t>
      </w:r>
      <w:proofErr w:type="gramEnd"/>
      <w:r w:rsidRPr="00DA1A7A">
        <w:rPr>
          <w:sz w:val="24"/>
        </w:rPr>
        <w:t xml:space="preserve">  «</w:t>
      </w:r>
      <w:r w:rsidR="005C4966" w:rsidRPr="00DA1A7A">
        <w:rPr>
          <w:sz w:val="24"/>
        </w:rPr>
        <w:t>Нейрохирургия</w:t>
      </w:r>
      <w:r w:rsidRPr="00DA1A7A">
        <w:rPr>
          <w:sz w:val="24"/>
        </w:rPr>
        <w:t>»</w:t>
      </w:r>
      <w:r w:rsidR="008D7A48" w:rsidRPr="00DA1A7A">
        <w:rPr>
          <w:sz w:val="24"/>
        </w:rPr>
        <w:t xml:space="preserve"> </w:t>
      </w:r>
      <w:r w:rsidRPr="00DA1A7A">
        <w:rPr>
          <w:sz w:val="24"/>
        </w:rPr>
        <w:t>в дополнительном професси</w:t>
      </w:r>
      <w:r w:rsidRPr="00DA1A7A">
        <w:rPr>
          <w:sz w:val="24"/>
        </w:rPr>
        <w:t>о</w:t>
      </w:r>
      <w:r w:rsidRPr="00DA1A7A">
        <w:rPr>
          <w:sz w:val="24"/>
        </w:rPr>
        <w:t>нальном образовании.</w:t>
      </w:r>
    </w:p>
    <w:p w14:paraId="70991E98" w14:textId="77777777" w:rsidR="0019225E" w:rsidRPr="00DA1A7A" w:rsidRDefault="0019225E" w:rsidP="0019225E">
      <w:pPr>
        <w:ind w:firstLine="540"/>
        <w:jc w:val="both"/>
        <w:rPr>
          <w:sz w:val="24"/>
        </w:rPr>
      </w:pPr>
      <w:r w:rsidRPr="00DA1A7A">
        <w:rPr>
          <w:sz w:val="24"/>
        </w:rPr>
        <w:t xml:space="preserve">Учебно-методическое пособие разработано совместно с сотрудниками Учебно-методического управления (начальник – </w:t>
      </w:r>
      <w:proofErr w:type="spellStart"/>
      <w:r w:rsidRPr="00DA1A7A">
        <w:rPr>
          <w:sz w:val="24"/>
        </w:rPr>
        <w:t>к.п.н</w:t>
      </w:r>
      <w:proofErr w:type="spellEnd"/>
      <w:r w:rsidRPr="00DA1A7A">
        <w:rPr>
          <w:sz w:val="24"/>
        </w:rPr>
        <w:t xml:space="preserve">., доцент С.Ю. </w:t>
      </w:r>
      <w:proofErr w:type="spellStart"/>
      <w:r w:rsidRPr="00DA1A7A">
        <w:rPr>
          <w:sz w:val="24"/>
        </w:rPr>
        <w:t>Астанина</w:t>
      </w:r>
      <w:proofErr w:type="spellEnd"/>
      <w:r w:rsidRPr="00DA1A7A">
        <w:rPr>
          <w:sz w:val="24"/>
        </w:rPr>
        <w:t>) в соответствии с с</w:t>
      </w:r>
      <w:r w:rsidRPr="00DA1A7A">
        <w:rPr>
          <w:sz w:val="24"/>
        </w:rPr>
        <w:t>и</w:t>
      </w:r>
      <w:r w:rsidRPr="00DA1A7A">
        <w:rPr>
          <w:sz w:val="24"/>
        </w:rPr>
        <w:t>стемой стандартов по информации, библиотечному и издательскому делу.</w:t>
      </w:r>
    </w:p>
    <w:p w14:paraId="3D378FFA" w14:textId="77777777" w:rsidR="0019225E" w:rsidRPr="00662DEE" w:rsidRDefault="0019225E" w:rsidP="0019225E">
      <w:pPr>
        <w:ind w:left="5580"/>
        <w:jc w:val="both"/>
        <w:rPr>
          <w:sz w:val="24"/>
        </w:rPr>
      </w:pPr>
    </w:p>
    <w:p w14:paraId="5A6D0D52" w14:textId="77777777" w:rsidR="00CD0C5D" w:rsidRPr="00A80573" w:rsidRDefault="00CD0C5D" w:rsidP="00CD0C5D">
      <w:pPr>
        <w:ind w:firstLine="6840"/>
      </w:pPr>
      <w:r w:rsidRPr="00A80573">
        <w:t>УДК ……………….</w:t>
      </w:r>
    </w:p>
    <w:p w14:paraId="24A4DB82" w14:textId="77777777" w:rsidR="00CD0C5D" w:rsidRPr="00A80573" w:rsidRDefault="00CD0C5D" w:rsidP="00CD0C5D">
      <w:pPr>
        <w:ind w:firstLine="6840"/>
      </w:pPr>
      <w:r w:rsidRPr="00A80573">
        <w:t>ББК  ……………….</w:t>
      </w:r>
    </w:p>
    <w:p w14:paraId="179B2CE2" w14:textId="11B7FCE1" w:rsidR="006E2152" w:rsidRDefault="006E2152" w:rsidP="004B2040">
      <w:pPr>
        <w:jc w:val="right"/>
        <w:rPr>
          <w:sz w:val="24"/>
        </w:rPr>
      </w:pPr>
    </w:p>
    <w:p w14:paraId="2A3840E8" w14:textId="18DB427C" w:rsidR="0019225E" w:rsidRPr="004544D8" w:rsidRDefault="0019225E" w:rsidP="0019225E">
      <w:pPr>
        <w:jc w:val="both"/>
        <w:rPr>
          <w:sz w:val="24"/>
        </w:rPr>
      </w:pPr>
      <w:proofErr w:type="spellStart"/>
      <w:r w:rsidRPr="004544D8">
        <w:rPr>
          <w:sz w:val="24"/>
        </w:rPr>
        <w:t>Библиогр</w:t>
      </w:r>
      <w:proofErr w:type="spellEnd"/>
      <w:r w:rsidRPr="004544D8">
        <w:rPr>
          <w:sz w:val="24"/>
        </w:rPr>
        <w:t>.:</w:t>
      </w:r>
      <w:r w:rsidR="00881B0B" w:rsidRPr="004544D8">
        <w:rPr>
          <w:sz w:val="24"/>
        </w:rPr>
        <w:t xml:space="preserve"> 3</w:t>
      </w:r>
      <w:r w:rsidR="002A1CE5">
        <w:rPr>
          <w:sz w:val="24"/>
        </w:rPr>
        <w:t>3</w:t>
      </w:r>
      <w:r w:rsidRPr="004544D8">
        <w:rPr>
          <w:sz w:val="24"/>
        </w:rPr>
        <w:t xml:space="preserve"> названи</w:t>
      </w:r>
      <w:r w:rsidR="00881B0B" w:rsidRPr="004544D8">
        <w:rPr>
          <w:sz w:val="24"/>
        </w:rPr>
        <w:t>я</w:t>
      </w:r>
    </w:p>
    <w:p w14:paraId="767088A5" w14:textId="77777777" w:rsidR="0019225E" w:rsidRPr="00662DEE" w:rsidRDefault="0019225E" w:rsidP="0019225E">
      <w:pPr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855"/>
        <w:gridCol w:w="2520"/>
      </w:tblGrid>
      <w:tr w:rsidR="0019225E" w:rsidRPr="00662DEE" w14:paraId="43626F38" w14:textId="77777777" w:rsidTr="002A1CE5">
        <w:trPr>
          <w:trHeight w:val="403"/>
        </w:trPr>
        <w:tc>
          <w:tcPr>
            <w:tcW w:w="1985" w:type="dxa"/>
          </w:tcPr>
          <w:p w14:paraId="5637072B" w14:textId="77777777" w:rsidR="0019225E" w:rsidRPr="00662DEE" w:rsidRDefault="0019225E" w:rsidP="00AC707A">
            <w:pPr>
              <w:jc w:val="both"/>
              <w:rPr>
                <w:sz w:val="24"/>
              </w:rPr>
            </w:pPr>
            <w:r w:rsidRPr="00662DEE">
              <w:rPr>
                <w:sz w:val="24"/>
              </w:rPr>
              <w:t>Рецензенты:</w:t>
            </w:r>
          </w:p>
        </w:tc>
        <w:tc>
          <w:tcPr>
            <w:tcW w:w="4855" w:type="dxa"/>
          </w:tcPr>
          <w:p w14:paraId="181AE5C0" w14:textId="77777777" w:rsidR="0019225E" w:rsidRPr="00662DEE" w:rsidRDefault="0019225E" w:rsidP="00AC707A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14:paraId="5AECA428" w14:textId="77777777" w:rsidR="0019225E" w:rsidRPr="00662DEE" w:rsidRDefault="0019225E" w:rsidP="00AC707A">
            <w:pPr>
              <w:jc w:val="both"/>
              <w:rPr>
                <w:sz w:val="24"/>
              </w:rPr>
            </w:pPr>
          </w:p>
        </w:tc>
      </w:tr>
      <w:tr w:rsidR="002A1CE5" w:rsidRPr="00662DEE" w14:paraId="51E0ADAE" w14:textId="77777777" w:rsidTr="00AC707A">
        <w:tc>
          <w:tcPr>
            <w:tcW w:w="1985" w:type="dxa"/>
          </w:tcPr>
          <w:p w14:paraId="32518545" w14:textId="77777777" w:rsidR="002A1CE5" w:rsidRPr="00662DEE" w:rsidRDefault="002A1CE5" w:rsidP="00AC707A">
            <w:pPr>
              <w:jc w:val="both"/>
              <w:rPr>
                <w:sz w:val="24"/>
              </w:rPr>
            </w:pPr>
          </w:p>
        </w:tc>
        <w:tc>
          <w:tcPr>
            <w:tcW w:w="4855" w:type="dxa"/>
          </w:tcPr>
          <w:p w14:paraId="526E2123" w14:textId="77777777" w:rsidR="002A1CE5" w:rsidRDefault="002A1CE5" w:rsidP="002A1C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Доктор медицинских наук, </w:t>
            </w:r>
          </w:p>
          <w:p w14:paraId="65FA145A" w14:textId="77777777" w:rsidR="002A1CE5" w:rsidRDefault="002A1CE5" w:rsidP="002A1C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научный сотрудник </w:t>
            </w:r>
          </w:p>
          <w:p w14:paraId="45EBBC54" w14:textId="77777777" w:rsidR="002A1CE5" w:rsidRDefault="002A1CE5" w:rsidP="002A1C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 отд. НИИ НХ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кад</w:t>
            </w:r>
            <w:proofErr w:type="spellEnd"/>
            <w:r>
              <w:rPr>
                <w:sz w:val="24"/>
              </w:rPr>
              <w:t>. Н.Н. Бурденко,</w:t>
            </w:r>
          </w:p>
          <w:p w14:paraId="7FA4B11D" w14:textId="77777777" w:rsidR="002A1CE5" w:rsidRDefault="002A1CE5" w:rsidP="002A1C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Профессор кафедры нейрохирургии РМАПО</w:t>
            </w:r>
          </w:p>
          <w:p w14:paraId="0DD5BB25" w14:textId="77777777" w:rsidR="002A1CE5" w:rsidRPr="00662DEE" w:rsidRDefault="002A1CE5" w:rsidP="00B3772E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14:paraId="6C2B9420" w14:textId="77777777" w:rsidR="002A1CE5" w:rsidRDefault="002A1CE5" w:rsidP="002A1CE5">
            <w:pPr>
              <w:jc w:val="both"/>
              <w:rPr>
                <w:b/>
                <w:sz w:val="24"/>
              </w:rPr>
            </w:pPr>
          </w:p>
          <w:p w14:paraId="5EDE93B9" w14:textId="77777777" w:rsidR="002A1CE5" w:rsidRDefault="002A1CE5" w:rsidP="002A1CE5">
            <w:pPr>
              <w:jc w:val="both"/>
              <w:rPr>
                <w:b/>
                <w:sz w:val="24"/>
              </w:rPr>
            </w:pPr>
          </w:p>
          <w:p w14:paraId="1BD6030A" w14:textId="77777777" w:rsidR="002A1CE5" w:rsidRDefault="002A1CE5" w:rsidP="002A1CE5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Шкарубо</w:t>
            </w:r>
            <w:proofErr w:type="spellEnd"/>
            <w:r>
              <w:rPr>
                <w:b/>
                <w:sz w:val="24"/>
              </w:rPr>
              <w:t xml:space="preserve"> Алексей Николаевич</w:t>
            </w:r>
          </w:p>
          <w:p w14:paraId="5B79272C" w14:textId="77777777" w:rsidR="002A1CE5" w:rsidRPr="00662DEE" w:rsidRDefault="002A1CE5" w:rsidP="00E41E71">
            <w:pPr>
              <w:jc w:val="both"/>
              <w:rPr>
                <w:b/>
                <w:sz w:val="24"/>
              </w:rPr>
            </w:pPr>
          </w:p>
        </w:tc>
      </w:tr>
      <w:tr w:rsidR="002A1CE5" w:rsidRPr="00F05E28" w14:paraId="64D3F718" w14:textId="77777777" w:rsidTr="00AC707A">
        <w:trPr>
          <w:trHeight w:val="876"/>
        </w:trPr>
        <w:tc>
          <w:tcPr>
            <w:tcW w:w="1985" w:type="dxa"/>
          </w:tcPr>
          <w:p w14:paraId="3373DF3A" w14:textId="77777777" w:rsidR="002A1CE5" w:rsidRPr="00662DEE" w:rsidRDefault="002A1CE5" w:rsidP="00AC707A">
            <w:pPr>
              <w:jc w:val="both"/>
              <w:rPr>
                <w:sz w:val="24"/>
              </w:rPr>
            </w:pPr>
          </w:p>
        </w:tc>
        <w:tc>
          <w:tcPr>
            <w:tcW w:w="4855" w:type="dxa"/>
          </w:tcPr>
          <w:p w14:paraId="52C8A200" w14:textId="77777777" w:rsidR="002A1CE5" w:rsidRDefault="002A1CE5" w:rsidP="002A1C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Доктор медицинских наук, </w:t>
            </w:r>
          </w:p>
          <w:p w14:paraId="75FBC2F9" w14:textId="5673B6A7" w:rsidR="002A1CE5" w:rsidRDefault="002A1CE5" w:rsidP="002A1CE5">
            <w:pPr>
              <w:rPr>
                <w:sz w:val="24"/>
              </w:rPr>
            </w:pPr>
            <w:r>
              <w:rPr>
                <w:sz w:val="24"/>
              </w:rPr>
              <w:t>Ведущий научный сотрудник,</w:t>
            </w:r>
          </w:p>
          <w:p w14:paraId="69C5C63D" w14:textId="4CD80DF9" w:rsidR="002A1CE5" w:rsidRDefault="002A1CE5" w:rsidP="00DA1A7A">
            <w:pPr>
              <w:rPr>
                <w:sz w:val="24"/>
              </w:rPr>
            </w:pPr>
            <w:r>
              <w:rPr>
                <w:sz w:val="24"/>
              </w:rPr>
              <w:t xml:space="preserve">Московского Института неотложной        детской хирургии и травматологии ДЗ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осквы</w:t>
            </w:r>
            <w:proofErr w:type="spellEnd"/>
          </w:p>
          <w:p w14:paraId="6352F570" w14:textId="77777777" w:rsidR="002A1CE5" w:rsidRPr="00662DEE" w:rsidRDefault="002A1CE5" w:rsidP="00B3772E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14:paraId="009EBD62" w14:textId="4AD86603" w:rsidR="002A1CE5" w:rsidRPr="00662DEE" w:rsidRDefault="002A1CE5" w:rsidP="00A256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Семенова Жанна Борисовна</w:t>
            </w:r>
          </w:p>
        </w:tc>
      </w:tr>
    </w:tbl>
    <w:p w14:paraId="32BB5127" w14:textId="3103FFC2" w:rsidR="0019225E" w:rsidRPr="00F05E28" w:rsidRDefault="0019225E" w:rsidP="0019225E">
      <w:pPr>
        <w:jc w:val="both"/>
        <w:rPr>
          <w:sz w:val="24"/>
        </w:rPr>
      </w:pPr>
    </w:p>
    <w:p w14:paraId="572506A7" w14:textId="77777777" w:rsidR="0019225E" w:rsidRPr="00F05E28" w:rsidRDefault="0019225E" w:rsidP="0019225E">
      <w:pPr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936"/>
      </w:tblGrid>
      <w:tr w:rsidR="0019225E" w:rsidRPr="00F05E28" w14:paraId="00E494BF" w14:textId="77777777" w:rsidTr="00AC707A">
        <w:tc>
          <w:tcPr>
            <w:tcW w:w="3420" w:type="dxa"/>
          </w:tcPr>
          <w:p w14:paraId="427D2B6E" w14:textId="77777777" w:rsidR="0019225E" w:rsidRPr="00F05E28" w:rsidRDefault="00532162" w:rsidP="004B2040">
            <w:pPr>
              <w:tabs>
                <w:tab w:val="left" w:pos="5220"/>
              </w:tabs>
              <w:snapToGrid w:val="0"/>
              <w:jc w:val="both"/>
              <w:rPr>
                <w:sz w:val="24"/>
              </w:rPr>
            </w:pPr>
            <w:r w:rsidRPr="00662DEE">
              <w:rPr>
                <w:sz w:val="24"/>
              </w:rPr>
              <w:t xml:space="preserve">ISBN </w:t>
            </w:r>
          </w:p>
        </w:tc>
        <w:tc>
          <w:tcPr>
            <w:tcW w:w="5936" w:type="dxa"/>
          </w:tcPr>
          <w:p w14:paraId="56F7F0FA" w14:textId="78E4969A" w:rsidR="0019225E" w:rsidRPr="00F05E28" w:rsidRDefault="0019225E" w:rsidP="004B2040">
            <w:pPr>
              <w:tabs>
                <w:tab w:val="left" w:pos="5832"/>
              </w:tabs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© ГБОУ ДПО РМА</w:t>
            </w:r>
            <w:r w:rsidR="00CD0C5D">
              <w:rPr>
                <w:sz w:val="24"/>
              </w:rPr>
              <w:t>Н</w:t>
            </w:r>
            <w:r>
              <w:rPr>
                <w:sz w:val="24"/>
              </w:rPr>
              <w:t>ПО, 201</w:t>
            </w:r>
            <w:r w:rsidR="004B2040">
              <w:rPr>
                <w:sz w:val="24"/>
              </w:rPr>
              <w:t>7</w:t>
            </w:r>
          </w:p>
        </w:tc>
      </w:tr>
    </w:tbl>
    <w:p w14:paraId="4A56C8B5" w14:textId="77777777" w:rsidR="001B3C8E" w:rsidRPr="0019225E" w:rsidRDefault="001B3C8E" w:rsidP="0019225E">
      <w:pPr>
        <w:spacing w:line="360" w:lineRule="auto"/>
        <w:jc w:val="center"/>
        <w:rPr>
          <w:b/>
          <w:bCs/>
          <w:sz w:val="28"/>
          <w:szCs w:val="28"/>
        </w:rPr>
      </w:pPr>
      <w:r w:rsidRPr="0019225E">
        <w:rPr>
          <w:b/>
          <w:bCs/>
          <w:sz w:val="28"/>
          <w:szCs w:val="28"/>
        </w:rPr>
        <w:lastRenderedPageBreak/>
        <w:t>ОПИСЬ КОМПЛЕКТА ДОКУМЕНТОВ</w:t>
      </w:r>
    </w:p>
    <w:p w14:paraId="490EAC95" w14:textId="39E4460D" w:rsidR="00977339" w:rsidRPr="00E7566B" w:rsidRDefault="00977339" w:rsidP="0019225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8820"/>
      </w:tblGrid>
      <w:tr w:rsidR="001B3C8E" w:rsidRPr="00E7566B" w14:paraId="2C0E8BCC" w14:textId="77777777" w:rsidTr="0019225E">
        <w:tc>
          <w:tcPr>
            <w:tcW w:w="1008" w:type="dxa"/>
          </w:tcPr>
          <w:p w14:paraId="52FFA925" w14:textId="77777777" w:rsidR="001B3C8E" w:rsidRPr="00E7566B" w:rsidRDefault="001B3C8E" w:rsidP="0019225E">
            <w:pPr>
              <w:jc w:val="center"/>
              <w:rPr>
                <w:b/>
                <w:bCs/>
                <w:sz w:val="24"/>
              </w:rPr>
            </w:pPr>
            <w:r w:rsidRPr="00E7566B">
              <w:rPr>
                <w:b/>
                <w:bCs/>
                <w:sz w:val="24"/>
              </w:rPr>
              <w:t xml:space="preserve">№ </w:t>
            </w:r>
            <w:proofErr w:type="gramStart"/>
            <w:r w:rsidRPr="00E7566B">
              <w:rPr>
                <w:b/>
                <w:bCs/>
                <w:sz w:val="24"/>
              </w:rPr>
              <w:t>п</w:t>
            </w:r>
            <w:proofErr w:type="gramEnd"/>
            <w:r w:rsidRPr="00E7566B">
              <w:rPr>
                <w:b/>
                <w:bCs/>
                <w:sz w:val="24"/>
              </w:rPr>
              <w:t>/п</w:t>
            </w:r>
          </w:p>
        </w:tc>
        <w:tc>
          <w:tcPr>
            <w:tcW w:w="8820" w:type="dxa"/>
            <w:vAlign w:val="center"/>
          </w:tcPr>
          <w:p w14:paraId="3508C230" w14:textId="77777777" w:rsidR="001B3C8E" w:rsidRPr="00E7566B" w:rsidRDefault="001B3C8E" w:rsidP="0019225E">
            <w:pPr>
              <w:jc w:val="center"/>
              <w:rPr>
                <w:b/>
                <w:bCs/>
                <w:sz w:val="24"/>
              </w:rPr>
            </w:pPr>
            <w:r w:rsidRPr="00E7566B">
              <w:rPr>
                <w:b/>
                <w:bCs/>
                <w:sz w:val="24"/>
              </w:rPr>
              <w:t>Наименование документа</w:t>
            </w:r>
          </w:p>
        </w:tc>
      </w:tr>
      <w:tr w:rsidR="008566A3" w:rsidRPr="00E7566B" w14:paraId="57098FA0" w14:textId="77777777" w:rsidTr="0019225E">
        <w:tc>
          <w:tcPr>
            <w:tcW w:w="1008" w:type="dxa"/>
          </w:tcPr>
          <w:p w14:paraId="4515DB37" w14:textId="77777777" w:rsidR="008566A3" w:rsidRPr="00E7566B" w:rsidRDefault="007D5C84" w:rsidP="0019225E">
            <w:pPr>
              <w:rPr>
                <w:b/>
                <w:bCs/>
                <w:sz w:val="24"/>
              </w:rPr>
            </w:pPr>
            <w:r w:rsidRPr="00E7566B">
              <w:rPr>
                <w:b/>
                <w:bCs/>
                <w:sz w:val="24"/>
              </w:rPr>
              <w:t>1.</w:t>
            </w:r>
          </w:p>
        </w:tc>
        <w:tc>
          <w:tcPr>
            <w:tcW w:w="8820" w:type="dxa"/>
            <w:vAlign w:val="center"/>
          </w:tcPr>
          <w:p w14:paraId="7287991B" w14:textId="77777777" w:rsidR="008566A3" w:rsidRPr="00E7566B" w:rsidRDefault="008566A3" w:rsidP="0019225E">
            <w:pPr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Титульный лист</w:t>
            </w:r>
          </w:p>
        </w:tc>
      </w:tr>
      <w:tr w:rsidR="00730F73" w:rsidRPr="00E7566B" w14:paraId="46BD50B0" w14:textId="77777777" w:rsidTr="0019225E">
        <w:tc>
          <w:tcPr>
            <w:tcW w:w="1008" w:type="dxa"/>
          </w:tcPr>
          <w:p w14:paraId="7A6219BD" w14:textId="77777777" w:rsidR="008566A3" w:rsidRPr="00E7566B" w:rsidRDefault="007D5C84" w:rsidP="0019225E">
            <w:pPr>
              <w:rPr>
                <w:b/>
                <w:bCs/>
                <w:sz w:val="24"/>
              </w:rPr>
            </w:pPr>
            <w:r w:rsidRPr="00E7566B">
              <w:rPr>
                <w:b/>
                <w:bCs/>
                <w:sz w:val="24"/>
              </w:rPr>
              <w:t>2.</w:t>
            </w:r>
          </w:p>
        </w:tc>
        <w:tc>
          <w:tcPr>
            <w:tcW w:w="8820" w:type="dxa"/>
            <w:vAlign w:val="center"/>
          </w:tcPr>
          <w:p w14:paraId="20826DDC" w14:textId="77777777" w:rsidR="008566A3" w:rsidRPr="00E7566B" w:rsidRDefault="008566A3" w:rsidP="0019225E">
            <w:pPr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Лист согласования программы</w:t>
            </w:r>
          </w:p>
        </w:tc>
      </w:tr>
      <w:tr w:rsidR="008566A3" w:rsidRPr="00E7566B" w14:paraId="1DA60C18" w14:textId="77777777" w:rsidTr="0019225E">
        <w:tc>
          <w:tcPr>
            <w:tcW w:w="1008" w:type="dxa"/>
          </w:tcPr>
          <w:p w14:paraId="67CD3984" w14:textId="77777777" w:rsidR="008566A3" w:rsidRPr="00E7566B" w:rsidRDefault="007D5C84" w:rsidP="0019225E">
            <w:pPr>
              <w:rPr>
                <w:b/>
                <w:bCs/>
                <w:sz w:val="24"/>
              </w:rPr>
            </w:pPr>
            <w:r w:rsidRPr="00E7566B">
              <w:rPr>
                <w:b/>
                <w:bCs/>
                <w:sz w:val="24"/>
              </w:rPr>
              <w:t>3.</w:t>
            </w:r>
          </w:p>
        </w:tc>
        <w:tc>
          <w:tcPr>
            <w:tcW w:w="8820" w:type="dxa"/>
            <w:vAlign w:val="center"/>
          </w:tcPr>
          <w:p w14:paraId="47246507" w14:textId="47FFBB15" w:rsidR="00D6329F" w:rsidRPr="00011423" w:rsidRDefault="008566A3" w:rsidP="00D6329F">
            <w:pPr>
              <w:rPr>
                <w:i/>
                <w:sz w:val="24"/>
              </w:rPr>
            </w:pPr>
            <w:r w:rsidRPr="00E7566B">
              <w:rPr>
                <w:b/>
                <w:sz w:val="24"/>
              </w:rPr>
              <w:t xml:space="preserve">Состав рабочей </w:t>
            </w:r>
            <w:proofErr w:type="gramStart"/>
            <w:r w:rsidRPr="00E7566B">
              <w:rPr>
                <w:b/>
                <w:sz w:val="24"/>
              </w:rPr>
              <w:t>группы</w:t>
            </w:r>
            <w:r w:rsidR="00A518D5" w:rsidRPr="00E7566B">
              <w:rPr>
                <w:b/>
                <w:sz w:val="24"/>
              </w:rPr>
              <w:t xml:space="preserve"> </w:t>
            </w:r>
            <w:r w:rsidRPr="00E7566B">
              <w:rPr>
                <w:sz w:val="24"/>
              </w:rPr>
              <w:t xml:space="preserve"> дополнительной профессиональной программы </w:t>
            </w:r>
            <w:r w:rsidR="00A518D5" w:rsidRPr="00E7566B">
              <w:rPr>
                <w:sz w:val="24"/>
              </w:rPr>
              <w:t>пов</w:t>
            </w:r>
            <w:r w:rsidR="00A518D5" w:rsidRPr="00E7566B">
              <w:rPr>
                <w:sz w:val="24"/>
              </w:rPr>
              <w:t>ы</w:t>
            </w:r>
            <w:r w:rsidR="00A518D5" w:rsidRPr="00E7566B">
              <w:rPr>
                <w:sz w:val="24"/>
              </w:rPr>
              <w:t xml:space="preserve">шения  квалификации </w:t>
            </w:r>
            <w:r w:rsidRPr="00E7566B">
              <w:rPr>
                <w:sz w:val="24"/>
              </w:rPr>
              <w:t>врачей</w:t>
            </w:r>
            <w:proofErr w:type="gramEnd"/>
            <w:r w:rsidRPr="00E7566B">
              <w:rPr>
                <w:sz w:val="24"/>
              </w:rPr>
              <w:t xml:space="preserve"> </w:t>
            </w:r>
          </w:p>
          <w:p w14:paraId="1628287D" w14:textId="63E9785B" w:rsidR="008566A3" w:rsidRPr="00011423" w:rsidRDefault="008566A3" w:rsidP="00011423">
            <w:pPr>
              <w:rPr>
                <w:i/>
                <w:sz w:val="24"/>
              </w:rPr>
            </w:pPr>
          </w:p>
        </w:tc>
      </w:tr>
      <w:tr w:rsidR="000027CC" w:rsidRPr="00E7566B" w14:paraId="04D64874" w14:textId="77777777" w:rsidTr="00A16E42">
        <w:trPr>
          <w:trHeight w:val="1001"/>
        </w:trPr>
        <w:tc>
          <w:tcPr>
            <w:tcW w:w="1008" w:type="dxa"/>
          </w:tcPr>
          <w:p w14:paraId="062AAF8B" w14:textId="77777777" w:rsidR="000027CC" w:rsidRPr="00E7566B" w:rsidRDefault="000027CC" w:rsidP="0019225E">
            <w:pPr>
              <w:rPr>
                <w:b/>
                <w:bCs/>
                <w:sz w:val="24"/>
              </w:rPr>
            </w:pPr>
            <w:r w:rsidRPr="00E7566B">
              <w:rPr>
                <w:b/>
                <w:bCs/>
                <w:sz w:val="24"/>
              </w:rPr>
              <w:t>4.</w:t>
            </w:r>
          </w:p>
        </w:tc>
        <w:tc>
          <w:tcPr>
            <w:tcW w:w="8820" w:type="dxa"/>
            <w:vAlign w:val="center"/>
          </w:tcPr>
          <w:p w14:paraId="59C20F6A" w14:textId="56596EAE" w:rsidR="000027CC" w:rsidRPr="00011423" w:rsidRDefault="000027CC" w:rsidP="004A4690">
            <w:pPr>
              <w:rPr>
                <w:i/>
                <w:sz w:val="24"/>
              </w:rPr>
            </w:pPr>
            <w:r w:rsidRPr="004B2040">
              <w:rPr>
                <w:b/>
                <w:sz w:val="24"/>
              </w:rPr>
              <w:t>Цель</w:t>
            </w:r>
            <w:r w:rsidRPr="004B2040">
              <w:rPr>
                <w:sz w:val="24"/>
              </w:rPr>
              <w:t xml:space="preserve"> дополнительной профессиональной программы </w:t>
            </w:r>
            <w:r w:rsidR="00A518D5" w:rsidRPr="004B2040">
              <w:rPr>
                <w:sz w:val="24"/>
              </w:rPr>
              <w:t xml:space="preserve">повышения квалификации </w:t>
            </w:r>
            <w:r w:rsidR="00FD53B5" w:rsidRPr="004B2040">
              <w:rPr>
                <w:sz w:val="24"/>
              </w:rPr>
              <w:t xml:space="preserve">врачей </w:t>
            </w:r>
            <w:r w:rsidRPr="004B2040">
              <w:rPr>
                <w:sz w:val="24"/>
              </w:rPr>
              <w:t xml:space="preserve"> </w:t>
            </w:r>
            <w:r w:rsidR="00385DF1">
              <w:rPr>
                <w:sz w:val="24"/>
              </w:rPr>
              <w:t>«Диагностика з</w:t>
            </w:r>
            <w:r w:rsidR="004A4690">
              <w:rPr>
                <w:sz w:val="24"/>
              </w:rPr>
              <w:t>аболеваний головного и спинного мозга у детей»</w:t>
            </w:r>
          </w:p>
        </w:tc>
      </w:tr>
      <w:tr w:rsidR="00730F73" w:rsidRPr="00E7566B" w14:paraId="4691A444" w14:textId="77777777" w:rsidTr="0019225E">
        <w:tc>
          <w:tcPr>
            <w:tcW w:w="1008" w:type="dxa"/>
          </w:tcPr>
          <w:p w14:paraId="2BA62FAE" w14:textId="77777777" w:rsidR="008566A3" w:rsidRPr="00E7566B" w:rsidRDefault="000027CC" w:rsidP="0019225E">
            <w:pPr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5</w:t>
            </w:r>
            <w:r w:rsidR="0010468A" w:rsidRPr="00E7566B">
              <w:rPr>
                <w:b/>
                <w:sz w:val="24"/>
              </w:rPr>
              <w:t>.</w:t>
            </w:r>
          </w:p>
        </w:tc>
        <w:tc>
          <w:tcPr>
            <w:tcW w:w="8820" w:type="dxa"/>
          </w:tcPr>
          <w:p w14:paraId="21800021" w14:textId="77777777" w:rsidR="008566A3" w:rsidRPr="00E7566B" w:rsidRDefault="008566A3" w:rsidP="0019225E">
            <w:pPr>
              <w:jc w:val="both"/>
              <w:rPr>
                <w:sz w:val="24"/>
              </w:rPr>
            </w:pPr>
            <w:r w:rsidRPr="00E7566B">
              <w:rPr>
                <w:b/>
                <w:bCs/>
                <w:sz w:val="24"/>
              </w:rPr>
              <w:t>Общие положения</w:t>
            </w:r>
          </w:p>
        </w:tc>
      </w:tr>
      <w:tr w:rsidR="00730F73" w:rsidRPr="00E7566B" w14:paraId="409A6BAE" w14:textId="77777777" w:rsidTr="0019225E">
        <w:tc>
          <w:tcPr>
            <w:tcW w:w="1008" w:type="dxa"/>
          </w:tcPr>
          <w:p w14:paraId="5C5799F8" w14:textId="77777777" w:rsidR="008566A3" w:rsidRPr="00E7566B" w:rsidRDefault="00730F73" w:rsidP="0019225E">
            <w:pPr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6</w:t>
            </w:r>
            <w:r w:rsidR="0010468A" w:rsidRPr="00E7566B">
              <w:rPr>
                <w:b/>
                <w:sz w:val="24"/>
              </w:rPr>
              <w:t>.</w:t>
            </w:r>
          </w:p>
        </w:tc>
        <w:tc>
          <w:tcPr>
            <w:tcW w:w="8820" w:type="dxa"/>
          </w:tcPr>
          <w:p w14:paraId="27BAB40F" w14:textId="77777777" w:rsidR="008566A3" w:rsidRPr="00E7566B" w:rsidRDefault="008566A3" w:rsidP="0019225E">
            <w:pPr>
              <w:jc w:val="both"/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Планируемые результаты обучения</w:t>
            </w:r>
            <w:r w:rsidRPr="00E7566B">
              <w:rPr>
                <w:sz w:val="24"/>
              </w:rPr>
              <w:t xml:space="preserve"> </w:t>
            </w:r>
          </w:p>
        </w:tc>
      </w:tr>
      <w:tr w:rsidR="00730F73" w:rsidRPr="00E7566B" w14:paraId="0003DE8D" w14:textId="77777777" w:rsidTr="0019225E">
        <w:tc>
          <w:tcPr>
            <w:tcW w:w="1008" w:type="dxa"/>
          </w:tcPr>
          <w:p w14:paraId="7F21CFF1" w14:textId="77777777" w:rsidR="008566A3" w:rsidRPr="00E7566B" w:rsidRDefault="000027CC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6</w:t>
            </w:r>
            <w:r w:rsidR="00943117" w:rsidRPr="00E7566B">
              <w:rPr>
                <w:sz w:val="24"/>
              </w:rPr>
              <w:t>.1.</w:t>
            </w:r>
          </w:p>
        </w:tc>
        <w:tc>
          <w:tcPr>
            <w:tcW w:w="8820" w:type="dxa"/>
          </w:tcPr>
          <w:p w14:paraId="4F3359AB" w14:textId="77777777" w:rsidR="008566A3" w:rsidRPr="00E7566B" w:rsidRDefault="008566A3" w:rsidP="0019225E">
            <w:pPr>
              <w:jc w:val="both"/>
              <w:rPr>
                <w:sz w:val="24"/>
              </w:rPr>
            </w:pPr>
            <w:r w:rsidRPr="00E7566B">
              <w:rPr>
                <w:sz w:val="24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730F73" w:rsidRPr="00E7566B" w14:paraId="1AB3AE68" w14:textId="77777777" w:rsidTr="0019225E">
        <w:tc>
          <w:tcPr>
            <w:tcW w:w="1008" w:type="dxa"/>
          </w:tcPr>
          <w:p w14:paraId="2F7D6A24" w14:textId="77777777" w:rsidR="008566A3" w:rsidRPr="00E7566B" w:rsidRDefault="000027CC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6</w:t>
            </w:r>
            <w:r w:rsidR="00943117" w:rsidRPr="00E7566B">
              <w:rPr>
                <w:sz w:val="24"/>
              </w:rPr>
              <w:t>.2.</w:t>
            </w:r>
          </w:p>
        </w:tc>
        <w:tc>
          <w:tcPr>
            <w:tcW w:w="8820" w:type="dxa"/>
          </w:tcPr>
          <w:p w14:paraId="795DB347" w14:textId="77777777" w:rsidR="008566A3" w:rsidRPr="00E7566B" w:rsidRDefault="009A4A07" w:rsidP="0019225E">
            <w:pPr>
              <w:jc w:val="both"/>
              <w:rPr>
                <w:sz w:val="24"/>
              </w:rPr>
            </w:pPr>
            <w:r w:rsidRPr="00E7566B">
              <w:rPr>
                <w:sz w:val="24"/>
              </w:rPr>
              <w:t>Квалификационн</w:t>
            </w:r>
            <w:r w:rsidR="00FE3DA9" w:rsidRPr="00E7566B">
              <w:rPr>
                <w:sz w:val="24"/>
              </w:rPr>
              <w:t>ые требования</w:t>
            </w:r>
          </w:p>
        </w:tc>
      </w:tr>
      <w:tr w:rsidR="00730F73" w:rsidRPr="00E7566B" w14:paraId="18EDAACC" w14:textId="77777777" w:rsidTr="0019225E">
        <w:tc>
          <w:tcPr>
            <w:tcW w:w="1008" w:type="dxa"/>
          </w:tcPr>
          <w:p w14:paraId="7A369489" w14:textId="77777777" w:rsidR="008566A3" w:rsidRPr="00E7566B" w:rsidRDefault="000027CC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6</w:t>
            </w:r>
            <w:r w:rsidR="00943117" w:rsidRPr="00E7566B">
              <w:rPr>
                <w:sz w:val="24"/>
              </w:rPr>
              <w:t>.3.</w:t>
            </w:r>
          </w:p>
        </w:tc>
        <w:tc>
          <w:tcPr>
            <w:tcW w:w="8820" w:type="dxa"/>
          </w:tcPr>
          <w:p w14:paraId="1AED33EC" w14:textId="2D5B6DF6" w:rsidR="008566A3" w:rsidRPr="00E6560A" w:rsidRDefault="008566A3" w:rsidP="008122ED">
            <w:pPr>
              <w:jc w:val="both"/>
              <w:rPr>
                <w:color w:val="000000" w:themeColor="text1"/>
                <w:sz w:val="24"/>
              </w:rPr>
            </w:pPr>
            <w:r w:rsidRPr="00E6560A">
              <w:rPr>
                <w:color w:val="000000" w:themeColor="text1"/>
                <w:sz w:val="24"/>
              </w:rPr>
              <w:t>Характеристика профессиональных компетенций врача</w:t>
            </w:r>
            <w:r w:rsidR="00662DEE" w:rsidRPr="00E6560A">
              <w:rPr>
                <w:color w:val="000000" w:themeColor="text1"/>
                <w:sz w:val="24"/>
              </w:rPr>
              <w:t xml:space="preserve"> нейрохирурга</w:t>
            </w:r>
            <w:r w:rsidRPr="00E6560A">
              <w:rPr>
                <w:color w:val="000000" w:themeColor="text1"/>
                <w:sz w:val="24"/>
              </w:rPr>
              <w:t>, подлеж</w:t>
            </w:r>
            <w:r w:rsidRPr="00E6560A">
              <w:rPr>
                <w:color w:val="000000" w:themeColor="text1"/>
                <w:sz w:val="24"/>
              </w:rPr>
              <w:t>а</w:t>
            </w:r>
            <w:r w:rsidRPr="00E6560A">
              <w:rPr>
                <w:color w:val="000000" w:themeColor="text1"/>
                <w:sz w:val="24"/>
              </w:rPr>
              <w:t>щих совершенствованию в результате освоения дополнительной профессионал</w:t>
            </w:r>
            <w:r w:rsidRPr="00E6560A">
              <w:rPr>
                <w:color w:val="000000" w:themeColor="text1"/>
                <w:sz w:val="24"/>
              </w:rPr>
              <w:t>ь</w:t>
            </w:r>
            <w:r w:rsidRPr="00E6560A">
              <w:rPr>
                <w:color w:val="000000" w:themeColor="text1"/>
                <w:sz w:val="24"/>
              </w:rPr>
              <w:t>ной программы</w:t>
            </w:r>
            <w:r w:rsidR="00943117" w:rsidRPr="00E6560A">
              <w:rPr>
                <w:color w:val="000000" w:themeColor="text1"/>
                <w:sz w:val="24"/>
              </w:rPr>
              <w:t xml:space="preserve"> </w:t>
            </w:r>
            <w:r w:rsidR="00A518D5" w:rsidRPr="00E6560A">
              <w:rPr>
                <w:color w:val="000000" w:themeColor="text1"/>
                <w:sz w:val="24"/>
              </w:rPr>
              <w:t xml:space="preserve">повышения квалификации </w:t>
            </w:r>
            <w:r w:rsidR="00943117" w:rsidRPr="00E6560A">
              <w:rPr>
                <w:color w:val="000000" w:themeColor="text1"/>
                <w:sz w:val="24"/>
              </w:rPr>
              <w:t xml:space="preserve">врачей </w:t>
            </w:r>
            <w:r w:rsidR="008122ED">
              <w:t xml:space="preserve"> </w:t>
            </w:r>
            <w:r w:rsidR="008122ED" w:rsidRPr="008122ED">
              <w:rPr>
                <w:color w:val="000000" w:themeColor="text1"/>
                <w:sz w:val="24"/>
              </w:rPr>
              <w:t>«Диагностика заболеваний г</w:t>
            </w:r>
            <w:r w:rsidR="008122ED" w:rsidRPr="008122ED">
              <w:rPr>
                <w:color w:val="000000" w:themeColor="text1"/>
                <w:sz w:val="24"/>
              </w:rPr>
              <w:t>о</w:t>
            </w:r>
            <w:r w:rsidR="008122ED" w:rsidRPr="008122ED">
              <w:rPr>
                <w:color w:val="000000" w:themeColor="text1"/>
                <w:sz w:val="24"/>
              </w:rPr>
              <w:t>ловного и спинного мозга у детей»</w:t>
            </w:r>
          </w:p>
        </w:tc>
      </w:tr>
      <w:tr w:rsidR="00730F73" w:rsidRPr="00E7566B" w14:paraId="202B1705" w14:textId="77777777" w:rsidTr="0019225E">
        <w:tc>
          <w:tcPr>
            <w:tcW w:w="1008" w:type="dxa"/>
          </w:tcPr>
          <w:p w14:paraId="70BE0137" w14:textId="77777777" w:rsidR="008566A3" w:rsidRPr="00E7566B" w:rsidRDefault="000027CC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6</w:t>
            </w:r>
            <w:r w:rsidR="00943117" w:rsidRPr="00E7566B">
              <w:rPr>
                <w:sz w:val="24"/>
              </w:rPr>
              <w:t>.4.</w:t>
            </w:r>
          </w:p>
        </w:tc>
        <w:tc>
          <w:tcPr>
            <w:tcW w:w="8820" w:type="dxa"/>
          </w:tcPr>
          <w:p w14:paraId="44418228" w14:textId="7B392A68" w:rsidR="008566A3" w:rsidRPr="00E6560A" w:rsidRDefault="008566A3" w:rsidP="008122ED">
            <w:pPr>
              <w:jc w:val="both"/>
              <w:rPr>
                <w:color w:val="000000" w:themeColor="text1"/>
                <w:sz w:val="24"/>
              </w:rPr>
            </w:pPr>
            <w:r w:rsidRPr="00E6560A">
              <w:rPr>
                <w:color w:val="000000" w:themeColor="text1"/>
                <w:sz w:val="24"/>
              </w:rPr>
              <w:t xml:space="preserve">Характеристика  </w:t>
            </w:r>
            <w:r w:rsidR="000027CC" w:rsidRPr="00E6560A">
              <w:rPr>
                <w:color w:val="000000" w:themeColor="text1"/>
                <w:sz w:val="24"/>
              </w:rPr>
              <w:t xml:space="preserve">новых </w:t>
            </w:r>
            <w:r w:rsidRPr="00E6560A">
              <w:rPr>
                <w:color w:val="000000" w:themeColor="text1"/>
                <w:sz w:val="24"/>
              </w:rPr>
              <w:t xml:space="preserve">профессиональных компетенций врача </w:t>
            </w:r>
            <w:r w:rsidR="00662DEE" w:rsidRPr="00E6560A">
              <w:rPr>
                <w:color w:val="000000" w:themeColor="text1"/>
                <w:sz w:val="24"/>
              </w:rPr>
              <w:t>нейрохирурга</w:t>
            </w:r>
            <w:r w:rsidRPr="00E6560A">
              <w:rPr>
                <w:color w:val="000000" w:themeColor="text1"/>
                <w:sz w:val="24"/>
              </w:rPr>
              <w:t xml:space="preserve">, </w:t>
            </w:r>
            <w:r w:rsidR="00455E62" w:rsidRPr="00E6560A">
              <w:rPr>
                <w:color w:val="000000" w:themeColor="text1"/>
                <w:sz w:val="24"/>
              </w:rPr>
              <w:t>формирующихся</w:t>
            </w:r>
            <w:r w:rsidR="00C80190" w:rsidRPr="00E6560A">
              <w:rPr>
                <w:color w:val="000000" w:themeColor="text1"/>
                <w:sz w:val="24"/>
              </w:rPr>
              <w:t xml:space="preserve"> в результате </w:t>
            </w:r>
            <w:proofErr w:type="gramStart"/>
            <w:r w:rsidR="00C80190" w:rsidRPr="00E6560A">
              <w:rPr>
                <w:color w:val="000000" w:themeColor="text1"/>
                <w:sz w:val="24"/>
              </w:rPr>
              <w:t>освоения дополнительной профессиональной пр</w:t>
            </w:r>
            <w:r w:rsidR="00C80190" w:rsidRPr="00E6560A">
              <w:rPr>
                <w:color w:val="000000" w:themeColor="text1"/>
                <w:sz w:val="24"/>
              </w:rPr>
              <w:t>о</w:t>
            </w:r>
            <w:r w:rsidR="00C80190" w:rsidRPr="00E6560A">
              <w:rPr>
                <w:color w:val="000000" w:themeColor="text1"/>
                <w:sz w:val="24"/>
              </w:rPr>
              <w:t xml:space="preserve">граммы </w:t>
            </w:r>
            <w:r w:rsidR="00A518D5" w:rsidRPr="00E6560A">
              <w:rPr>
                <w:color w:val="000000" w:themeColor="text1"/>
                <w:sz w:val="24"/>
              </w:rPr>
              <w:t xml:space="preserve">повышения квалификации </w:t>
            </w:r>
            <w:r w:rsidR="00C80190" w:rsidRPr="00E6560A">
              <w:rPr>
                <w:color w:val="000000" w:themeColor="text1"/>
                <w:sz w:val="24"/>
              </w:rPr>
              <w:t>врачей</w:t>
            </w:r>
            <w:proofErr w:type="gramEnd"/>
            <w:r w:rsidR="00C80190" w:rsidRPr="00E6560A">
              <w:rPr>
                <w:color w:val="000000" w:themeColor="text1"/>
                <w:sz w:val="24"/>
              </w:rPr>
              <w:t xml:space="preserve"> по специальности </w:t>
            </w:r>
            <w:r w:rsidR="002801DF" w:rsidRPr="002801DF">
              <w:rPr>
                <w:color w:val="000000" w:themeColor="text1"/>
                <w:sz w:val="24"/>
              </w:rPr>
              <w:t>«Диагностика забол</w:t>
            </w:r>
            <w:r w:rsidR="002801DF" w:rsidRPr="002801DF">
              <w:rPr>
                <w:color w:val="000000" w:themeColor="text1"/>
                <w:sz w:val="24"/>
              </w:rPr>
              <w:t>е</w:t>
            </w:r>
            <w:r w:rsidR="002801DF" w:rsidRPr="002801DF">
              <w:rPr>
                <w:color w:val="000000" w:themeColor="text1"/>
                <w:sz w:val="24"/>
              </w:rPr>
              <w:t>ваний головного и спинного мозга у детей»</w:t>
            </w:r>
          </w:p>
        </w:tc>
      </w:tr>
      <w:tr w:rsidR="008566A3" w:rsidRPr="00E7566B" w14:paraId="6B0FEF27" w14:textId="77777777" w:rsidTr="00011423">
        <w:trPr>
          <w:trHeight w:val="294"/>
        </w:trPr>
        <w:tc>
          <w:tcPr>
            <w:tcW w:w="1008" w:type="dxa"/>
          </w:tcPr>
          <w:p w14:paraId="2924C1B0" w14:textId="72061CA1" w:rsidR="00804829" w:rsidRPr="00E7566B" w:rsidRDefault="000027CC" w:rsidP="0019225E">
            <w:pPr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7</w:t>
            </w:r>
            <w:r w:rsidR="00943117" w:rsidRPr="00E7566B">
              <w:rPr>
                <w:b/>
                <w:sz w:val="24"/>
              </w:rPr>
              <w:t>.</w:t>
            </w:r>
          </w:p>
        </w:tc>
        <w:tc>
          <w:tcPr>
            <w:tcW w:w="8820" w:type="dxa"/>
          </w:tcPr>
          <w:p w14:paraId="3636B023" w14:textId="6B01099C" w:rsidR="00804829" w:rsidRPr="00E7566B" w:rsidRDefault="008566A3" w:rsidP="0019225E">
            <w:pPr>
              <w:jc w:val="both"/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Т</w:t>
            </w:r>
            <w:r w:rsidR="00E42CDC">
              <w:rPr>
                <w:b/>
                <w:sz w:val="24"/>
              </w:rPr>
              <w:t>ребования к итоговой аттестации</w:t>
            </w:r>
          </w:p>
        </w:tc>
      </w:tr>
      <w:tr w:rsidR="006E32C2" w:rsidRPr="00E7566B" w14:paraId="099EDDD0" w14:textId="77777777" w:rsidTr="0019225E">
        <w:tc>
          <w:tcPr>
            <w:tcW w:w="1008" w:type="dxa"/>
          </w:tcPr>
          <w:p w14:paraId="5D56A41A" w14:textId="77777777" w:rsidR="006E32C2" w:rsidRPr="00E7566B" w:rsidRDefault="006E32C2" w:rsidP="001922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820" w:type="dxa"/>
          </w:tcPr>
          <w:p w14:paraId="5FE259E0" w14:textId="77777777" w:rsidR="006E32C2" w:rsidRPr="00E7566B" w:rsidRDefault="006E32C2" w:rsidP="0019225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 учебных модулей</w:t>
            </w:r>
          </w:p>
        </w:tc>
      </w:tr>
      <w:tr w:rsidR="00730F73" w:rsidRPr="00E7566B" w14:paraId="2486B4C5" w14:textId="77777777" w:rsidTr="0019225E">
        <w:tc>
          <w:tcPr>
            <w:tcW w:w="1008" w:type="dxa"/>
          </w:tcPr>
          <w:p w14:paraId="2EB03C92" w14:textId="77777777" w:rsidR="008566A3" w:rsidRPr="00E7566B" w:rsidRDefault="00756611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8</w:t>
            </w:r>
            <w:r w:rsidR="00804829">
              <w:rPr>
                <w:sz w:val="24"/>
              </w:rPr>
              <w:t>.1</w:t>
            </w:r>
            <w:r w:rsidR="0059710C" w:rsidRPr="00E7566B">
              <w:rPr>
                <w:sz w:val="24"/>
              </w:rPr>
              <w:t>.</w:t>
            </w:r>
          </w:p>
        </w:tc>
        <w:tc>
          <w:tcPr>
            <w:tcW w:w="8820" w:type="dxa"/>
          </w:tcPr>
          <w:p w14:paraId="3A1075DF" w14:textId="52BF1525" w:rsidR="008566A3" w:rsidRPr="00E7566B" w:rsidRDefault="008566A3" w:rsidP="00E6560A">
            <w:pPr>
              <w:jc w:val="both"/>
              <w:rPr>
                <w:sz w:val="24"/>
              </w:rPr>
            </w:pPr>
            <w:r w:rsidRPr="00E7566B">
              <w:rPr>
                <w:sz w:val="24"/>
              </w:rPr>
              <w:t xml:space="preserve">Рабочая программа учебного модуля </w:t>
            </w:r>
            <w:r w:rsidR="00D12939" w:rsidRPr="00E7566B">
              <w:rPr>
                <w:sz w:val="24"/>
              </w:rPr>
              <w:t xml:space="preserve"> </w:t>
            </w:r>
            <w:r w:rsidRPr="00E7566B">
              <w:rPr>
                <w:sz w:val="24"/>
              </w:rPr>
              <w:t>«Специальные дисциплины»</w:t>
            </w:r>
          </w:p>
        </w:tc>
      </w:tr>
      <w:tr w:rsidR="00114C12" w:rsidRPr="00E7566B" w14:paraId="3217FAA1" w14:textId="77777777" w:rsidTr="0019225E">
        <w:tc>
          <w:tcPr>
            <w:tcW w:w="1008" w:type="dxa"/>
          </w:tcPr>
          <w:p w14:paraId="5ED1AB5A" w14:textId="77777777" w:rsidR="00114C12" w:rsidRPr="00E7566B" w:rsidRDefault="00756611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8</w:t>
            </w:r>
            <w:r w:rsidR="00804829">
              <w:rPr>
                <w:sz w:val="24"/>
              </w:rPr>
              <w:t>.1</w:t>
            </w:r>
            <w:r w:rsidR="00114C12" w:rsidRPr="00E7566B">
              <w:rPr>
                <w:sz w:val="24"/>
              </w:rPr>
              <w:t>.1.</w:t>
            </w:r>
          </w:p>
        </w:tc>
        <w:tc>
          <w:tcPr>
            <w:tcW w:w="8820" w:type="dxa"/>
          </w:tcPr>
          <w:p w14:paraId="2CA787F8" w14:textId="77777777" w:rsidR="00114C12" w:rsidRPr="00E7566B" w:rsidRDefault="00114C12" w:rsidP="00662DEE">
            <w:pPr>
              <w:jc w:val="both"/>
              <w:rPr>
                <w:b/>
                <w:sz w:val="24"/>
              </w:rPr>
            </w:pPr>
            <w:r w:rsidRPr="00E7566B">
              <w:rPr>
                <w:sz w:val="24"/>
              </w:rPr>
              <w:t xml:space="preserve">Перечень знаний, умений и владений врача </w:t>
            </w:r>
            <w:r w:rsidR="00662DEE" w:rsidRPr="00E7566B">
              <w:rPr>
                <w:sz w:val="24"/>
              </w:rPr>
              <w:t>нейрохирурга</w:t>
            </w:r>
          </w:p>
        </w:tc>
      </w:tr>
      <w:tr w:rsidR="0059710C" w:rsidRPr="00E7566B" w14:paraId="21845752" w14:textId="77777777" w:rsidTr="0019225E">
        <w:tc>
          <w:tcPr>
            <w:tcW w:w="1008" w:type="dxa"/>
          </w:tcPr>
          <w:p w14:paraId="5CF6BB8B" w14:textId="77777777" w:rsidR="0059710C" w:rsidRPr="00E7566B" w:rsidRDefault="00756611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8</w:t>
            </w:r>
            <w:r w:rsidR="00804829">
              <w:rPr>
                <w:sz w:val="24"/>
              </w:rPr>
              <w:t>.1</w:t>
            </w:r>
            <w:r w:rsidR="0059710C" w:rsidRPr="00E7566B">
              <w:rPr>
                <w:sz w:val="24"/>
              </w:rPr>
              <w:t>.</w:t>
            </w:r>
            <w:r w:rsidR="00114C12" w:rsidRPr="00E7566B">
              <w:rPr>
                <w:sz w:val="24"/>
              </w:rPr>
              <w:t>2</w:t>
            </w:r>
            <w:r w:rsidR="0059710C" w:rsidRPr="00E7566B">
              <w:rPr>
                <w:sz w:val="24"/>
              </w:rPr>
              <w:t>.</w:t>
            </w:r>
          </w:p>
        </w:tc>
        <w:tc>
          <w:tcPr>
            <w:tcW w:w="8820" w:type="dxa"/>
          </w:tcPr>
          <w:p w14:paraId="0085A129" w14:textId="77777777" w:rsidR="0059710C" w:rsidRPr="00E7566B" w:rsidRDefault="00114C12" w:rsidP="0019225E">
            <w:pPr>
              <w:jc w:val="both"/>
              <w:rPr>
                <w:sz w:val="24"/>
              </w:rPr>
            </w:pPr>
            <w:r w:rsidRPr="00E7566B">
              <w:rPr>
                <w:sz w:val="24"/>
              </w:rPr>
              <w:t xml:space="preserve">Перечень практических навыков </w:t>
            </w:r>
            <w:r w:rsidRPr="00E7566B">
              <w:rPr>
                <w:bCs/>
                <w:sz w:val="24"/>
              </w:rPr>
              <w:t xml:space="preserve">врача </w:t>
            </w:r>
            <w:r w:rsidR="00662DEE" w:rsidRPr="00E7566B">
              <w:rPr>
                <w:bCs/>
                <w:sz w:val="24"/>
              </w:rPr>
              <w:t>нейрохирурга</w:t>
            </w:r>
          </w:p>
        </w:tc>
      </w:tr>
      <w:tr w:rsidR="0059710C" w:rsidRPr="00E7566B" w14:paraId="093B7FFE" w14:textId="77777777" w:rsidTr="0019225E">
        <w:tc>
          <w:tcPr>
            <w:tcW w:w="1008" w:type="dxa"/>
          </w:tcPr>
          <w:p w14:paraId="6D16ABD2" w14:textId="77777777" w:rsidR="0059710C" w:rsidRPr="00E7566B" w:rsidRDefault="00756611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8</w:t>
            </w:r>
            <w:r w:rsidR="00804829">
              <w:rPr>
                <w:sz w:val="24"/>
              </w:rPr>
              <w:t>.1</w:t>
            </w:r>
            <w:r w:rsidR="0059710C" w:rsidRPr="00E7566B">
              <w:rPr>
                <w:sz w:val="24"/>
              </w:rPr>
              <w:t>.</w:t>
            </w:r>
            <w:r w:rsidR="00114C12" w:rsidRPr="00E7566B">
              <w:rPr>
                <w:sz w:val="24"/>
              </w:rPr>
              <w:t>3</w:t>
            </w:r>
            <w:r w:rsidR="0059710C" w:rsidRPr="00E7566B">
              <w:rPr>
                <w:sz w:val="24"/>
              </w:rPr>
              <w:t>.</w:t>
            </w:r>
          </w:p>
        </w:tc>
        <w:tc>
          <w:tcPr>
            <w:tcW w:w="8820" w:type="dxa"/>
          </w:tcPr>
          <w:p w14:paraId="19CA8420" w14:textId="541C765B" w:rsidR="0059710C" w:rsidRPr="00E7566B" w:rsidRDefault="00114C12" w:rsidP="00BD45E4">
            <w:pPr>
              <w:jc w:val="both"/>
              <w:rPr>
                <w:sz w:val="24"/>
              </w:rPr>
            </w:pPr>
            <w:r w:rsidRPr="00E7566B">
              <w:rPr>
                <w:sz w:val="24"/>
              </w:rPr>
              <w:t>Содержание учебного модуля</w:t>
            </w:r>
            <w:r w:rsidR="00BD45E4" w:rsidRPr="00E7566B">
              <w:rPr>
                <w:sz w:val="24"/>
              </w:rPr>
              <w:t xml:space="preserve"> </w:t>
            </w:r>
            <w:r w:rsidR="006A1F0B" w:rsidRPr="00E7566B">
              <w:rPr>
                <w:sz w:val="24"/>
              </w:rPr>
              <w:t>«Специальные дисциплины»</w:t>
            </w:r>
          </w:p>
        </w:tc>
      </w:tr>
      <w:tr w:rsidR="004654F2" w:rsidRPr="0019225E" w14:paraId="43F6ADFC" w14:textId="77777777" w:rsidTr="0019225E">
        <w:tc>
          <w:tcPr>
            <w:tcW w:w="1008" w:type="dxa"/>
          </w:tcPr>
          <w:p w14:paraId="4AA9E7DF" w14:textId="77777777" w:rsidR="004654F2" w:rsidRPr="00E7566B" w:rsidRDefault="00756611" w:rsidP="0019225E">
            <w:pPr>
              <w:rPr>
                <w:sz w:val="24"/>
              </w:rPr>
            </w:pPr>
            <w:r w:rsidRPr="00E7566B">
              <w:rPr>
                <w:sz w:val="24"/>
              </w:rPr>
              <w:t>8</w:t>
            </w:r>
            <w:r w:rsidR="00804829">
              <w:rPr>
                <w:sz w:val="24"/>
              </w:rPr>
              <w:t>.1</w:t>
            </w:r>
            <w:r w:rsidR="004654F2" w:rsidRPr="00E7566B">
              <w:rPr>
                <w:sz w:val="24"/>
              </w:rPr>
              <w:t>.3.1.</w:t>
            </w:r>
          </w:p>
        </w:tc>
        <w:tc>
          <w:tcPr>
            <w:tcW w:w="8820" w:type="dxa"/>
          </w:tcPr>
          <w:p w14:paraId="7331437B" w14:textId="7D675049" w:rsidR="004654F2" w:rsidRPr="0019225E" w:rsidRDefault="004654F2" w:rsidP="00BD45E4">
            <w:pPr>
              <w:jc w:val="both"/>
              <w:rPr>
                <w:sz w:val="24"/>
              </w:rPr>
            </w:pPr>
            <w:r w:rsidRPr="00E7566B">
              <w:rPr>
                <w:sz w:val="24"/>
              </w:rPr>
              <w:t xml:space="preserve">Раздел </w:t>
            </w:r>
            <w:r w:rsidR="00BD45E4">
              <w:rPr>
                <w:sz w:val="24"/>
              </w:rPr>
              <w:t>1</w:t>
            </w:r>
            <w:r w:rsidRPr="00E7566B">
              <w:rPr>
                <w:sz w:val="24"/>
              </w:rPr>
              <w:t>.1.</w:t>
            </w:r>
            <w:r w:rsidR="00532162">
              <w:rPr>
                <w:sz w:val="24"/>
              </w:rPr>
              <w:t xml:space="preserve"> Организация нейрохирургической помощи детскому населению в Ро</w:t>
            </w:r>
            <w:r w:rsidR="00532162">
              <w:rPr>
                <w:sz w:val="24"/>
              </w:rPr>
              <w:t>с</w:t>
            </w:r>
            <w:r w:rsidR="00532162">
              <w:rPr>
                <w:sz w:val="24"/>
              </w:rPr>
              <w:t>сии</w:t>
            </w:r>
          </w:p>
        </w:tc>
      </w:tr>
      <w:tr w:rsidR="004654F2" w:rsidRPr="0019225E" w14:paraId="1699805B" w14:textId="77777777" w:rsidTr="0019225E">
        <w:tc>
          <w:tcPr>
            <w:tcW w:w="1008" w:type="dxa"/>
          </w:tcPr>
          <w:p w14:paraId="697D7064" w14:textId="77777777" w:rsidR="004654F2" w:rsidRPr="0019225E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8</w:t>
            </w:r>
            <w:r w:rsidR="00804829">
              <w:rPr>
                <w:sz w:val="24"/>
              </w:rPr>
              <w:t>.1</w:t>
            </w:r>
            <w:r w:rsidR="004654F2" w:rsidRPr="0019225E">
              <w:rPr>
                <w:sz w:val="24"/>
              </w:rPr>
              <w:t>.3.2.</w:t>
            </w:r>
          </w:p>
        </w:tc>
        <w:tc>
          <w:tcPr>
            <w:tcW w:w="8820" w:type="dxa"/>
          </w:tcPr>
          <w:p w14:paraId="0C4D8FFC" w14:textId="6E85B57C" w:rsidR="004654F2" w:rsidRPr="00AA35D9" w:rsidRDefault="004654F2" w:rsidP="00BD45E4">
            <w:pPr>
              <w:jc w:val="both"/>
              <w:rPr>
                <w:sz w:val="24"/>
              </w:rPr>
            </w:pPr>
            <w:r w:rsidRPr="00AA35D9">
              <w:rPr>
                <w:sz w:val="24"/>
              </w:rPr>
              <w:t xml:space="preserve">Раздел </w:t>
            </w:r>
            <w:r w:rsidR="00BD45E4">
              <w:rPr>
                <w:sz w:val="24"/>
              </w:rPr>
              <w:t>1</w:t>
            </w:r>
            <w:r w:rsidRPr="00AA35D9">
              <w:rPr>
                <w:sz w:val="24"/>
              </w:rPr>
              <w:t xml:space="preserve">.2. </w:t>
            </w:r>
            <w:r w:rsidR="00A16E42">
              <w:rPr>
                <w:sz w:val="24"/>
              </w:rPr>
              <w:t xml:space="preserve">Внутричерепная Гипертензия. Клиника. Физиология и </w:t>
            </w:r>
            <w:proofErr w:type="spellStart"/>
            <w:r w:rsidR="00A16E42">
              <w:rPr>
                <w:sz w:val="24"/>
              </w:rPr>
              <w:t>патфизиология</w:t>
            </w:r>
            <w:proofErr w:type="spellEnd"/>
            <w:r w:rsidR="00A16E42">
              <w:rPr>
                <w:sz w:val="24"/>
              </w:rPr>
              <w:t>. Методы диагностики.</w:t>
            </w:r>
          </w:p>
        </w:tc>
      </w:tr>
      <w:tr w:rsidR="004654F2" w:rsidRPr="0019225E" w14:paraId="5836FBB5" w14:textId="77777777" w:rsidTr="0019225E">
        <w:tc>
          <w:tcPr>
            <w:tcW w:w="1008" w:type="dxa"/>
          </w:tcPr>
          <w:p w14:paraId="19DDD351" w14:textId="77777777" w:rsidR="004654F2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8</w:t>
            </w:r>
            <w:r w:rsidR="00804829">
              <w:rPr>
                <w:sz w:val="24"/>
              </w:rPr>
              <w:t>.1</w:t>
            </w:r>
            <w:r w:rsidR="004654F2" w:rsidRPr="0019225E">
              <w:rPr>
                <w:sz w:val="24"/>
              </w:rPr>
              <w:t>.3.3.</w:t>
            </w:r>
          </w:p>
          <w:p w14:paraId="6E007D00" w14:textId="77777777" w:rsidR="00DE57F6" w:rsidRPr="0019225E" w:rsidRDefault="00DE57F6" w:rsidP="00AA35D9">
            <w:pPr>
              <w:rPr>
                <w:sz w:val="24"/>
              </w:rPr>
            </w:pPr>
          </w:p>
        </w:tc>
        <w:tc>
          <w:tcPr>
            <w:tcW w:w="8820" w:type="dxa"/>
          </w:tcPr>
          <w:p w14:paraId="23C85A25" w14:textId="2A7E12B6" w:rsidR="00DE57F6" w:rsidRPr="00AA35D9" w:rsidRDefault="00532162" w:rsidP="00BD45E4">
            <w:pPr>
              <w:jc w:val="both"/>
              <w:rPr>
                <w:sz w:val="24"/>
              </w:rPr>
            </w:pPr>
            <w:r w:rsidRPr="00AA35D9">
              <w:rPr>
                <w:sz w:val="24"/>
              </w:rPr>
              <w:t xml:space="preserve">Раздел </w:t>
            </w:r>
            <w:r w:rsidR="00BD45E4">
              <w:rPr>
                <w:sz w:val="24"/>
              </w:rPr>
              <w:t>1</w:t>
            </w:r>
            <w:r w:rsidRPr="00AA35D9">
              <w:rPr>
                <w:sz w:val="24"/>
              </w:rPr>
              <w:t xml:space="preserve">.3 </w:t>
            </w:r>
            <w:r w:rsidR="00A256B1">
              <w:rPr>
                <w:sz w:val="24"/>
              </w:rPr>
              <w:t xml:space="preserve">Гидроцефалия: этиология, патогенез, классификация, клиника, </w:t>
            </w:r>
            <w:proofErr w:type="spellStart"/>
            <w:r w:rsidR="00A256B1">
              <w:rPr>
                <w:sz w:val="24"/>
              </w:rPr>
              <w:t>нейрод</w:t>
            </w:r>
            <w:r w:rsidR="00A256B1">
              <w:rPr>
                <w:sz w:val="24"/>
              </w:rPr>
              <w:t>и</w:t>
            </w:r>
            <w:r w:rsidR="00A256B1">
              <w:rPr>
                <w:sz w:val="24"/>
              </w:rPr>
              <w:t>агностика</w:t>
            </w:r>
            <w:proofErr w:type="spellEnd"/>
            <w:r w:rsidR="00A256B1">
              <w:rPr>
                <w:sz w:val="24"/>
              </w:rPr>
              <w:t xml:space="preserve">, </w:t>
            </w:r>
          </w:p>
        </w:tc>
      </w:tr>
      <w:tr w:rsidR="00AA35D9" w:rsidRPr="0019225E" w14:paraId="6C15A563" w14:textId="77777777" w:rsidTr="0019225E">
        <w:tc>
          <w:tcPr>
            <w:tcW w:w="1008" w:type="dxa"/>
          </w:tcPr>
          <w:p w14:paraId="5063266B" w14:textId="77777777" w:rsidR="00AA35D9" w:rsidRPr="0019225E" w:rsidRDefault="00AA35D9" w:rsidP="0019225E">
            <w:pPr>
              <w:rPr>
                <w:sz w:val="24"/>
              </w:rPr>
            </w:pPr>
            <w:r>
              <w:rPr>
                <w:sz w:val="24"/>
              </w:rPr>
              <w:t>8.1.3.4</w:t>
            </w:r>
          </w:p>
        </w:tc>
        <w:tc>
          <w:tcPr>
            <w:tcW w:w="8820" w:type="dxa"/>
          </w:tcPr>
          <w:p w14:paraId="06C5C4A5" w14:textId="48A57035" w:rsidR="00AA35D9" w:rsidRPr="00AA35D9" w:rsidRDefault="00AA35D9" w:rsidP="00BD45E4">
            <w:pPr>
              <w:jc w:val="both"/>
              <w:rPr>
                <w:sz w:val="24"/>
              </w:rPr>
            </w:pPr>
            <w:r w:rsidRPr="00AA35D9">
              <w:rPr>
                <w:sz w:val="24"/>
              </w:rPr>
              <w:t xml:space="preserve">Раздел </w:t>
            </w:r>
            <w:r w:rsidR="00BD45E4">
              <w:rPr>
                <w:sz w:val="24"/>
              </w:rPr>
              <w:t>1</w:t>
            </w:r>
            <w:r w:rsidRPr="00AA35D9">
              <w:rPr>
                <w:sz w:val="24"/>
              </w:rPr>
              <w:t xml:space="preserve">.4 </w:t>
            </w:r>
            <w:proofErr w:type="spellStart"/>
            <w:r w:rsidR="005B139C">
              <w:rPr>
                <w:sz w:val="24"/>
              </w:rPr>
              <w:t>Арахноидальны</w:t>
            </w:r>
            <w:r w:rsidR="00247327">
              <w:rPr>
                <w:sz w:val="24"/>
              </w:rPr>
              <w:t>е</w:t>
            </w:r>
            <w:proofErr w:type="spellEnd"/>
            <w:r w:rsidR="00247327">
              <w:rPr>
                <w:sz w:val="24"/>
              </w:rPr>
              <w:t xml:space="preserve"> кисты: этиология, патогенез, </w:t>
            </w:r>
            <w:r w:rsidR="005B139C">
              <w:rPr>
                <w:sz w:val="24"/>
              </w:rPr>
              <w:t>классификация</w:t>
            </w:r>
            <w:r w:rsidR="00247327">
              <w:rPr>
                <w:sz w:val="24"/>
              </w:rPr>
              <w:t xml:space="preserve">, клиника, </w:t>
            </w:r>
            <w:proofErr w:type="spellStart"/>
            <w:r w:rsidR="00247327">
              <w:rPr>
                <w:sz w:val="24"/>
              </w:rPr>
              <w:t>нейродиагностика</w:t>
            </w:r>
            <w:proofErr w:type="spellEnd"/>
            <w:r w:rsidR="00247327">
              <w:rPr>
                <w:sz w:val="24"/>
              </w:rPr>
              <w:t xml:space="preserve">, </w:t>
            </w:r>
          </w:p>
        </w:tc>
      </w:tr>
      <w:tr w:rsidR="00AA35D9" w:rsidRPr="0019225E" w14:paraId="16B5754F" w14:textId="77777777" w:rsidTr="0019225E">
        <w:tc>
          <w:tcPr>
            <w:tcW w:w="1008" w:type="dxa"/>
          </w:tcPr>
          <w:p w14:paraId="1576B0B1" w14:textId="77777777" w:rsidR="00AA35D9" w:rsidRPr="0019225E" w:rsidRDefault="00AA35D9" w:rsidP="0019225E">
            <w:pPr>
              <w:rPr>
                <w:sz w:val="24"/>
              </w:rPr>
            </w:pPr>
            <w:r>
              <w:rPr>
                <w:sz w:val="24"/>
              </w:rPr>
              <w:t>8.1.3.5</w:t>
            </w:r>
          </w:p>
        </w:tc>
        <w:tc>
          <w:tcPr>
            <w:tcW w:w="8820" w:type="dxa"/>
          </w:tcPr>
          <w:p w14:paraId="0565352B" w14:textId="436F4F3F" w:rsidR="00AA35D9" w:rsidRPr="00AA35D9" w:rsidRDefault="00247327" w:rsidP="00BD45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="00BD45E4">
              <w:rPr>
                <w:sz w:val="24"/>
              </w:rPr>
              <w:t>1</w:t>
            </w:r>
            <w:r>
              <w:rPr>
                <w:sz w:val="24"/>
              </w:rPr>
              <w:t xml:space="preserve">.5 </w:t>
            </w:r>
            <w:proofErr w:type="spellStart"/>
            <w:r>
              <w:rPr>
                <w:sz w:val="24"/>
              </w:rPr>
              <w:t>Нейроонкология</w:t>
            </w:r>
            <w:proofErr w:type="spellEnd"/>
            <w:r w:rsidR="00A16E42">
              <w:rPr>
                <w:sz w:val="24"/>
              </w:rPr>
              <w:t xml:space="preserve">. </w:t>
            </w:r>
            <w:r w:rsidR="00E6560A">
              <w:rPr>
                <w:sz w:val="24"/>
              </w:rPr>
              <w:t>К</w:t>
            </w:r>
            <w:r w:rsidR="00A16E42">
              <w:rPr>
                <w:sz w:val="24"/>
              </w:rPr>
              <w:t>линика опухолей головного мозга в зависимости от топографии и гистологии. Методы диагностики</w:t>
            </w:r>
            <w:proofErr w:type="gramStart"/>
            <w:r w:rsidR="00A16E42">
              <w:rPr>
                <w:sz w:val="24"/>
              </w:rPr>
              <w:t>.</w:t>
            </w:r>
            <w:proofErr w:type="gramEnd"/>
            <w:r w:rsidR="00A16E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оль и место </w:t>
            </w:r>
            <w:proofErr w:type="spellStart"/>
            <w:r>
              <w:rPr>
                <w:sz w:val="24"/>
              </w:rPr>
              <w:t>нейроэндоскопии</w:t>
            </w:r>
            <w:proofErr w:type="spellEnd"/>
          </w:p>
        </w:tc>
      </w:tr>
      <w:tr w:rsidR="00AA35D9" w:rsidRPr="0019225E" w14:paraId="6F9A5B3F" w14:textId="77777777" w:rsidTr="0019225E">
        <w:tc>
          <w:tcPr>
            <w:tcW w:w="1008" w:type="dxa"/>
          </w:tcPr>
          <w:p w14:paraId="4A622480" w14:textId="77777777" w:rsidR="00AA35D9" w:rsidRPr="0019225E" w:rsidRDefault="00AA35D9" w:rsidP="0019225E">
            <w:pPr>
              <w:rPr>
                <w:sz w:val="24"/>
              </w:rPr>
            </w:pPr>
            <w:r>
              <w:rPr>
                <w:sz w:val="24"/>
              </w:rPr>
              <w:t>8.1.3.6</w:t>
            </w:r>
          </w:p>
        </w:tc>
        <w:tc>
          <w:tcPr>
            <w:tcW w:w="8820" w:type="dxa"/>
          </w:tcPr>
          <w:p w14:paraId="321F234F" w14:textId="52C770CD" w:rsidR="00AA35D9" w:rsidRPr="00AA35D9" w:rsidRDefault="00AA35D9" w:rsidP="00BD45E4">
            <w:pPr>
              <w:jc w:val="both"/>
              <w:rPr>
                <w:sz w:val="24"/>
              </w:rPr>
            </w:pPr>
            <w:r w:rsidRPr="00AA35D9">
              <w:rPr>
                <w:sz w:val="24"/>
              </w:rPr>
              <w:t xml:space="preserve">Раздел </w:t>
            </w:r>
            <w:r w:rsidR="00BD45E4">
              <w:rPr>
                <w:sz w:val="24"/>
              </w:rPr>
              <w:t>1</w:t>
            </w:r>
            <w:r w:rsidRPr="00AA35D9">
              <w:rPr>
                <w:sz w:val="24"/>
              </w:rPr>
              <w:t xml:space="preserve">.6 </w:t>
            </w:r>
            <w:r w:rsidR="00A16E42">
              <w:rPr>
                <w:sz w:val="24"/>
              </w:rPr>
              <w:t>Симптоматическая эпилепсия. Клинические проявления в зависимости от зоны поражения головного мозга. Методы диагностики. ЭЭГ-</w:t>
            </w:r>
            <w:proofErr w:type="spellStart"/>
            <w:r w:rsidR="00A16E42">
              <w:rPr>
                <w:sz w:val="24"/>
              </w:rPr>
              <w:t>видеомониторинг</w:t>
            </w:r>
            <w:proofErr w:type="spellEnd"/>
            <w:r w:rsidR="00A16E42">
              <w:rPr>
                <w:sz w:val="24"/>
              </w:rPr>
              <w:t xml:space="preserve">. </w:t>
            </w:r>
          </w:p>
        </w:tc>
      </w:tr>
      <w:tr w:rsidR="00A16E42" w:rsidRPr="0019225E" w14:paraId="56F56FC8" w14:textId="77777777" w:rsidTr="0019225E">
        <w:tc>
          <w:tcPr>
            <w:tcW w:w="1008" w:type="dxa"/>
          </w:tcPr>
          <w:p w14:paraId="0FAB8004" w14:textId="77777777" w:rsidR="00A16E42" w:rsidRPr="0019225E" w:rsidRDefault="00A16E42" w:rsidP="0019225E">
            <w:pPr>
              <w:rPr>
                <w:sz w:val="24"/>
              </w:rPr>
            </w:pPr>
          </w:p>
        </w:tc>
        <w:tc>
          <w:tcPr>
            <w:tcW w:w="8820" w:type="dxa"/>
          </w:tcPr>
          <w:p w14:paraId="415AE44F" w14:textId="3EB75F09" w:rsidR="00A16E42" w:rsidRPr="0019225E" w:rsidRDefault="00A16E42" w:rsidP="00BD45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="00BD45E4">
              <w:rPr>
                <w:sz w:val="24"/>
              </w:rPr>
              <w:t>1</w:t>
            </w:r>
            <w:r>
              <w:rPr>
                <w:sz w:val="24"/>
              </w:rPr>
              <w:t>.7. Инсульты у детей. Клиника. Диагностика. Инвазивные методы лечения инсультов у детей.</w:t>
            </w:r>
          </w:p>
        </w:tc>
      </w:tr>
      <w:tr w:rsidR="004654F2" w:rsidRPr="0019225E" w14:paraId="7CAFDA20" w14:textId="77777777" w:rsidTr="0019225E">
        <w:tc>
          <w:tcPr>
            <w:tcW w:w="1008" w:type="dxa"/>
          </w:tcPr>
          <w:p w14:paraId="20CE37A1" w14:textId="77777777" w:rsidR="004654F2" w:rsidRPr="0019225E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8</w:t>
            </w:r>
            <w:r w:rsidR="004654F2" w:rsidRPr="0019225E">
              <w:rPr>
                <w:sz w:val="24"/>
              </w:rPr>
              <w:t>.2.4.</w:t>
            </w:r>
          </w:p>
        </w:tc>
        <w:tc>
          <w:tcPr>
            <w:tcW w:w="8820" w:type="dxa"/>
          </w:tcPr>
          <w:p w14:paraId="2238EB84" w14:textId="77777777" w:rsidR="004654F2" w:rsidRPr="0019225E" w:rsidRDefault="004654F2" w:rsidP="0019225E">
            <w:pPr>
              <w:jc w:val="both"/>
              <w:rPr>
                <w:sz w:val="24"/>
              </w:rPr>
            </w:pPr>
            <w:r w:rsidRPr="0019225E">
              <w:rPr>
                <w:sz w:val="24"/>
              </w:rPr>
              <w:t>Тематика самостоятел</w:t>
            </w:r>
            <w:r w:rsidR="00F54D49" w:rsidRPr="0019225E">
              <w:rPr>
                <w:sz w:val="24"/>
              </w:rPr>
              <w:t>ьной работы по учебному модулю 2</w:t>
            </w:r>
            <w:r w:rsidRPr="0019225E">
              <w:rPr>
                <w:sz w:val="24"/>
              </w:rPr>
              <w:t>. «Специальные дисц</w:t>
            </w:r>
            <w:r w:rsidRPr="0019225E">
              <w:rPr>
                <w:sz w:val="24"/>
              </w:rPr>
              <w:t>и</w:t>
            </w:r>
            <w:r w:rsidRPr="0019225E">
              <w:rPr>
                <w:sz w:val="24"/>
              </w:rPr>
              <w:t>плины»</w:t>
            </w:r>
          </w:p>
        </w:tc>
      </w:tr>
      <w:tr w:rsidR="004654F2" w:rsidRPr="0019225E" w14:paraId="4BC0EEAE" w14:textId="77777777" w:rsidTr="0019225E">
        <w:tc>
          <w:tcPr>
            <w:tcW w:w="1008" w:type="dxa"/>
          </w:tcPr>
          <w:p w14:paraId="01500027" w14:textId="77777777" w:rsidR="004654F2" w:rsidRPr="0019225E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8</w:t>
            </w:r>
            <w:r w:rsidR="00F54D49" w:rsidRPr="0019225E">
              <w:rPr>
                <w:sz w:val="24"/>
              </w:rPr>
              <w:t>.2</w:t>
            </w:r>
            <w:r w:rsidR="004654F2" w:rsidRPr="0019225E">
              <w:rPr>
                <w:sz w:val="24"/>
              </w:rPr>
              <w:t>.5.</w:t>
            </w:r>
          </w:p>
        </w:tc>
        <w:tc>
          <w:tcPr>
            <w:tcW w:w="8820" w:type="dxa"/>
          </w:tcPr>
          <w:p w14:paraId="75229BD3" w14:textId="77777777" w:rsidR="004654F2" w:rsidRPr="0019225E" w:rsidRDefault="004654F2" w:rsidP="0019225E">
            <w:pPr>
              <w:jc w:val="both"/>
              <w:rPr>
                <w:sz w:val="24"/>
              </w:rPr>
            </w:pPr>
            <w:r w:rsidRPr="0019225E">
              <w:rPr>
                <w:sz w:val="24"/>
              </w:rPr>
              <w:t xml:space="preserve">Формы и методы контроля </w:t>
            </w:r>
          </w:p>
        </w:tc>
      </w:tr>
      <w:tr w:rsidR="004654F2" w:rsidRPr="0019225E" w14:paraId="54E91E45" w14:textId="77777777" w:rsidTr="0019225E">
        <w:tc>
          <w:tcPr>
            <w:tcW w:w="1008" w:type="dxa"/>
          </w:tcPr>
          <w:p w14:paraId="43916659" w14:textId="77777777" w:rsidR="004654F2" w:rsidRPr="0019225E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8</w:t>
            </w:r>
            <w:r w:rsidR="00F54D49" w:rsidRPr="0019225E">
              <w:rPr>
                <w:sz w:val="24"/>
              </w:rPr>
              <w:t>.2</w:t>
            </w:r>
            <w:r w:rsidR="004654F2" w:rsidRPr="0019225E">
              <w:rPr>
                <w:sz w:val="24"/>
              </w:rPr>
              <w:t>.6.</w:t>
            </w:r>
          </w:p>
        </w:tc>
        <w:tc>
          <w:tcPr>
            <w:tcW w:w="8820" w:type="dxa"/>
          </w:tcPr>
          <w:p w14:paraId="3C1035B4" w14:textId="1BC5B37D" w:rsidR="004654F2" w:rsidRPr="0019225E" w:rsidRDefault="004654F2" w:rsidP="00BD45E4">
            <w:pPr>
              <w:jc w:val="both"/>
              <w:rPr>
                <w:sz w:val="24"/>
              </w:rPr>
            </w:pPr>
            <w:r w:rsidRPr="0019225E">
              <w:rPr>
                <w:sz w:val="24"/>
              </w:rPr>
              <w:t>Примеры контрольно-оценочных материалов по резуль</w:t>
            </w:r>
            <w:r w:rsidR="00F54D49" w:rsidRPr="0019225E">
              <w:rPr>
                <w:sz w:val="24"/>
              </w:rPr>
              <w:t xml:space="preserve">татам освоения учебного </w:t>
            </w:r>
            <w:r w:rsidR="00F54D49" w:rsidRPr="0019225E">
              <w:rPr>
                <w:sz w:val="24"/>
              </w:rPr>
              <w:lastRenderedPageBreak/>
              <w:t>модуля «Специальные дисциплины»</w:t>
            </w:r>
          </w:p>
        </w:tc>
      </w:tr>
      <w:tr w:rsidR="004654F2" w:rsidRPr="0019225E" w14:paraId="411BB3EC" w14:textId="77777777" w:rsidTr="0019225E">
        <w:tc>
          <w:tcPr>
            <w:tcW w:w="1008" w:type="dxa"/>
          </w:tcPr>
          <w:p w14:paraId="0E3B1BC7" w14:textId="77777777" w:rsidR="004654F2" w:rsidRPr="0019225E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lastRenderedPageBreak/>
              <w:t>8</w:t>
            </w:r>
            <w:r w:rsidR="00F54D49" w:rsidRPr="0019225E">
              <w:rPr>
                <w:sz w:val="24"/>
              </w:rPr>
              <w:t>.2</w:t>
            </w:r>
            <w:r w:rsidR="004654F2" w:rsidRPr="0019225E">
              <w:rPr>
                <w:sz w:val="24"/>
              </w:rPr>
              <w:t>.7.</w:t>
            </w:r>
          </w:p>
        </w:tc>
        <w:tc>
          <w:tcPr>
            <w:tcW w:w="8820" w:type="dxa"/>
          </w:tcPr>
          <w:p w14:paraId="0CA56B8D" w14:textId="77777777" w:rsidR="004654F2" w:rsidRPr="0019225E" w:rsidRDefault="004654F2" w:rsidP="0019225E">
            <w:pPr>
              <w:jc w:val="both"/>
              <w:rPr>
                <w:sz w:val="24"/>
              </w:rPr>
            </w:pPr>
            <w:r w:rsidRPr="0019225E">
              <w:rPr>
                <w:sz w:val="24"/>
              </w:rPr>
              <w:t>Рекомендуемая литература:</w:t>
            </w:r>
          </w:p>
        </w:tc>
      </w:tr>
      <w:tr w:rsidR="004654F2" w:rsidRPr="0019225E" w14:paraId="4A8986B4" w14:textId="77777777" w:rsidTr="0019225E">
        <w:tc>
          <w:tcPr>
            <w:tcW w:w="1008" w:type="dxa"/>
          </w:tcPr>
          <w:p w14:paraId="5ED24B4F" w14:textId="77777777" w:rsidR="004654F2" w:rsidRPr="0019225E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8</w:t>
            </w:r>
            <w:r w:rsidR="00F54D49" w:rsidRPr="0019225E">
              <w:rPr>
                <w:sz w:val="24"/>
              </w:rPr>
              <w:t>.2</w:t>
            </w:r>
            <w:r w:rsidR="004654F2" w:rsidRPr="0019225E">
              <w:rPr>
                <w:sz w:val="24"/>
              </w:rPr>
              <w:t>.7.1.</w:t>
            </w:r>
          </w:p>
        </w:tc>
        <w:tc>
          <w:tcPr>
            <w:tcW w:w="8820" w:type="dxa"/>
          </w:tcPr>
          <w:p w14:paraId="44A00917" w14:textId="77777777" w:rsidR="004654F2" w:rsidRPr="0019225E" w:rsidRDefault="004654F2" w:rsidP="0019225E">
            <w:pPr>
              <w:jc w:val="both"/>
              <w:rPr>
                <w:sz w:val="24"/>
              </w:rPr>
            </w:pPr>
            <w:r w:rsidRPr="0019225E">
              <w:rPr>
                <w:sz w:val="24"/>
              </w:rPr>
              <w:t>основная</w:t>
            </w:r>
          </w:p>
        </w:tc>
      </w:tr>
      <w:tr w:rsidR="004654F2" w:rsidRPr="0019225E" w14:paraId="7AC64530" w14:textId="77777777" w:rsidTr="0019225E">
        <w:tc>
          <w:tcPr>
            <w:tcW w:w="1008" w:type="dxa"/>
          </w:tcPr>
          <w:p w14:paraId="19018EF2" w14:textId="77777777" w:rsidR="004654F2" w:rsidRPr="0019225E" w:rsidRDefault="00756611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8</w:t>
            </w:r>
            <w:r w:rsidR="00F54D49" w:rsidRPr="0019225E">
              <w:rPr>
                <w:sz w:val="24"/>
              </w:rPr>
              <w:t>.2</w:t>
            </w:r>
            <w:r w:rsidR="004654F2" w:rsidRPr="0019225E">
              <w:rPr>
                <w:sz w:val="24"/>
              </w:rPr>
              <w:t>.7.2.</w:t>
            </w:r>
          </w:p>
        </w:tc>
        <w:tc>
          <w:tcPr>
            <w:tcW w:w="8820" w:type="dxa"/>
          </w:tcPr>
          <w:p w14:paraId="6BD58E70" w14:textId="77777777" w:rsidR="004654F2" w:rsidRPr="0019225E" w:rsidRDefault="004654F2" w:rsidP="0019225E">
            <w:pPr>
              <w:jc w:val="both"/>
              <w:rPr>
                <w:sz w:val="24"/>
              </w:rPr>
            </w:pPr>
            <w:r w:rsidRPr="0019225E">
              <w:rPr>
                <w:sz w:val="24"/>
              </w:rPr>
              <w:t>дополнительная</w:t>
            </w:r>
          </w:p>
        </w:tc>
      </w:tr>
      <w:tr w:rsidR="00F54D49" w:rsidRPr="0019225E" w14:paraId="30DEA060" w14:textId="77777777" w:rsidTr="0019225E">
        <w:tc>
          <w:tcPr>
            <w:tcW w:w="1008" w:type="dxa"/>
          </w:tcPr>
          <w:p w14:paraId="23592EDC" w14:textId="77777777" w:rsidR="00F54D49" w:rsidRPr="0019225E" w:rsidRDefault="00756611" w:rsidP="0019225E">
            <w:pPr>
              <w:rPr>
                <w:sz w:val="24"/>
              </w:rPr>
            </w:pPr>
            <w:r w:rsidRPr="0019225E">
              <w:rPr>
                <w:b/>
                <w:sz w:val="24"/>
              </w:rPr>
              <w:t>9</w:t>
            </w:r>
            <w:r w:rsidR="00F54D49" w:rsidRPr="0019225E">
              <w:rPr>
                <w:sz w:val="24"/>
              </w:rPr>
              <w:t>.</w:t>
            </w:r>
          </w:p>
        </w:tc>
        <w:tc>
          <w:tcPr>
            <w:tcW w:w="8820" w:type="dxa"/>
          </w:tcPr>
          <w:p w14:paraId="2F678178" w14:textId="49500FF4" w:rsidR="00F54D49" w:rsidRPr="00E7566B" w:rsidRDefault="00F54D49" w:rsidP="00517869">
            <w:pPr>
              <w:rPr>
                <w:sz w:val="24"/>
              </w:rPr>
            </w:pPr>
            <w:r w:rsidRPr="00E7566B">
              <w:rPr>
                <w:b/>
                <w:sz w:val="24"/>
              </w:rPr>
              <w:t xml:space="preserve">Учебный план </w:t>
            </w:r>
            <w:r w:rsidRPr="00E7566B">
              <w:rPr>
                <w:sz w:val="24"/>
              </w:rPr>
              <w:t xml:space="preserve">дополнительной профессиональной программы </w:t>
            </w:r>
            <w:r w:rsidR="00665611" w:rsidRPr="00E7566B">
              <w:rPr>
                <w:sz w:val="24"/>
              </w:rPr>
              <w:t>повышения квал</w:t>
            </w:r>
            <w:r w:rsidR="00665611" w:rsidRPr="00E7566B">
              <w:rPr>
                <w:sz w:val="24"/>
              </w:rPr>
              <w:t>и</w:t>
            </w:r>
            <w:r w:rsidR="00665611" w:rsidRPr="00E7566B">
              <w:rPr>
                <w:sz w:val="24"/>
              </w:rPr>
              <w:t xml:space="preserve">фикации </w:t>
            </w:r>
            <w:r w:rsidRPr="00E7566B">
              <w:rPr>
                <w:sz w:val="24"/>
              </w:rPr>
              <w:t>врачей по специальности</w:t>
            </w:r>
            <w:r w:rsidR="009B21EC">
              <w:rPr>
                <w:sz w:val="24"/>
              </w:rPr>
              <w:t xml:space="preserve"> </w:t>
            </w:r>
            <w:r w:rsidR="008122ED" w:rsidRPr="008122ED">
              <w:rPr>
                <w:sz w:val="24"/>
              </w:rPr>
              <w:t>«Диагностика заболеваний головного и спинн</w:t>
            </w:r>
            <w:r w:rsidR="008122ED" w:rsidRPr="008122ED">
              <w:rPr>
                <w:sz w:val="24"/>
              </w:rPr>
              <w:t>о</w:t>
            </w:r>
            <w:r w:rsidR="008122ED" w:rsidRPr="008122ED">
              <w:rPr>
                <w:sz w:val="24"/>
              </w:rPr>
              <w:t xml:space="preserve">го мозга у детей» </w:t>
            </w:r>
            <w:r w:rsidRPr="00E7566B">
              <w:rPr>
                <w:sz w:val="24"/>
              </w:rPr>
              <w:t xml:space="preserve">(срок обучения  </w:t>
            </w:r>
            <w:r w:rsidR="00517869">
              <w:rPr>
                <w:sz w:val="24"/>
              </w:rPr>
              <w:t>144</w:t>
            </w:r>
            <w:r w:rsidR="00A16E42">
              <w:rPr>
                <w:sz w:val="24"/>
              </w:rPr>
              <w:t xml:space="preserve"> </w:t>
            </w:r>
            <w:r w:rsidR="00662DEE" w:rsidRPr="00E7566B">
              <w:rPr>
                <w:sz w:val="24"/>
              </w:rPr>
              <w:t>часа</w:t>
            </w:r>
            <w:r w:rsidRPr="00E7566B">
              <w:rPr>
                <w:sz w:val="24"/>
              </w:rPr>
              <w:t>)</w:t>
            </w:r>
          </w:p>
        </w:tc>
      </w:tr>
      <w:tr w:rsidR="00730F73" w:rsidRPr="0019225E" w14:paraId="7092EEE6" w14:textId="77777777" w:rsidTr="0019225E">
        <w:tc>
          <w:tcPr>
            <w:tcW w:w="1008" w:type="dxa"/>
          </w:tcPr>
          <w:p w14:paraId="67BB5D29" w14:textId="77777777" w:rsidR="00F54D49" w:rsidRPr="0019225E" w:rsidRDefault="00756611" w:rsidP="0019225E">
            <w:pPr>
              <w:rPr>
                <w:b/>
                <w:sz w:val="24"/>
              </w:rPr>
            </w:pPr>
            <w:r w:rsidRPr="0019225E">
              <w:rPr>
                <w:b/>
                <w:sz w:val="24"/>
              </w:rPr>
              <w:t>10</w:t>
            </w:r>
            <w:r w:rsidR="00F54D49" w:rsidRPr="0019225E">
              <w:rPr>
                <w:b/>
                <w:sz w:val="24"/>
              </w:rPr>
              <w:t xml:space="preserve">. </w:t>
            </w:r>
          </w:p>
        </w:tc>
        <w:tc>
          <w:tcPr>
            <w:tcW w:w="8820" w:type="dxa"/>
          </w:tcPr>
          <w:p w14:paraId="19F1E961" w14:textId="77777777" w:rsidR="00F54D49" w:rsidRPr="00E7566B" w:rsidRDefault="00F54D49" w:rsidP="0019225E">
            <w:pPr>
              <w:jc w:val="both"/>
              <w:rPr>
                <w:b/>
                <w:sz w:val="24"/>
              </w:rPr>
            </w:pPr>
            <w:r w:rsidRPr="00E7566B">
              <w:rPr>
                <w:b/>
                <w:sz w:val="24"/>
              </w:rPr>
              <w:t>Календарный учебный график</w:t>
            </w:r>
          </w:p>
        </w:tc>
      </w:tr>
      <w:tr w:rsidR="00F54D49" w:rsidRPr="0019225E" w14:paraId="2BB47F9B" w14:textId="77777777" w:rsidTr="0019225E">
        <w:tc>
          <w:tcPr>
            <w:tcW w:w="1008" w:type="dxa"/>
          </w:tcPr>
          <w:p w14:paraId="4FE3E464" w14:textId="77777777" w:rsidR="00F54D49" w:rsidRPr="0019225E" w:rsidRDefault="00F54D49" w:rsidP="0019225E">
            <w:pPr>
              <w:rPr>
                <w:b/>
                <w:sz w:val="24"/>
              </w:rPr>
            </w:pPr>
            <w:r w:rsidRPr="0019225E">
              <w:rPr>
                <w:b/>
                <w:sz w:val="24"/>
              </w:rPr>
              <w:t>1</w:t>
            </w:r>
            <w:r w:rsidR="00756611" w:rsidRPr="0019225E">
              <w:rPr>
                <w:b/>
                <w:sz w:val="24"/>
              </w:rPr>
              <w:t>1</w:t>
            </w:r>
            <w:r w:rsidRPr="0019225E">
              <w:rPr>
                <w:b/>
                <w:sz w:val="24"/>
              </w:rPr>
              <w:t>.</w:t>
            </w:r>
          </w:p>
        </w:tc>
        <w:tc>
          <w:tcPr>
            <w:tcW w:w="8820" w:type="dxa"/>
          </w:tcPr>
          <w:p w14:paraId="74BDAD76" w14:textId="77777777" w:rsidR="00F54D49" w:rsidRPr="00E7566B" w:rsidRDefault="00F54D49" w:rsidP="0019225E">
            <w:pPr>
              <w:pStyle w:val="af2"/>
              <w:ind w:left="0"/>
              <w:jc w:val="both"/>
              <w:rPr>
                <w:b/>
                <w:shd w:val="clear" w:color="auto" w:fill="FFFFFF"/>
                <w:lang w:val="ru-RU"/>
              </w:rPr>
            </w:pPr>
            <w:r w:rsidRPr="00E7566B">
              <w:rPr>
                <w:b/>
                <w:lang w:val="ru-RU"/>
              </w:rPr>
              <w:t>Формы аттестации</w:t>
            </w:r>
          </w:p>
        </w:tc>
      </w:tr>
      <w:tr w:rsidR="00730F73" w:rsidRPr="0019225E" w14:paraId="21B560D3" w14:textId="77777777" w:rsidTr="0019225E">
        <w:tc>
          <w:tcPr>
            <w:tcW w:w="1008" w:type="dxa"/>
          </w:tcPr>
          <w:p w14:paraId="46901AF9" w14:textId="77777777" w:rsidR="00F54D49" w:rsidRPr="0019225E" w:rsidRDefault="00F54D49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1</w:t>
            </w:r>
            <w:r w:rsidR="00756611" w:rsidRPr="0019225E">
              <w:rPr>
                <w:sz w:val="24"/>
              </w:rPr>
              <w:t>1</w:t>
            </w:r>
            <w:r w:rsidRPr="0019225E">
              <w:rPr>
                <w:sz w:val="24"/>
              </w:rPr>
              <w:t>.1.</w:t>
            </w:r>
          </w:p>
        </w:tc>
        <w:tc>
          <w:tcPr>
            <w:tcW w:w="8820" w:type="dxa"/>
          </w:tcPr>
          <w:p w14:paraId="2167AF1B" w14:textId="77777777" w:rsidR="00F54D49" w:rsidRPr="00E7566B" w:rsidRDefault="00F54D49" w:rsidP="0019225E">
            <w:pPr>
              <w:pStyle w:val="af2"/>
              <w:ind w:left="0"/>
              <w:jc w:val="both"/>
              <w:rPr>
                <w:lang w:val="ru-RU"/>
              </w:rPr>
            </w:pPr>
            <w:r w:rsidRPr="00E7566B">
              <w:rPr>
                <w:lang w:val="ru-RU"/>
              </w:rPr>
              <w:t>Формы промежуточной аттестации</w:t>
            </w:r>
          </w:p>
        </w:tc>
      </w:tr>
      <w:tr w:rsidR="00730F73" w:rsidRPr="0019225E" w14:paraId="6500A65C" w14:textId="77777777" w:rsidTr="0019225E">
        <w:tc>
          <w:tcPr>
            <w:tcW w:w="1008" w:type="dxa"/>
          </w:tcPr>
          <w:p w14:paraId="4650331A" w14:textId="77777777" w:rsidR="00F54D49" w:rsidRPr="0019225E" w:rsidRDefault="00F54D49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1</w:t>
            </w:r>
            <w:r w:rsidR="00756611" w:rsidRPr="0019225E">
              <w:rPr>
                <w:sz w:val="24"/>
              </w:rPr>
              <w:t>1</w:t>
            </w:r>
            <w:r w:rsidRPr="0019225E">
              <w:rPr>
                <w:sz w:val="24"/>
              </w:rPr>
              <w:t>.2.</w:t>
            </w:r>
          </w:p>
        </w:tc>
        <w:tc>
          <w:tcPr>
            <w:tcW w:w="8820" w:type="dxa"/>
          </w:tcPr>
          <w:p w14:paraId="0DC54BFB" w14:textId="77777777" w:rsidR="00F54D49" w:rsidRPr="00E7566B" w:rsidRDefault="000027CC" w:rsidP="0019225E">
            <w:pPr>
              <w:pStyle w:val="af2"/>
              <w:ind w:left="0"/>
              <w:jc w:val="both"/>
              <w:rPr>
                <w:shd w:val="clear" w:color="auto" w:fill="FFFFFF"/>
                <w:lang w:val="ru-RU"/>
              </w:rPr>
            </w:pPr>
            <w:r w:rsidRPr="00E7566B">
              <w:rPr>
                <w:lang w:val="ru-RU"/>
              </w:rPr>
              <w:t>Формы</w:t>
            </w:r>
            <w:r w:rsidR="00F54D49" w:rsidRPr="00E7566B">
              <w:rPr>
                <w:lang w:val="ru-RU"/>
              </w:rPr>
              <w:t xml:space="preserve"> итоговой аттестации </w:t>
            </w:r>
          </w:p>
        </w:tc>
      </w:tr>
      <w:tr w:rsidR="00730F73" w:rsidRPr="0019225E" w14:paraId="7B09FF56" w14:textId="77777777" w:rsidTr="0019225E">
        <w:tc>
          <w:tcPr>
            <w:tcW w:w="1008" w:type="dxa"/>
          </w:tcPr>
          <w:p w14:paraId="64FB10E1" w14:textId="77777777" w:rsidR="00730F73" w:rsidRPr="0019225E" w:rsidRDefault="00730F73" w:rsidP="0019225E">
            <w:pPr>
              <w:rPr>
                <w:b/>
                <w:sz w:val="24"/>
              </w:rPr>
            </w:pPr>
            <w:r w:rsidRPr="0019225E">
              <w:rPr>
                <w:b/>
                <w:sz w:val="24"/>
              </w:rPr>
              <w:t>12.</w:t>
            </w:r>
          </w:p>
        </w:tc>
        <w:tc>
          <w:tcPr>
            <w:tcW w:w="8820" w:type="dxa"/>
          </w:tcPr>
          <w:p w14:paraId="0EC37271" w14:textId="77777777" w:rsidR="00730F73" w:rsidRPr="0019225E" w:rsidRDefault="00730F73" w:rsidP="0019225E">
            <w:pPr>
              <w:jc w:val="both"/>
              <w:rPr>
                <w:b/>
                <w:bCs/>
                <w:sz w:val="24"/>
              </w:rPr>
            </w:pPr>
            <w:r w:rsidRPr="0019225E">
              <w:rPr>
                <w:b/>
                <w:sz w:val="24"/>
                <w:shd w:val="clear" w:color="auto" w:fill="FFFFFF"/>
              </w:rPr>
              <w:t>Организационно-педагогические условия</w:t>
            </w:r>
            <w:r w:rsidRPr="0019225E">
              <w:rPr>
                <w:sz w:val="24"/>
                <w:shd w:val="clear" w:color="auto" w:fill="FFFFFF"/>
              </w:rPr>
              <w:t xml:space="preserve"> реализации программы</w:t>
            </w:r>
          </w:p>
        </w:tc>
      </w:tr>
      <w:tr w:rsidR="00730F73" w:rsidRPr="0019225E" w14:paraId="79FC8E4A" w14:textId="77777777" w:rsidTr="0019225E">
        <w:tc>
          <w:tcPr>
            <w:tcW w:w="1008" w:type="dxa"/>
          </w:tcPr>
          <w:p w14:paraId="49957F7A" w14:textId="77777777" w:rsidR="00730F73" w:rsidRPr="0019225E" w:rsidRDefault="00730F73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12.1.</w:t>
            </w:r>
          </w:p>
        </w:tc>
        <w:tc>
          <w:tcPr>
            <w:tcW w:w="8820" w:type="dxa"/>
          </w:tcPr>
          <w:p w14:paraId="07484144" w14:textId="77777777" w:rsidR="00730F73" w:rsidRPr="0019225E" w:rsidRDefault="00730F73" w:rsidP="0019225E">
            <w:pPr>
              <w:jc w:val="both"/>
              <w:rPr>
                <w:b/>
                <w:sz w:val="24"/>
                <w:shd w:val="clear" w:color="auto" w:fill="FFFFFF"/>
              </w:rPr>
            </w:pPr>
            <w:r w:rsidRPr="0019225E">
              <w:rPr>
                <w:sz w:val="24"/>
              </w:rPr>
              <w:t>Законодательные и нормативно-правовые документы в соответствии с профилем специальности</w:t>
            </w:r>
          </w:p>
        </w:tc>
      </w:tr>
      <w:tr w:rsidR="00730F73" w:rsidRPr="0019225E" w14:paraId="5F1F64DA" w14:textId="77777777" w:rsidTr="00E7566B">
        <w:trPr>
          <w:trHeight w:val="96"/>
        </w:trPr>
        <w:tc>
          <w:tcPr>
            <w:tcW w:w="1008" w:type="dxa"/>
          </w:tcPr>
          <w:p w14:paraId="68EB9CC0" w14:textId="77777777" w:rsidR="00730F73" w:rsidRPr="0019225E" w:rsidRDefault="00730F73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12.2.</w:t>
            </w:r>
          </w:p>
        </w:tc>
        <w:tc>
          <w:tcPr>
            <w:tcW w:w="8820" w:type="dxa"/>
          </w:tcPr>
          <w:p w14:paraId="31E952EF" w14:textId="77777777" w:rsidR="00730F73" w:rsidRPr="0019225E" w:rsidRDefault="00730F73" w:rsidP="0019225E">
            <w:pPr>
              <w:jc w:val="both"/>
              <w:rPr>
                <w:b/>
                <w:sz w:val="24"/>
                <w:shd w:val="clear" w:color="auto" w:fill="FFFFFF"/>
              </w:rPr>
            </w:pPr>
            <w:r w:rsidRPr="0019225E">
              <w:rPr>
                <w:sz w:val="24"/>
              </w:rPr>
              <w:t>Учебно-методическая документация и материалы ко всем рабочим программам учебных модулей</w:t>
            </w:r>
          </w:p>
        </w:tc>
      </w:tr>
      <w:tr w:rsidR="00730F73" w:rsidRPr="0019225E" w14:paraId="2D273823" w14:textId="77777777" w:rsidTr="0019225E">
        <w:tc>
          <w:tcPr>
            <w:tcW w:w="1008" w:type="dxa"/>
          </w:tcPr>
          <w:p w14:paraId="526CEAB7" w14:textId="77777777" w:rsidR="00730F73" w:rsidRPr="0019225E" w:rsidRDefault="00730F73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12.3.</w:t>
            </w:r>
          </w:p>
        </w:tc>
        <w:tc>
          <w:tcPr>
            <w:tcW w:w="8820" w:type="dxa"/>
          </w:tcPr>
          <w:p w14:paraId="3775616C" w14:textId="77777777" w:rsidR="00730F73" w:rsidRPr="0019225E" w:rsidRDefault="00730F73" w:rsidP="0019225E">
            <w:pPr>
              <w:jc w:val="both"/>
              <w:rPr>
                <w:sz w:val="24"/>
              </w:rPr>
            </w:pPr>
            <w:r w:rsidRPr="0019225E">
              <w:rPr>
                <w:bCs/>
                <w:sz w:val="24"/>
              </w:rPr>
              <w:t>Интернет-ресурсы</w:t>
            </w:r>
          </w:p>
        </w:tc>
      </w:tr>
      <w:tr w:rsidR="00730F73" w:rsidRPr="0019225E" w14:paraId="26E72C42" w14:textId="77777777" w:rsidTr="0019225E">
        <w:tc>
          <w:tcPr>
            <w:tcW w:w="1008" w:type="dxa"/>
          </w:tcPr>
          <w:p w14:paraId="54A170A1" w14:textId="77777777" w:rsidR="00730F73" w:rsidRPr="0019225E" w:rsidRDefault="00730F73" w:rsidP="0019225E">
            <w:pPr>
              <w:rPr>
                <w:sz w:val="24"/>
              </w:rPr>
            </w:pPr>
            <w:r w:rsidRPr="0019225E">
              <w:rPr>
                <w:sz w:val="24"/>
              </w:rPr>
              <w:t>12.4.</w:t>
            </w:r>
          </w:p>
        </w:tc>
        <w:tc>
          <w:tcPr>
            <w:tcW w:w="8820" w:type="dxa"/>
          </w:tcPr>
          <w:p w14:paraId="506AA921" w14:textId="77777777" w:rsidR="00730F73" w:rsidRPr="0019225E" w:rsidRDefault="00730F73" w:rsidP="0019225E">
            <w:pPr>
              <w:jc w:val="both"/>
              <w:rPr>
                <w:bCs/>
                <w:sz w:val="24"/>
              </w:rPr>
            </w:pPr>
            <w:r w:rsidRPr="0019225E">
              <w:rPr>
                <w:sz w:val="24"/>
              </w:rPr>
              <w:t>Материально-технические базы, обеспечивающие организацию всех видов дисц</w:t>
            </w:r>
            <w:r w:rsidRPr="0019225E">
              <w:rPr>
                <w:sz w:val="24"/>
              </w:rPr>
              <w:t>и</w:t>
            </w:r>
            <w:r w:rsidRPr="0019225E">
              <w:rPr>
                <w:sz w:val="24"/>
              </w:rPr>
              <w:t>плинарной подготовки</w:t>
            </w:r>
          </w:p>
        </w:tc>
      </w:tr>
      <w:tr w:rsidR="00044A7C" w:rsidRPr="0019225E" w14:paraId="4A454387" w14:textId="77777777" w:rsidTr="0019225E">
        <w:tc>
          <w:tcPr>
            <w:tcW w:w="1008" w:type="dxa"/>
          </w:tcPr>
          <w:p w14:paraId="37E52645" w14:textId="7B6ED2E5" w:rsidR="00044A7C" w:rsidRPr="0019225E" w:rsidRDefault="00FE47A7" w:rsidP="001922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044A7C" w:rsidRPr="0019225E">
              <w:rPr>
                <w:b/>
                <w:sz w:val="24"/>
              </w:rPr>
              <w:t>.</w:t>
            </w:r>
          </w:p>
        </w:tc>
        <w:tc>
          <w:tcPr>
            <w:tcW w:w="8820" w:type="dxa"/>
          </w:tcPr>
          <w:p w14:paraId="6CF9E7FA" w14:textId="77777777" w:rsidR="00044A7C" w:rsidRPr="0019225E" w:rsidRDefault="00044A7C" w:rsidP="0019225E">
            <w:pPr>
              <w:jc w:val="both"/>
              <w:rPr>
                <w:b/>
                <w:sz w:val="24"/>
              </w:rPr>
            </w:pPr>
            <w:r w:rsidRPr="0019225E">
              <w:rPr>
                <w:b/>
                <w:sz w:val="24"/>
              </w:rPr>
              <w:t>Приложения</w:t>
            </w:r>
          </w:p>
        </w:tc>
      </w:tr>
      <w:tr w:rsidR="00730F73" w:rsidRPr="0019225E" w14:paraId="52BB5331" w14:textId="77777777" w:rsidTr="0019225E">
        <w:tc>
          <w:tcPr>
            <w:tcW w:w="1008" w:type="dxa"/>
          </w:tcPr>
          <w:p w14:paraId="5E3C667C" w14:textId="6842DBC0" w:rsidR="00F54D49" w:rsidRPr="0019225E" w:rsidRDefault="00FE47A7" w:rsidP="0019225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F54D49" w:rsidRPr="0019225E">
              <w:rPr>
                <w:sz w:val="24"/>
              </w:rPr>
              <w:t>.</w:t>
            </w:r>
            <w:r w:rsidR="00044A7C" w:rsidRPr="0019225E">
              <w:rPr>
                <w:sz w:val="24"/>
              </w:rPr>
              <w:t>1.</w:t>
            </w:r>
          </w:p>
        </w:tc>
        <w:tc>
          <w:tcPr>
            <w:tcW w:w="8820" w:type="dxa"/>
          </w:tcPr>
          <w:p w14:paraId="4E349816" w14:textId="77777777" w:rsidR="00F54D49" w:rsidRPr="0019225E" w:rsidRDefault="00044A7C" w:rsidP="0019225E">
            <w:pPr>
              <w:tabs>
                <w:tab w:val="center" w:pos="4819"/>
                <w:tab w:val="right" w:pos="9638"/>
              </w:tabs>
              <w:rPr>
                <w:sz w:val="24"/>
              </w:rPr>
            </w:pPr>
            <w:r w:rsidRPr="0019225E">
              <w:rPr>
                <w:sz w:val="24"/>
              </w:rPr>
              <w:t>Кадровое обеспечение образовательного процесса</w:t>
            </w:r>
          </w:p>
        </w:tc>
      </w:tr>
      <w:tr w:rsidR="00044A7C" w:rsidRPr="0019225E" w14:paraId="535EFC0B" w14:textId="77777777" w:rsidTr="0019225E">
        <w:tc>
          <w:tcPr>
            <w:tcW w:w="1008" w:type="dxa"/>
          </w:tcPr>
          <w:p w14:paraId="77735869" w14:textId="4622B058" w:rsidR="00044A7C" w:rsidRPr="0019225E" w:rsidRDefault="00FE47A7" w:rsidP="0019225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044A7C" w:rsidRPr="0019225E">
              <w:rPr>
                <w:sz w:val="24"/>
              </w:rPr>
              <w:t>.2.</w:t>
            </w:r>
          </w:p>
        </w:tc>
        <w:tc>
          <w:tcPr>
            <w:tcW w:w="8820" w:type="dxa"/>
          </w:tcPr>
          <w:p w14:paraId="1F13BDA4" w14:textId="77777777" w:rsidR="00044A7C" w:rsidRPr="0019225E" w:rsidRDefault="00044A7C" w:rsidP="0019225E">
            <w:pPr>
              <w:jc w:val="both"/>
              <w:rPr>
                <w:sz w:val="24"/>
              </w:rPr>
            </w:pPr>
            <w:r w:rsidRPr="0019225E">
              <w:rPr>
                <w:sz w:val="24"/>
              </w:rPr>
              <w:t xml:space="preserve">Основные сведения о программе </w:t>
            </w:r>
          </w:p>
        </w:tc>
      </w:tr>
    </w:tbl>
    <w:p w14:paraId="7DF80610" w14:textId="77777777" w:rsidR="007D5C84" w:rsidRDefault="007D5C84" w:rsidP="0019225E">
      <w:pPr>
        <w:spacing w:line="360" w:lineRule="auto"/>
        <w:jc w:val="center"/>
        <w:rPr>
          <w:sz w:val="28"/>
          <w:szCs w:val="28"/>
        </w:rPr>
      </w:pPr>
    </w:p>
    <w:p w14:paraId="2F0D8C60" w14:textId="77777777" w:rsidR="00FD53B5" w:rsidRDefault="00FD53B5" w:rsidP="0019225E">
      <w:pPr>
        <w:spacing w:line="360" w:lineRule="auto"/>
        <w:jc w:val="center"/>
        <w:rPr>
          <w:sz w:val="28"/>
          <w:szCs w:val="28"/>
        </w:rPr>
      </w:pPr>
    </w:p>
    <w:p w14:paraId="35CEFC64" w14:textId="77777777" w:rsidR="00FD53B5" w:rsidRDefault="00FD53B5" w:rsidP="0019225E">
      <w:pPr>
        <w:spacing w:line="360" w:lineRule="auto"/>
        <w:jc w:val="center"/>
        <w:rPr>
          <w:sz w:val="28"/>
          <w:szCs w:val="28"/>
        </w:rPr>
      </w:pPr>
    </w:p>
    <w:p w14:paraId="60B56709" w14:textId="77777777" w:rsidR="00E84006" w:rsidRDefault="00E84006" w:rsidP="0019225E">
      <w:pPr>
        <w:spacing w:line="360" w:lineRule="auto"/>
        <w:jc w:val="center"/>
        <w:rPr>
          <w:sz w:val="28"/>
          <w:szCs w:val="28"/>
        </w:rPr>
      </w:pPr>
    </w:p>
    <w:p w14:paraId="2A3EB4E3" w14:textId="77777777" w:rsidR="00FD53B5" w:rsidRDefault="00FD53B5" w:rsidP="0019225E">
      <w:pPr>
        <w:spacing w:line="360" w:lineRule="auto"/>
        <w:jc w:val="center"/>
        <w:rPr>
          <w:sz w:val="28"/>
          <w:szCs w:val="28"/>
        </w:rPr>
      </w:pPr>
    </w:p>
    <w:p w14:paraId="42AE4287" w14:textId="77777777" w:rsidR="004544D8" w:rsidRDefault="004544D8" w:rsidP="0019225E">
      <w:pPr>
        <w:spacing w:line="360" w:lineRule="auto"/>
        <w:jc w:val="center"/>
        <w:rPr>
          <w:sz w:val="28"/>
          <w:szCs w:val="28"/>
        </w:rPr>
      </w:pPr>
    </w:p>
    <w:p w14:paraId="323B1B9F" w14:textId="77777777" w:rsidR="004544D8" w:rsidRDefault="004544D8" w:rsidP="0019225E">
      <w:pPr>
        <w:spacing w:line="360" w:lineRule="auto"/>
        <w:jc w:val="center"/>
        <w:rPr>
          <w:sz w:val="28"/>
          <w:szCs w:val="28"/>
        </w:rPr>
      </w:pPr>
    </w:p>
    <w:p w14:paraId="209F6FCA" w14:textId="77777777" w:rsidR="00C9423C" w:rsidRDefault="00C9423C" w:rsidP="0019225E">
      <w:pPr>
        <w:spacing w:line="360" w:lineRule="auto"/>
        <w:jc w:val="center"/>
        <w:rPr>
          <w:sz w:val="28"/>
          <w:szCs w:val="28"/>
        </w:rPr>
      </w:pPr>
    </w:p>
    <w:p w14:paraId="1F9067BC" w14:textId="77777777" w:rsidR="00FD53B5" w:rsidRDefault="00FD53B5" w:rsidP="0019225E">
      <w:pPr>
        <w:spacing w:line="360" w:lineRule="auto"/>
        <w:jc w:val="center"/>
        <w:rPr>
          <w:sz w:val="28"/>
          <w:szCs w:val="28"/>
        </w:rPr>
      </w:pPr>
    </w:p>
    <w:p w14:paraId="01E8587D" w14:textId="77777777" w:rsidR="00FD53B5" w:rsidRDefault="00FD53B5" w:rsidP="0019225E">
      <w:pPr>
        <w:spacing w:line="360" w:lineRule="auto"/>
        <w:jc w:val="center"/>
        <w:rPr>
          <w:sz w:val="28"/>
          <w:szCs w:val="28"/>
        </w:rPr>
      </w:pPr>
    </w:p>
    <w:p w14:paraId="499767EF" w14:textId="77777777" w:rsidR="00FD53B5" w:rsidRDefault="00FD53B5" w:rsidP="0019225E">
      <w:pPr>
        <w:spacing w:line="360" w:lineRule="auto"/>
        <w:jc w:val="center"/>
        <w:rPr>
          <w:sz w:val="28"/>
          <w:szCs w:val="28"/>
        </w:rPr>
      </w:pPr>
    </w:p>
    <w:p w14:paraId="2662A8AD" w14:textId="77777777" w:rsidR="00B15090" w:rsidRDefault="00B15090" w:rsidP="0019225E">
      <w:pPr>
        <w:spacing w:line="360" w:lineRule="auto"/>
        <w:jc w:val="center"/>
        <w:rPr>
          <w:b/>
          <w:sz w:val="28"/>
          <w:szCs w:val="28"/>
        </w:rPr>
      </w:pPr>
    </w:p>
    <w:p w14:paraId="6F854DBD" w14:textId="77777777" w:rsidR="00011423" w:rsidRDefault="00011423" w:rsidP="0019225E">
      <w:pPr>
        <w:spacing w:line="360" w:lineRule="auto"/>
        <w:jc w:val="center"/>
        <w:rPr>
          <w:b/>
          <w:sz w:val="28"/>
          <w:szCs w:val="28"/>
        </w:rPr>
      </w:pPr>
    </w:p>
    <w:p w14:paraId="6804323C" w14:textId="77777777" w:rsidR="00011423" w:rsidRDefault="00011423" w:rsidP="0019225E">
      <w:pPr>
        <w:spacing w:line="360" w:lineRule="auto"/>
        <w:jc w:val="center"/>
        <w:rPr>
          <w:b/>
          <w:sz w:val="28"/>
          <w:szCs w:val="28"/>
        </w:rPr>
      </w:pPr>
    </w:p>
    <w:p w14:paraId="04081B44" w14:textId="77777777" w:rsidR="00011423" w:rsidRDefault="00011423" w:rsidP="0019225E">
      <w:pPr>
        <w:spacing w:line="360" w:lineRule="auto"/>
        <w:jc w:val="center"/>
        <w:rPr>
          <w:b/>
          <w:sz w:val="28"/>
          <w:szCs w:val="28"/>
        </w:rPr>
      </w:pPr>
    </w:p>
    <w:p w14:paraId="460AAFA8" w14:textId="77777777" w:rsidR="00011423" w:rsidRDefault="00011423" w:rsidP="0019225E">
      <w:pPr>
        <w:spacing w:line="360" w:lineRule="auto"/>
        <w:jc w:val="center"/>
        <w:rPr>
          <w:b/>
          <w:sz w:val="28"/>
          <w:szCs w:val="28"/>
        </w:rPr>
      </w:pPr>
    </w:p>
    <w:p w14:paraId="7B863533" w14:textId="6745FE66" w:rsidR="00011423" w:rsidRPr="00011423" w:rsidRDefault="007D5C84" w:rsidP="00011423">
      <w:pPr>
        <w:spacing w:line="360" w:lineRule="auto"/>
        <w:jc w:val="center"/>
        <w:rPr>
          <w:b/>
          <w:sz w:val="28"/>
          <w:szCs w:val="28"/>
        </w:rPr>
      </w:pPr>
      <w:r w:rsidRPr="0019225E">
        <w:rPr>
          <w:b/>
          <w:sz w:val="28"/>
          <w:szCs w:val="28"/>
        </w:rPr>
        <w:lastRenderedPageBreak/>
        <w:t>2. ЛИСТ СОГЛАСОВАНИЯ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974"/>
      </w:tblGrid>
      <w:tr w:rsidR="00011423" w:rsidRPr="00011423" w14:paraId="0A9BD6F1" w14:textId="77777777" w:rsidTr="00011423">
        <w:tc>
          <w:tcPr>
            <w:tcW w:w="4998" w:type="dxa"/>
          </w:tcPr>
          <w:p w14:paraId="66B3DDEF" w14:textId="77777777" w:rsidR="00011423" w:rsidRPr="00011423" w:rsidRDefault="00011423" w:rsidP="00011423">
            <w:pPr>
              <w:rPr>
                <w:b/>
                <w:sz w:val="28"/>
                <w:szCs w:val="28"/>
              </w:rPr>
            </w:pPr>
            <w:r w:rsidRPr="00011423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999" w:type="dxa"/>
          </w:tcPr>
          <w:p w14:paraId="1D561622" w14:textId="77777777" w:rsidR="00011423" w:rsidRPr="00011423" w:rsidRDefault="00011423" w:rsidP="00011423">
            <w:pPr>
              <w:rPr>
                <w:sz w:val="28"/>
                <w:szCs w:val="28"/>
              </w:rPr>
            </w:pPr>
          </w:p>
        </w:tc>
      </w:tr>
      <w:tr w:rsidR="00011423" w:rsidRPr="00011423" w14:paraId="375958FB" w14:textId="77777777" w:rsidTr="00011423">
        <w:tc>
          <w:tcPr>
            <w:tcW w:w="4998" w:type="dxa"/>
          </w:tcPr>
          <w:p w14:paraId="1791A50F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Проректор по учебной работе </w:t>
            </w:r>
          </w:p>
          <w:p w14:paraId="4975EB31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и международному сотрудничеству                                        </w:t>
            </w:r>
          </w:p>
        </w:tc>
        <w:tc>
          <w:tcPr>
            <w:tcW w:w="4999" w:type="dxa"/>
          </w:tcPr>
          <w:p w14:paraId="4BCCA039" w14:textId="77777777" w:rsidR="00011423" w:rsidRPr="00011423" w:rsidRDefault="00011423" w:rsidP="00011423">
            <w:pPr>
              <w:rPr>
                <w:sz w:val="28"/>
                <w:szCs w:val="28"/>
              </w:rPr>
            </w:pPr>
          </w:p>
          <w:p w14:paraId="042B9A5B" w14:textId="2CAC8285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_______________  </w:t>
            </w:r>
            <w:r w:rsidRPr="00011423">
              <w:rPr>
                <w:sz w:val="28"/>
                <w:szCs w:val="28"/>
              </w:rPr>
              <w:t>И.В. </w:t>
            </w:r>
            <w:proofErr w:type="spellStart"/>
            <w:r w:rsidRPr="00011423">
              <w:rPr>
                <w:sz w:val="28"/>
                <w:szCs w:val="28"/>
              </w:rPr>
              <w:t>Поддубная</w:t>
            </w:r>
            <w:proofErr w:type="spellEnd"/>
          </w:p>
          <w:p w14:paraId="17CD3AE6" w14:textId="77777777" w:rsidR="00011423" w:rsidRPr="00011423" w:rsidRDefault="00011423" w:rsidP="00011423">
            <w:pPr>
              <w:rPr>
                <w:i/>
                <w:sz w:val="24"/>
              </w:rPr>
            </w:pPr>
            <w:r w:rsidRPr="00011423">
              <w:rPr>
                <w:i/>
                <w:sz w:val="24"/>
              </w:rPr>
              <w:t xml:space="preserve">             (подпись)                      (ФИО)</w:t>
            </w:r>
          </w:p>
        </w:tc>
      </w:tr>
      <w:tr w:rsidR="00011423" w:rsidRPr="00011423" w14:paraId="00C7A54C" w14:textId="77777777" w:rsidTr="00011423">
        <w:tc>
          <w:tcPr>
            <w:tcW w:w="4998" w:type="dxa"/>
          </w:tcPr>
          <w:p w14:paraId="79B75D56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Проректор по развитию и инновациям</w:t>
            </w:r>
          </w:p>
          <w:p w14:paraId="0A84A960" w14:textId="77777777" w:rsidR="00011423" w:rsidRPr="00011423" w:rsidRDefault="00011423" w:rsidP="00011423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14:paraId="1E62888A" w14:textId="16F4F005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___  </w:t>
            </w:r>
            <w:r w:rsidRPr="00011423">
              <w:rPr>
                <w:sz w:val="28"/>
                <w:szCs w:val="28"/>
              </w:rPr>
              <w:t>Д.А. Сычев</w:t>
            </w:r>
          </w:p>
          <w:p w14:paraId="451CE69B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i/>
                <w:sz w:val="24"/>
              </w:rPr>
              <w:t xml:space="preserve">            (подпись)                      (ФИО)</w:t>
            </w:r>
          </w:p>
        </w:tc>
      </w:tr>
      <w:tr w:rsidR="00011423" w:rsidRPr="00011423" w14:paraId="062F81EB" w14:textId="77777777" w:rsidTr="00011423">
        <w:tc>
          <w:tcPr>
            <w:tcW w:w="4998" w:type="dxa"/>
          </w:tcPr>
          <w:p w14:paraId="061D180C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Начальник </w:t>
            </w:r>
          </w:p>
          <w:p w14:paraId="25304A1F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управления научно-методической и образовательной деятельности</w:t>
            </w:r>
          </w:p>
        </w:tc>
        <w:tc>
          <w:tcPr>
            <w:tcW w:w="4999" w:type="dxa"/>
          </w:tcPr>
          <w:p w14:paraId="48984A5B" w14:textId="10C8616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_________________С.Ю. </w:t>
            </w:r>
            <w:proofErr w:type="spellStart"/>
            <w:r w:rsidRPr="00011423">
              <w:rPr>
                <w:sz w:val="28"/>
                <w:szCs w:val="28"/>
              </w:rPr>
              <w:t>Астанина</w:t>
            </w:r>
            <w:proofErr w:type="spellEnd"/>
          </w:p>
          <w:p w14:paraId="15695D5D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i/>
                <w:sz w:val="24"/>
              </w:rPr>
              <w:t xml:space="preserve">             (подпись)                          (ФИО)</w:t>
            </w:r>
          </w:p>
        </w:tc>
      </w:tr>
      <w:tr w:rsidR="00011423" w:rsidRPr="00011423" w14:paraId="3EBFEAFE" w14:textId="77777777" w:rsidTr="00011423">
        <w:tc>
          <w:tcPr>
            <w:tcW w:w="4998" w:type="dxa"/>
          </w:tcPr>
          <w:p w14:paraId="6797D2A2" w14:textId="691E4622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Декан </w:t>
            </w:r>
            <w:proofErr w:type="gramStart"/>
            <w:r>
              <w:rPr>
                <w:sz w:val="28"/>
                <w:szCs w:val="28"/>
              </w:rPr>
              <w:t>педиатрического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6788EE2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факультета</w:t>
            </w:r>
          </w:p>
        </w:tc>
        <w:tc>
          <w:tcPr>
            <w:tcW w:w="4999" w:type="dxa"/>
          </w:tcPr>
          <w:p w14:paraId="1A0E3B83" w14:textId="2EDB1BEB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_______________ А.Л. </w:t>
            </w:r>
            <w:proofErr w:type="spellStart"/>
            <w:r>
              <w:rPr>
                <w:sz w:val="28"/>
                <w:szCs w:val="28"/>
              </w:rPr>
              <w:t>Заплатников</w:t>
            </w:r>
            <w:proofErr w:type="spellEnd"/>
          </w:p>
          <w:p w14:paraId="2F0DC80A" w14:textId="77777777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i/>
                <w:sz w:val="24"/>
              </w:rPr>
              <w:t xml:space="preserve">             (подпись)                          (ФИО)</w:t>
            </w:r>
          </w:p>
        </w:tc>
      </w:tr>
      <w:tr w:rsidR="00011423" w:rsidRPr="00011423" w14:paraId="5799C617" w14:textId="77777777" w:rsidTr="00011423">
        <w:tc>
          <w:tcPr>
            <w:tcW w:w="4998" w:type="dxa"/>
          </w:tcPr>
          <w:p w14:paraId="75914825" w14:textId="77777777" w:rsid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кафедрой детской </w:t>
            </w:r>
          </w:p>
          <w:p w14:paraId="63A6F76D" w14:textId="6189B2E5" w:rsidR="00011423" w:rsidRPr="00011423" w:rsidRDefault="00011423" w:rsidP="0001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нейрохирургии</w:t>
            </w:r>
          </w:p>
          <w:p w14:paraId="176EF2AE" w14:textId="77777777" w:rsidR="00011423" w:rsidRPr="00011423" w:rsidRDefault="00011423" w:rsidP="00011423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14:paraId="1AD0CEC9" w14:textId="65ABEBFE" w:rsidR="00011423" w:rsidRPr="00011423" w:rsidRDefault="00011423" w:rsidP="00011423">
            <w:pPr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________________    </w:t>
            </w:r>
            <w:r>
              <w:rPr>
                <w:sz w:val="28"/>
                <w:szCs w:val="28"/>
              </w:rPr>
              <w:t xml:space="preserve">А.Н. </w:t>
            </w: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 w:rsidRPr="00011423">
              <w:rPr>
                <w:i/>
                <w:sz w:val="24"/>
              </w:rPr>
              <w:t xml:space="preserve">             (подпись)                          (ФИО)</w:t>
            </w:r>
          </w:p>
        </w:tc>
      </w:tr>
    </w:tbl>
    <w:p w14:paraId="353DFEBF" w14:textId="3B926DAC" w:rsidR="00B15090" w:rsidRDefault="00B15090">
      <w:pPr>
        <w:rPr>
          <w:sz w:val="28"/>
          <w:szCs w:val="28"/>
        </w:rPr>
      </w:pPr>
    </w:p>
    <w:p w14:paraId="4EAFB8F8" w14:textId="77777777" w:rsidR="007D5C84" w:rsidRDefault="007D5C84" w:rsidP="0019225E">
      <w:pPr>
        <w:spacing w:line="360" w:lineRule="auto"/>
        <w:jc w:val="center"/>
        <w:rPr>
          <w:sz w:val="28"/>
          <w:szCs w:val="28"/>
        </w:rPr>
      </w:pPr>
    </w:p>
    <w:p w14:paraId="497572A0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39BB40AA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5FAC79BF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76C772DE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5C8EB0B9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691E8FA2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54791F4E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45B2CAED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771FCCE5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1A04757D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381BFF79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25248E3D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0671865E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4C3C6D35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453678C6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55C41AB2" w14:textId="77777777" w:rsidR="00011423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7869E022" w14:textId="77777777" w:rsidR="00011423" w:rsidRPr="0019225E" w:rsidRDefault="00011423" w:rsidP="0019225E">
      <w:pPr>
        <w:spacing w:line="360" w:lineRule="auto"/>
        <w:jc w:val="center"/>
        <w:rPr>
          <w:sz w:val="28"/>
          <w:szCs w:val="28"/>
        </w:rPr>
      </w:pPr>
    </w:p>
    <w:p w14:paraId="10678FAB" w14:textId="77777777" w:rsidR="00B15090" w:rsidRPr="00AB6269" w:rsidRDefault="00B15090" w:rsidP="00B15090">
      <w:pPr>
        <w:jc w:val="center"/>
        <w:rPr>
          <w:rFonts w:eastAsia="Arial Unicode MS"/>
          <w:b/>
          <w:sz w:val="28"/>
          <w:szCs w:val="28"/>
        </w:rPr>
      </w:pPr>
      <w:bookmarkStart w:id="0" w:name="листактуализации"/>
      <w:r>
        <w:rPr>
          <w:rFonts w:eastAsia="Arial Unicode MS"/>
          <w:b/>
          <w:sz w:val="28"/>
          <w:szCs w:val="28"/>
        </w:rPr>
        <w:lastRenderedPageBreak/>
        <w:t xml:space="preserve">3. </w:t>
      </w:r>
      <w:r w:rsidRPr="00AB6269">
        <w:rPr>
          <w:rFonts w:eastAsia="Arial Unicode MS"/>
          <w:b/>
          <w:sz w:val="28"/>
          <w:szCs w:val="28"/>
        </w:rPr>
        <w:t xml:space="preserve">ЛИСТ </w:t>
      </w:r>
      <w:r>
        <w:rPr>
          <w:rFonts w:eastAsia="Arial Unicode MS"/>
          <w:b/>
          <w:sz w:val="28"/>
          <w:szCs w:val="28"/>
        </w:rPr>
        <w:t xml:space="preserve">ОБНОВЛЕНИЙ И АКТУАЛИЗАЦИИ </w:t>
      </w:r>
    </w:p>
    <w:bookmarkEnd w:id="0"/>
    <w:p w14:paraId="2035418B" w14:textId="77777777" w:rsidR="00197434" w:rsidRDefault="00B15090" w:rsidP="00197434">
      <w:pPr>
        <w:shd w:val="clear" w:color="auto" w:fill="FFFFFF"/>
        <w:jc w:val="center"/>
        <w:rPr>
          <w:bCs/>
          <w:sz w:val="28"/>
          <w:szCs w:val="28"/>
        </w:rPr>
      </w:pPr>
      <w:r w:rsidRPr="007636F5">
        <w:rPr>
          <w:bCs/>
          <w:sz w:val="28"/>
          <w:szCs w:val="28"/>
        </w:rPr>
        <w:t>дополнительн</w:t>
      </w:r>
      <w:r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профессиональн</w:t>
      </w:r>
      <w:r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7636F5">
        <w:rPr>
          <w:bCs/>
          <w:sz w:val="28"/>
          <w:szCs w:val="28"/>
        </w:rPr>
        <w:t xml:space="preserve"> повышения квалификации врачей</w:t>
      </w:r>
      <w:r>
        <w:rPr>
          <w:bCs/>
          <w:sz w:val="28"/>
          <w:szCs w:val="28"/>
        </w:rPr>
        <w:t xml:space="preserve"> (</w:t>
      </w:r>
      <w:r w:rsidRPr="00881D73">
        <w:rPr>
          <w:bCs/>
          <w:i/>
          <w:sz w:val="28"/>
          <w:szCs w:val="28"/>
        </w:rPr>
        <w:t>или специалистов</w:t>
      </w:r>
      <w:r>
        <w:rPr>
          <w:bCs/>
          <w:sz w:val="28"/>
          <w:szCs w:val="28"/>
        </w:rPr>
        <w:t>)</w:t>
      </w:r>
      <w:r w:rsidRPr="007636F5">
        <w:rPr>
          <w:bCs/>
          <w:sz w:val="28"/>
          <w:szCs w:val="28"/>
        </w:rPr>
        <w:t xml:space="preserve"> по специальности</w:t>
      </w:r>
      <w:r>
        <w:rPr>
          <w:bCs/>
          <w:sz w:val="28"/>
          <w:szCs w:val="28"/>
        </w:rPr>
        <w:t xml:space="preserve"> (</w:t>
      </w:r>
      <w:r w:rsidRPr="00881D73">
        <w:rPr>
          <w:bCs/>
          <w:i/>
          <w:sz w:val="28"/>
          <w:szCs w:val="28"/>
        </w:rPr>
        <w:t>или по теме</w:t>
      </w:r>
      <w:r>
        <w:rPr>
          <w:bCs/>
          <w:sz w:val="28"/>
          <w:szCs w:val="28"/>
        </w:rPr>
        <w:t>)</w:t>
      </w:r>
    </w:p>
    <w:p w14:paraId="00B2AFB9" w14:textId="36202EF0" w:rsidR="00197434" w:rsidRPr="00011423" w:rsidRDefault="00B15090" w:rsidP="0019743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7636F5">
        <w:rPr>
          <w:bCs/>
          <w:sz w:val="28"/>
          <w:szCs w:val="28"/>
        </w:rPr>
        <w:t xml:space="preserve"> </w:t>
      </w:r>
      <w:r w:rsidRPr="007636F5">
        <w:rPr>
          <w:sz w:val="28"/>
          <w:szCs w:val="28"/>
        </w:rPr>
        <w:t>«</w:t>
      </w:r>
      <w:r w:rsidR="00197434">
        <w:rPr>
          <w:sz w:val="28"/>
          <w:szCs w:val="28"/>
        </w:rPr>
        <w:t>Диагностика заболеваний головного и спинного мозга у детей»</w:t>
      </w:r>
    </w:p>
    <w:p w14:paraId="620BEA40" w14:textId="77777777" w:rsidR="00197434" w:rsidRPr="00011423" w:rsidRDefault="00197434" w:rsidP="00197434">
      <w:pPr>
        <w:jc w:val="center"/>
        <w:rPr>
          <w:b/>
          <w:sz w:val="28"/>
          <w:szCs w:val="28"/>
        </w:rPr>
      </w:pPr>
    </w:p>
    <w:p w14:paraId="3194529D" w14:textId="69F35284" w:rsidR="00B15090" w:rsidRPr="007636F5" w:rsidRDefault="00197434" w:rsidP="00B15090">
      <w:pPr>
        <w:jc w:val="center"/>
        <w:rPr>
          <w:bCs/>
          <w:sz w:val="28"/>
          <w:szCs w:val="28"/>
        </w:rPr>
      </w:pPr>
      <w:r w:rsidRPr="007636F5">
        <w:rPr>
          <w:sz w:val="28"/>
          <w:szCs w:val="28"/>
        </w:rPr>
        <w:t xml:space="preserve"> </w:t>
      </w:r>
      <w:r w:rsidR="00B15090" w:rsidRPr="007636F5">
        <w:rPr>
          <w:sz w:val="28"/>
          <w:szCs w:val="28"/>
        </w:rPr>
        <w:t xml:space="preserve">(срок обучения </w:t>
      </w:r>
      <w:r w:rsidR="00517869">
        <w:rPr>
          <w:sz w:val="28"/>
          <w:szCs w:val="28"/>
        </w:rPr>
        <w:t xml:space="preserve">144 </w:t>
      </w:r>
      <w:proofErr w:type="gramStart"/>
      <w:r w:rsidR="00B15090" w:rsidRPr="007636F5">
        <w:rPr>
          <w:sz w:val="28"/>
          <w:szCs w:val="28"/>
        </w:rPr>
        <w:t>академических</w:t>
      </w:r>
      <w:proofErr w:type="gramEnd"/>
      <w:r w:rsidR="00B15090" w:rsidRPr="007636F5">
        <w:rPr>
          <w:sz w:val="28"/>
          <w:szCs w:val="28"/>
        </w:rPr>
        <w:t xml:space="preserve"> часа)</w:t>
      </w:r>
    </w:p>
    <w:p w14:paraId="2232257B" w14:textId="77777777" w:rsidR="00B15090" w:rsidRPr="00AB6269" w:rsidRDefault="00B15090" w:rsidP="00B15090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31"/>
        <w:gridCol w:w="5103"/>
        <w:gridCol w:w="2409"/>
      </w:tblGrid>
      <w:tr w:rsidR="00B15090" w:rsidRPr="00AB6269" w14:paraId="39F01C94" w14:textId="77777777" w:rsidTr="00960C1C">
        <w:tc>
          <w:tcPr>
            <w:tcW w:w="604" w:type="dxa"/>
            <w:vAlign w:val="center"/>
          </w:tcPr>
          <w:p w14:paraId="78D4AE5B" w14:textId="77777777" w:rsidR="00B15090" w:rsidRPr="00AB6269" w:rsidRDefault="00B15090" w:rsidP="00960C1C">
            <w:pPr>
              <w:jc w:val="center"/>
            </w:pPr>
            <w:r w:rsidRPr="00AB6269">
              <w:t>№</w:t>
            </w:r>
          </w:p>
        </w:tc>
        <w:tc>
          <w:tcPr>
            <w:tcW w:w="1631" w:type="dxa"/>
            <w:vAlign w:val="center"/>
          </w:tcPr>
          <w:p w14:paraId="1231CEA0" w14:textId="77777777" w:rsidR="00B15090" w:rsidRDefault="00B15090" w:rsidP="00960C1C">
            <w:pPr>
              <w:jc w:val="center"/>
            </w:pPr>
            <w:r w:rsidRPr="00AB6269">
              <w:t>Дата</w:t>
            </w:r>
          </w:p>
          <w:p w14:paraId="1BD08374" w14:textId="77777777" w:rsidR="00B15090" w:rsidRDefault="00B15090" w:rsidP="00960C1C">
            <w:pPr>
              <w:jc w:val="center"/>
            </w:pPr>
            <w:r>
              <w:t>внесения изменений</w:t>
            </w:r>
          </w:p>
          <w:p w14:paraId="294FBCE1" w14:textId="77777777" w:rsidR="00B15090" w:rsidRPr="00AB6269" w:rsidRDefault="00B15090" w:rsidP="00960C1C">
            <w:pPr>
              <w:jc w:val="center"/>
            </w:pPr>
            <w:r>
              <w:t>в программу</w:t>
            </w:r>
          </w:p>
        </w:tc>
        <w:tc>
          <w:tcPr>
            <w:tcW w:w="5103" w:type="dxa"/>
            <w:vAlign w:val="center"/>
          </w:tcPr>
          <w:p w14:paraId="730DBF01" w14:textId="77777777" w:rsidR="00B15090" w:rsidRDefault="00B15090" w:rsidP="00960C1C">
            <w:pPr>
              <w:jc w:val="center"/>
            </w:pPr>
            <w:r>
              <w:t>Характер</w:t>
            </w:r>
          </w:p>
          <w:p w14:paraId="71657D33" w14:textId="31EDACAC" w:rsidR="00B15090" w:rsidRPr="00AB6269" w:rsidRDefault="00B15090" w:rsidP="00B15090">
            <w:pPr>
              <w:jc w:val="center"/>
            </w:pPr>
            <w:r>
              <w:t>изменений</w:t>
            </w:r>
          </w:p>
        </w:tc>
        <w:tc>
          <w:tcPr>
            <w:tcW w:w="2409" w:type="dxa"/>
            <w:vAlign w:val="center"/>
          </w:tcPr>
          <w:p w14:paraId="5D8106D6" w14:textId="77777777" w:rsidR="00B15090" w:rsidRPr="00881D73" w:rsidRDefault="00B15090" w:rsidP="00960C1C">
            <w:pPr>
              <w:jc w:val="center"/>
            </w:pPr>
            <w:r>
              <w:t>Дата и номер пр</w:t>
            </w:r>
            <w:r>
              <w:t>о</w:t>
            </w:r>
            <w:r>
              <w:t>токола утвержд</w:t>
            </w:r>
            <w:r>
              <w:t>е</w:t>
            </w:r>
            <w:r>
              <w:t>ния документа на УМС</w:t>
            </w:r>
          </w:p>
        </w:tc>
      </w:tr>
      <w:tr w:rsidR="00B15090" w:rsidRPr="00AB6269" w14:paraId="5BAD8434" w14:textId="77777777" w:rsidTr="00960C1C">
        <w:tc>
          <w:tcPr>
            <w:tcW w:w="604" w:type="dxa"/>
          </w:tcPr>
          <w:p w14:paraId="4B8535A1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50672F7D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2195ABA0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05E5CB1B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5BE42032" w14:textId="77777777" w:rsidTr="00960C1C">
        <w:tc>
          <w:tcPr>
            <w:tcW w:w="604" w:type="dxa"/>
          </w:tcPr>
          <w:p w14:paraId="2AB59DFA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147A468E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31F17B0C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180A3D73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68DBD943" w14:textId="77777777" w:rsidTr="00960C1C">
        <w:tc>
          <w:tcPr>
            <w:tcW w:w="604" w:type="dxa"/>
          </w:tcPr>
          <w:p w14:paraId="59B3F993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687A6D51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3BC0B25D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6A876FE0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2911CB26" w14:textId="77777777" w:rsidTr="00960C1C">
        <w:tc>
          <w:tcPr>
            <w:tcW w:w="604" w:type="dxa"/>
          </w:tcPr>
          <w:p w14:paraId="552AC6F7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651FD396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110503E0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08726ED0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7D6307AF" w14:textId="77777777" w:rsidTr="00960C1C">
        <w:tc>
          <w:tcPr>
            <w:tcW w:w="604" w:type="dxa"/>
          </w:tcPr>
          <w:p w14:paraId="2AAB4361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07449A29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6DDADA07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7FEB3527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61F5AFAE" w14:textId="77777777" w:rsidTr="00960C1C">
        <w:tc>
          <w:tcPr>
            <w:tcW w:w="604" w:type="dxa"/>
          </w:tcPr>
          <w:p w14:paraId="5B2AC1C7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1258DD37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762B4C5C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761D6D44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3CAF9F0D" w14:textId="77777777" w:rsidTr="00960C1C">
        <w:tc>
          <w:tcPr>
            <w:tcW w:w="604" w:type="dxa"/>
          </w:tcPr>
          <w:p w14:paraId="2961884B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1DB6762C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7BE0300D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62A05A28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2F4EF522" w14:textId="77777777" w:rsidTr="00960C1C">
        <w:tc>
          <w:tcPr>
            <w:tcW w:w="604" w:type="dxa"/>
          </w:tcPr>
          <w:p w14:paraId="38758C7E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109B7E4A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38489F6C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5518B119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3931A6CB" w14:textId="77777777" w:rsidTr="00960C1C">
        <w:tc>
          <w:tcPr>
            <w:tcW w:w="604" w:type="dxa"/>
          </w:tcPr>
          <w:p w14:paraId="031EE628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537046F9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155FB260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134AD748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0FF8A04D" w14:textId="77777777" w:rsidTr="00960C1C">
        <w:tc>
          <w:tcPr>
            <w:tcW w:w="604" w:type="dxa"/>
          </w:tcPr>
          <w:p w14:paraId="40D89815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504F2B67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0840FD17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403A19B2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44F56171" w14:textId="77777777" w:rsidTr="00960C1C">
        <w:tc>
          <w:tcPr>
            <w:tcW w:w="604" w:type="dxa"/>
          </w:tcPr>
          <w:p w14:paraId="502A6D42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06AE5B2A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69EC1A18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21B201A2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3DA4C624" w14:textId="77777777" w:rsidTr="00960C1C">
        <w:tc>
          <w:tcPr>
            <w:tcW w:w="604" w:type="dxa"/>
          </w:tcPr>
          <w:p w14:paraId="14A811BB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0EBCF912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02ABDB9E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1614F918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688EC220" w14:textId="77777777" w:rsidTr="00960C1C">
        <w:tc>
          <w:tcPr>
            <w:tcW w:w="604" w:type="dxa"/>
          </w:tcPr>
          <w:p w14:paraId="75523B4D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6EB9EC36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6DA7BB8A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56D29AF0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71B6839B" w14:textId="77777777" w:rsidTr="00960C1C">
        <w:tc>
          <w:tcPr>
            <w:tcW w:w="604" w:type="dxa"/>
          </w:tcPr>
          <w:p w14:paraId="47BA36C4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4DD3E1AE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5485C04D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2A2F3FFD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3FCF8A22" w14:textId="77777777" w:rsidTr="00960C1C">
        <w:tc>
          <w:tcPr>
            <w:tcW w:w="604" w:type="dxa"/>
          </w:tcPr>
          <w:p w14:paraId="01E3C214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19993AFB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26786E21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7525A248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0AA40C4C" w14:textId="77777777" w:rsidTr="00960C1C">
        <w:tc>
          <w:tcPr>
            <w:tcW w:w="604" w:type="dxa"/>
          </w:tcPr>
          <w:p w14:paraId="17F31C6F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64969F3F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01681453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10E05EDD" w14:textId="77777777" w:rsidR="00B15090" w:rsidRPr="00AB6269" w:rsidRDefault="00B15090" w:rsidP="00960C1C">
            <w:pPr>
              <w:jc w:val="center"/>
            </w:pPr>
          </w:p>
        </w:tc>
      </w:tr>
      <w:tr w:rsidR="00B15090" w:rsidRPr="00AB6269" w14:paraId="38AD7CFC" w14:textId="77777777" w:rsidTr="00960C1C">
        <w:tc>
          <w:tcPr>
            <w:tcW w:w="604" w:type="dxa"/>
          </w:tcPr>
          <w:p w14:paraId="52786D94" w14:textId="77777777" w:rsidR="00B15090" w:rsidRPr="00AB6269" w:rsidRDefault="00B15090" w:rsidP="00960C1C">
            <w:pPr>
              <w:jc w:val="center"/>
            </w:pPr>
          </w:p>
        </w:tc>
        <w:tc>
          <w:tcPr>
            <w:tcW w:w="1631" w:type="dxa"/>
          </w:tcPr>
          <w:p w14:paraId="71109E2B" w14:textId="77777777" w:rsidR="00B15090" w:rsidRPr="00AB6269" w:rsidRDefault="00B15090" w:rsidP="00960C1C">
            <w:pPr>
              <w:jc w:val="center"/>
            </w:pPr>
          </w:p>
        </w:tc>
        <w:tc>
          <w:tcPr>
            <w:tcW w:w="5103" w:type="dxa"/>
          </w:tcPr>
          <w:p w14:paraId="2590C039" w14:textId="77777777" w:rsidR="00B15090" w:rsidRPr="00AB6269" w:rsidRDefault="00B15090" w:rsidP="00960C1C">
            <w:pPr>
              <w:jc w:val="center"/>
            </w:pPr>
          </w:p>
        </w:tc>
        <w:tc>
          <w:tcPr>
            <w:tcW w:w="2409" w:type="dxa"/>
          </w:tcPr>
          <w:p w14:paraId="3D2B1410" w14:textId="77777777" w:rsidR="00B15090" w:rsidRPr="00AB6269" w:rsidRDefault="00B15090" w:rsidP="00960C1C">
            <w:pPr>
              <w:jc w:val="center"/>
            </w:pPr>
          </w:p>
        </w:tc>
      </w:tr>
    </w:tbl>
    <w:p w14:paraId="01B5EFE3" w14:textId="77777777" w:rsidR="007D5C84" w:rsidRPr="0019225E" w:rsidRDefault="007D5C84" w:rsidP="0019225E">
      <w:pPr>
        <w:spacing w:line="360" w:lineRule="auto"/>
        <w:jc w:val="center"/>
        <w:rPr>
          <w:sz w:val="28"/>
          <w:szCs w:val="28"/>
        </w:rPr>
      </w:pPr>
    </w:p>
    <w:p w14:paraId="3BC090B6" w14:textId="77777777" w:rsidR="007D5C84" w:rsidRPr="0019225E" w:rsidRDefault="007D5C84" w:rsidP="0019225E">
      <w:pPr>
        <w:spacing w:line="360" w:lineRule="auto"/>
        <w:jc w:val="center"/>
        <w:rPr>
          <w:sz w:val="28"/>
          <w:szCs w:val="28"/>
        </w:rPr>
      </w:pPr>
    </w:p>
    <w:p w14:paraId="657C6744" w14:textId="77777777" w:rsidR="007D5C84" w:rsidRPr="0019225E" w:rsidRDefault="007D5C84" w:rsidP="0019225E">
      <w:pPr>
        <w:spacing w:line="360" w:lineRule="auto"/>
        <w:jc w:val="center"/>
        <w:rPr>
          <w:sz w:val="28"/>
          <w:szCs w:val="28"/>
        </w:rPr>
      </w:pPr>
    </w:p>
    <w:p w14:paraId="709281AE" w14:textId="77777777" w:rsidR="007D5C84" w:rsidRDefault="007D5C84" w:rsidP="0019225E">
      <w:pPr>
        <w:spacing w:line="360" w:lineRule="auto"/>
        <w:jc w:val="center"/>
        <w:rPr>
          <w:sz w:val="28"/>
          <w:szCs w:val="28"/>
        </w:rPr>
      </w:pPr>
    </w:p>
    <w:p w14:paraId="36E7AFFB" w14:textId="77FC7D43" w:rsidR="00AC746D" w:rsidRDefault="00AC746D" w:rsidP="0019225E">
      <w:pPr>
        <w:spacing w:line="360" w:lineRule="auto"/>
        <w:jc w:val="center"/>
        <w:rPr>
          <w:sz w:val="28"/>
          <w:szCs w:val="28"/>
        </w:rPr>
      </w:pPr>
    </w:p>
    <w:p w14:paraId="1ABBB0DE" w14:textId="77777777" w:rsidR="00DF7D40" w:rsidRPr="0019225E" w:rsidRDefault="00AC746D" w:rsidP="00DF7D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7D40">
        <w:rPr>
          <w:b/>
          <w:sz w:val="28"/>
          <w:szCs w:val="28"/>
        </w:rPr>
        <w:lastRenderedPageBreak/>
        <w:t>4</w:t>
      </w:r>
      <w:r w:rsidR="00DF7D40" w:rsidRPr="0019225E">
        <w:rPr>
          <w:b/>
          <w:sz w:val="28"/>
          <w:szCs w:val="28"/>
        </w:rPr>
        <w:t>. СОСТАВ РАБОЧЕЙ ГРУППЫ</w:t>
      </w:r>
    </w:p>
    <w:p w14:paraId="2D7CE56E" w14:textId="77777777" w:rsidR="00DF7D40" w:rsidRPr="00324A52" w:rsidRDefault="00DF7D40" w:rsidP="00DF7D40">
      <w:pPr>
        <w:jc w:val="center"/>
        <w:rPr>
          <w:sz w:val="28"/>
          <w:szCs w:val="28"/>
        </w:rPr>
      </w:pPr>
      <w:r w:rsidRPr="00324A52">
        <w:rPr>
          <w:sz w:val="28"/>
          <w:szCs w:val="28"/>
        </w:rPr>
        <w:t>по разработке дополнительной профессиональной программы</w:t>
      </w:r>
    </w:p>
    <w:p w14:paraId="2B7A69F4" w14:textId="77777777" w:rsidR="00DF7D40" w:rsidRPr="00324A52" w:rsidRDefault="00DF7D40" w:rsidP="00DF7D40">
      <w:pPr>
        <w:jc w:val="center"/>
        <w:rPr>
          <w:sz w:val="28"/>
          <w:szCs w:val="28"/>
        </w:rPr>
      </w:pPr>
      <w:r w:rsidRPr="00324A52">
        <w:rPr>
          <w:sz w:val="28"/>
          <w:szCs w:val="28"/>
        </w:rPr>
        <w:t>повышения квалификации врачей</w:t>
      </w:r>
      <w:r>
        <w:rPr>
          <w:sz w:val="28"/>
          <w:szCs w:val="28"/>
        </w:rPr>
        <w:t xml:space="preserve"> по теме</w:t>
      </w:r>
    </w:p>
    <w:p w14:paraId="123F89F0" w14:textId="77777777" w:rsidR="00DF7D40" w:rsidRPr="00361AAC" w:rsidRDefault="00DF7D40" w:rsidP="00DF7D40">
      <w:pPr>
        <w:jc w:val="center"/>
        <w:rPr>
          <w:bCs/>
          <w:spacing w:val="-4"/>
          <w:sz w:val="28"/>
          <w:szCs w:val="28"/>
        </w:rPr>
      </w:pPr>
      <w:r w:rsidRPr="00361AAC">
        <w:rPr>
          <w:bCs/>
          <w:spacing w:val="-4"/>
          <w:sz w:val="28"/>
          <w:szCs w:val="28"/>
        </w:rPr>
        <w:t>«Диагностика заболеваний головного и спинного мозга у детей»</w:t>
      </w:r>
    </w:p>
    <w:p w14:paraId="2A9B7CED" w14:textId="77777777" w:rsidR="00DF7D40" w:rsidRPr="00361AAC" w:rsidRDefault="00DF7D40" w:rsidP="00DF7D40">
      <w:pPr>
        <w:rPr>
          <w:sz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126"/>
        <w:gridCol w:w="2108"/>
        <w:gridCol w:w="2570"/>
        <w:gridCol w:w="2268"/>
      </w:tblGrid>
      <w:tr w:rsidR="00DF7D40" w:rsidRPr="007F49F9" w14:paraId="3F7D6DBD" w14:textId="77777777" w:rsidTr="00960C1C">
        <w:tc>
          <w:tcPr>
            <w:tcW w:w="960" w:type="dxa"/>
          </w:tcPr>
          <w:p w14:paraId="2A14678A" w14:textId="77777777" w:rsidR="00DF7D40" w:rsidRPr="007F49F9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r w:rsidRPr="007F49F9">
              <w:rPr>
                <w:b/>
                <w:sz w:val="28"/>
                <w:szCs w:val="28"/>
              </w:rPr>
              <w:t xml:space="preserve">№ </w:t>
            </w:r>
          </w:p>
          <w:p w14:paraId="6BD4F1FF" w14:textId="77777777" w:rsidR="00DF7D40" w:rsidRPr="007F49F9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F49F9">
              <w:rPr>
                <w:b/>
                <w:sz w:val="28"/>
                <w:szCs w:val="28"/>
              </w:rPr>
              <w:t>пп</w:t>
            </w:r>
            <w:proofErr w:type="spellEnd"/>
            <w:r w:rsidRPr="007F49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354ADCF" w14:textId="77777777" w:rsidR="00DF7D40" w:rsidRPr="007F49F9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r w:rsidRPr="007F49F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08" w:type="dxa"/>
          </w:tcPr>
          <w:p w14:paraId="429CC6E0" w14:textId="77777777" w:rsidR="00DF7D40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r w:rsidRPr="007F49F9">
              <w:rPr>
                <w:b/>
                <w:sz w:val="28"/>
                <w:szCs w:val="28"/>
              </w:rPr>
              <w:t xml:space="preserve">Ученая </w:t>
            </w:r>
          </w:p>
          <w:p w14:paraId="13864FB3" w14:textId="77777777" w:rsidR="00DF7D40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r w:rsidRPr="007F49F9">
              <w:rPr>
                <w:b/>
                <w:sz w:val="28"/>
                <w:szCs w:val="28"/>
              </w:rPr>
              <w:t xml:space="preserve">степень, </w:t>
            </w:r>
          </w:p>
          <w:p w14:paraId="22AC5514" w14:textId="77777777" w:rsidR="00DF7D40" w:rsidRPr="007F49F9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r w:rsidRPr="007F49F9"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2570" w:type="dxa"/>
          </w:tcPr>
          <w:p w14:paraId="4848ABF1" w14:textId="77777777" w:rsidR="00DF7D40" w:rsidRPr="007F49F9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r w:rsidRPr="007F49F9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14:paraId="26F927ED" w14:textId="77777777" w:rsidR="00DF7D40" w:rsidRPr="007F49F9" w:rsidRDefault="00DF7D40" w:rsidP="00960C1C">
            <w:pPr>
              <w:jc w:val="center"/>
              <w:rPr>
                <w:b/>
                <w:sz w:val="28"/>
                <w:szCs w:val="28"/>
              </w:rPr>
            </w:pPr>
            <w:r w:rsidRPr="007F49F9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DF7D40" w:rsidRPr="007F49F9" w14:paraId="58CD100B" w14:textId="77777777" w:rsidTr="00960C1C">
        <w:tc>
          <w:tcPr>
            <w:tcW w:w="960" w:type="dxa"/>
          </w:tcPr>
          <w:p w14:paraId="49E7BFCE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5AB61B00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108" w:type="dxa"/>
          </w:tcPr>
          <w:p w14:paraId="1736AEB0" w14:textId="77777777" w:rsidR="00DF7D40" w:rsidRDefault="00DF7D40" w:rsidP="0096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акад. РАН и РАМН</w:t>
            </w:r>
            <w:r w:rsidRPr="007F49F9">
              <w:rPr>
                <w:sz w:val="28"/>
                <w:szCs w:val="28"/>
              </w:rPr>
              <w:t xml:space="preserve">, </w:t>
            </w:r>
          </w:p>
          <w:p w14:paraId="27D847B1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>профессор</w:t>
            </w:r>
          </w:p>
        </w:tc>
        <w:tc>
          <w:tcPr>
            <w:tcW w:w="2570" w:type="dxa"/>
          </w:tcPr>
          <w:p w14:paraId="2F431C28" w14:textId="77777777" w:rsidR="00DF7D40" w:rsidRDefault="00DF7D40" w:rsidP="00960C1C">
            <w:pPr>
              <w:jc w:val="both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 xml:space="preserve">Заведующий </w:t>
            </w:r>
          </w:p>
          <w:p w14:paraId="3C9BEF9E" w14:textId="77777777" w:rsidR="00DF7D40" w:rsidRDefault="00DF7D40" w:rsidP="00960C1C">
            <w:pPr>
              <w:jc w:val="both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 xml:space="preserve">кафедрой </w:t>
            </w:r>
          </w:p>
          <w:p w14:paraId="45444602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нейрох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рургии</w:t>
            </w:r>
          </w:p>
        </w:tc>
        <w:tc>
          <w:tcPr>
            <w:tcW w:w="2268" w:type="dxa"/>
          </w:tcPr>
          <w:p w14:paraId="673E8ABF" w14:textId="77777777" w:rsidR="00DF7D40" w:rsidRDefault="00DF7D40" w:rsidP="0096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ФГАУ «НМИЦ НХ им. акад. </w:t>
            </w:r>
            <w:proofErr w:type="spellStart"/>
            <w:r>
              <w:rPr>
                <w:sz w:val="28"/>
                <w:szCs w:val="28"/>
              </w:rPr>
              <w:t>Н.Н.Бурденко</w:t>
            </w:r>
            <w:proofErr w:type="spellEnd"/>
            <w:r>
              <w:rPr>
                <w:sz w:val="28"/>
                <w:szCs w:val="28"/>
              </w:rPr>
              <w:t>» МЗ РФ</w:t>
            </w:r>
          </w:p>
          <w:p w14:paraId="655DC14A" w14:textId="77777777" w:rsidR="00DF7D40" w:rsidRPr="007F49F9" w:rsidRDefault="00DF7D40" w:rsidP="00960C1C">
            <w:pPr>
              <w:jc w:val="center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>ГБОУ ДПО РМА</w:t>
            </w:r>
            <w:r>
              <w:rPr>
                <w:sz w:val="28"/>
                <w:szCs w:val="28"/>
              </w:rPr>
              <w:t>Н</w:t>
            </w:r>
            <w:r w:rsidRPr="007F49F9">
              <w:rPr>
                <w:sz w:val="28"/>
                <w:szCs w:val="28"/>
              </w:rPr>
              <w:t>ПО</w:t>
            </w:r>
          </w:p>
        </w:tc>
      </w:tr>
      <w:tr w:rsidR="00DF7D40" w:rsidRPr="007F49F9" w14:paraId="184A66B5" w14:textId="77777777" w:rsidTr="00960C1C">
        <w:tc>
          <w:tcPr>
            <w:tcW w:w="960" w:type="dxa"/>
          </w:tcPr>
          <w:p w14:paraId="4DED5FDF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2683BABD" w14:textId="77777777" w:rsidR="00DF7D40" w:rsidRDefault="00DF7D40" w:rsidP="0096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Горелышев С.К.</w:t>
            </w:r>
          </w:p>
          <w:p w14:paraId="269FBE80" w14:textId="77777777" w:rsidR="00DF7D40" w:rsidRPr="00E43801" w:rsidRDefault="00DF7D40" w:rsidP="00960C1C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595C062C" w14:textId="77777777" w:rsidR="00DF7D40" w:rsidRDefault="00DF7D40" w:rsidP="0096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9F9">
              <w:rPr>
                <w:sz w:val="28"/>
                <w:szCs w:val="28"/>
              </w:rPr>
              <w:t xml:space="preserve">.м.н., </w:t>
            </w:r>
          </w:p>
          <w:p w14:paraId="3A659F60" w14:textId="77777777" w:rsidR="00DF7D40" w:rsidRPr="007F49F9" w:rsidRDefault="00DF7D40" w:rsidP="00960C1C">
            <w:pPr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>профессор</w:t>
            </w:r>
          </w:p>
        </w:tc>
        <w:tc>
          <w:tcPr>
            <w:tcW w:w="2570" w:type="dxa"/>
          </w:tcPr>
          <w:p w14:paraId="679FF419" w14:textId="77777777" w:rsidR="00DF7D40" w:rsidRDefault="00DF7D40" w:rsidP="00960C1C">
            <w:pPr>
              <w:jc w:val="both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 xml:space="preserve">Профессор </w:t>
            </w:r>
          </w:p>
          <w:p w14:paraId="7E645532" w14:textId="77777777" w:rsidR="00DF7D40" w:rsidRDefault="00DF7D40" w:rsidP="0096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</w:t>
            </w:r>
          </w:p>
          <w:p w14:paraId="6A255181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нейрох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рургии</w:t>
            </w:r>
          </w:p>
        </w:tc>
        <w:tc>
          <w:tcPr>
            <w:tcW w:w="2268" w:type="dxa"/>
          </w:tcPr>
          <w:p w14:paraId="34B4A2E5" w14:textId="77777777" w:rsidR="00DF7D40" w:rsidRDefault="00DF7D40" w:rsidP="0096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ФГАУ «НМИЦ НХ им. акад. </w:t>
            </w:r>
            <w:proofErr w:type="spellStart"/>
            <w:r>
              <w:rPr>
                <w:sz w:val="28"/>
                <w:szCs w:val="28"/>
              </w:rPr>
              <w:t>Н.Н.Бурденко</w:t>
            </w:r>
            <w:proofErr w:type="spellEnd"/>
            <w:r>
              <w:rPr>
                <w:sz w:val="28"/>
                <w:szCs w:val="28"/>
              </w:rPr>
              <w:t>» МЗ РФ</w:t>
            </w:r>
          </w:p>
          <w:p w14:paraId="10DA0DA6" w14:textId="77777777" w:rsidR="00DF7D40" w:rsidRPr="007F49F9" w:rsidRDefault="00DF7D40" w:rsidP="00960C1C">
            <w:pPr>
              <w:jc w:val="center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>ГБОУ ДПО РМА</w:t>
            </w:r>
            <w:r>
              <w:rPr>
                <w:sz w:val="28"/>
                <w:szCs w:val="28"/>
              </w:rPr>
              <w:t>Н</w:t>
            </w:r>
            <w:r w:rsidRPr="007F49F9">
              <w:rPr>
                <w:sz w:val="28"/>
                <w:szCs w:val="28"/>
              </w:rPr>
              <w:t>ПО</w:t>
            </w:r>
          </w:p>
        </w:tc>
      </w:tr>
      <w:tr w:rsidR="00DF7D40" w:rsidRPr="007F49F9" w14:paraId="1D1D7AAC" w14:textId="77777777" w:rsidTr="00960C1C">
        <w:tc>
          <w:tcPr>
            <w:tcW w:w="960" w:type="dxa"/>
          </w:tcPr>
          <w:p w14:paraId="7952F994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7F3D9C12" w14:textId="77777777" w:rsidR="00DF7D40" w:rsidRDefault="00DF7D40" w:rsidP="00960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Хухлаева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108" w:type="dxa"/>
          </w:tcPr>
          <w:p w14:paraId="799961BC" w14:textId="77777777" w:rsidR="00DF7D40" w:rsidRPr="007F49F9" w:rsidRDefault="00DF7D40" w:rsidP="00960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570" w:type="dxa"/>
          </w:tcPr>
          <w:p w14:paraId="0C476B9A" w14:textId="77777777" w:rsidR="00DF7D40" w:rsidRPr="007F49F9" w:rsidRDefault="00DF7D40" w:rsidP="0096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детской нейрох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рургии</w:t>
            </w:r>
          </w:p>
        </w:tc>
        <w:tc>
          <w:tcPr>
            <w:tcW w:w="2268" w:type="dxa"/>
          </w:tcPr>
          <w:p w14:paraId="2AF7A1A1" w14:textId="77777777" w:rsidR="00DF7D40" w:rsidRDefault="00DF7D40" w:rsidP="00960C1C">
            <w:pPr>
              <w:jc w:val="center"/>
              <w:rPr>
                <w:sz w:val="28"/>
                <w:szCs w:val="28"/>
              </w:rPr>
            </w:pPr>
            <w:r w:rsidRPr="007F49F9">
              <w:rPr>
                <w:sz w:val="28"/>
                <w:szCs w:val="28"/>
              </w:rPr>
              <w:t>ГБОУ ДПО РМА</w:t>
            </w:r>
            <w:r>
              <w:rPr>
                <w:sz w:val="28"/>
                <w:szCs w:val="28"/>
              </w:rPr>
              <w:t>Н</w:t>
            </w:r>
            <w:r w:rsidRPr="007F49F9">
              <w:rPr>
                <w:sz w:val="28"/>
                <w:szCs w:val="28"/>
              </w:rPr>
              <w:t>ПО</w:t>
            </w:r>
          </w:p>
          <w:p w14:paraId="7900572E" w14:textId="77777777" w:rsidR="00DF7D40" w:rsidRPr="007F49F9" w:rsidRDefault="00DF7D40" w:rsidP="0096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ФГАУ «НМИЦ НХ им. акад. </w:t>
            </w:r>
            <w:proofErr w:type="spellStart"/>
            <w:r>
              <w:rPr>
                <w:sz w:val="28"/>
                <w:szCs w:val="28"/>
              </w:rPr>
              <w:t>Н.Н.Бурденко</w:t>
            </w:r>
            <w:proofErr w:type="spellEnd"/>
            <w:r>
              <w:rPr>
                <w:sz w:val="28"/>
                <w:szCs w:val="28"/>
              </w:rPr>
              <w:t>» МЗ РФ</w:t>
            </w:r>
          </w:p>
        </w:tc>
      </w:tr>
      <w:tr w:rsidR="00DF7D40" w:rsidRPr="00850302" w14:paraId="53C5A920" w14:textId="77777777" w:rsidTr="00960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ED0" w14:textId="77777777" w:rsidR="00DF7D40" w:rsidRPr="00E1670E" w:rsidRDefault="00DF7D40" w:rsidP="00960C1C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DF7D40" w:rsidRPr="005B4C9E" w14:paraId="59724F1C" w14:textId="77777777" w:rsidTr="00960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6DE" w14:textId="77777777" w:rsidR="00DF7D40" w:rsidRPr="00E1670E" w:rsidRDefault="00DF7D40" w:rsidP="00960C1C">
            <w:pPr>
              <w:jc w:val="center"/>
              <w:rPr>
                <w:b/>
                <w:i/>
                <w:sz w:val="28"/>
                <w:szCs w:val="28"/>
              </w:rPr>
            </w:pPr>
            <w:r w:rsidRPr="00E1670E">
              <w:rPr>
                <w:b/>
                <w:i/>
                <w:sz w:val="28"/>
                <w:szCs w:val="28"/>
              </w:rPr>
              <w:t>по методическим вопросам</w:t>
            </w:r>
          </w:p>
        </w:tc>
      </w:tr>
      <w:tr w:rsidR="00DF7D40" w:rsidRPr="005B4C9E" w14:paraId="64ACF09D" w14:textId="77777777" w:rsidTr="00960C1C">
        <w:tc>
          <w:tcPr>
            <w:tcW w:w="960" w:type="dxa"/>
          </w:tcPr>
          <w:p w14:paraId="1151C48F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  <w:r w:rsidRPr="005B4C9E">
              <w:rPr>
                <w:sz w:val="28"/>
                <w:szCs w:val="28"/>
              </w:rPr>
              <w:t>1.</w:t>
            </w:r>
          </w:p>
          <w:p w14:paraId="08EE5E32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BA05924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  <w:proofErr w:type="spellStart"/>
            <w:r w:rsidRPr="005B4C9E">
              <w:rPr>
                <w:sz w:val="28"/>
                <w:szCs w:val="28"/>
              </w:rPr>
              <w:t>Астанина</w:t>
            </w:r>
            <w:proofErr w:type="spellEnd"/>
          </w:p>
          <w:p w14:paraId="11887DAB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  <w:r w:rsidRPr="005B4C9E">
              <w:rPr>
                <w:sz w:val="28"/>
                <w:szCs w:val="28"/>
              </w:rPr>
              <w:t>Светлана</w:t>
            </w:r>
          </w:p>
          <w:p w14:paraId="3C49B674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  <w:r w:rsidRPr="005B4C9E">
              <w:rPr>
                <w:sz w:val="28"/>
                <w:szCs w:val="28"/>
              </w:rPr>
              <w:t>Юрьевна</w:t>
            </w:r>
          </w:p>
        </w:tc>
        <w:tc>
          <w:tcPr>
            <w:tcW w:w="2108" w:type="dxa"/>
          </w:tcPr>
          <w:p w14:paraId="72E955DB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  <w:proofErr w:type="spellStart"/>
            <w:r w:rsidRPr="005B4C9E">
              <w:rPr>
                <w:sz w:val="28"/>
                <w:szCs w:val="28"/>
              </w:rPr>
              <w:t>К.п.</w:t>
            </w:r>
            <w:proofErr w:type="gramStart"/>
            <w:r w:rsidRPr="005B4C9E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5B4C9E">
              <w:rPr>
                <w:sz w:val="28"/>
                <w:szCs w:val="28"/>
              </w:rPr>
              <w:t xml:space="preserve">., </w:t>
            </w:r>
          </w:p>
          <w:p w14:paraId="7C8FAAF7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  <w:r w:rsidRPr="005B4C9E">
              <w:rPr>
                <w:sz w:val="28"/>
                <w:szCs w:val="28"/>
              </w:rPr>
              <w:t>доцент</w:t>
            </w:r>
          </w:p>
        </w:tc>
        <w:tc>
          <w:tcPr>
            <w:tcW w:w="2570" w:type="dxa"/>
          </w:tcPr>
          <w:p w14:paraId="2E9EC20A" w14:textId="77777777" w:rsidR="00DF7D40" w:rsidRPr="005B4C9E" w:rsidRDefault="00DF7D40" w:rsidP="00960C1C">
            <w:pPr>
              <w:snapToGrid w:val="0"/>
              <w:rPr>
                <w:sz w:val="28"/>
                <w:szCs w:val="28"/>
              </w:rPr>
            </w:pPr>
            <w:r w:rsidRPr="005B4C9E">
              <w:rPr>
                <w:sz w:val="28"/>
                <w:szCs w:val="28"/>
              </w:rPr>
              <w:t xml:space="preserve">Начальник </w:t>
            </w:r>
          </w:p>
          <w:p w14:paraId="1B86BA4C" w14:textId="77777777" w:rsidR="00DF7D40" w:rsidRPr="005B4C9E" w:rsidRDefault="00DF7D40" w:rsidP="00960C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4C9E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но-методической и образовательной деятельности</w:t>
            </w:r>
          </w:p>
        </w:tc>
        <w:tc>
          <w:tcPr>
            <w:tcW w:w="2268" w:type="dxa"/>
          </w:tcPr>
          <w:p w14:paraId="1AA5C616" w14:textId="77777777" w:rsidR="00DF7D40" w:rsidRPr="005B4C9E" w:rsidRDefault="00DF7D40" w:rsidP="0096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B4C9E">
              <w:rPr>
                <w:sz w:val="28"/>
                <w:szCs w:val="28"/>
              </w:rPr>
              <w:t>ГБОУ ДПО РМА</w:t>
            </w:r>
            <w:r>
              <w:rPr>
                <w:sz w:val="28"/>
                <w:szCs w:val="28"/>
              </w:rPr>
              <w:t>Н</w:t>
            </w:r>
            <w:r w:rsidRPr="005B4C9E">
              <w:rPr>
                <w:sz w:val="28"/>
                <w:szCs w:val="28"/>
              </w:rPr>
              <w:t>ПО</w:t>
            </w:r>
          </w:p>
        </w:tc>
      </w:tr>
      <w:tr w:rsidR="00DF7D40" w:rsidRPr="005B4C9E" w14:paraId="3D1F1067" w14:textId="77777777" w:rsidTr="00960C1C">
        <w:tc>
          <w:tcPr>
            <w:tcW w:w="960" w:type="dxa"/>
          </w:tcPr>
          <w:p w14:paraId="5997A0D5" w14:textId="77777777" w:rsidR="00DF7D40" w:rsidRPr="005B4C9E" w:rsidRDefault="00DF7D40" w:rsidP="00960C1C">
            <w:pPr>
              <w:jc w:val="both"/>
              <w:rPr>
                <w:sz w:val="28"/>
                <w:szCs w:val="28"/>
              </w:rPr>
            </w:pPr>
            <w:r w:rsidRPr="005B4C9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2901F781" w14:textId="77777777" w:rsidR="00DF7D40" w:rsidRPr="005B4C9E" w:rsidRDefault="00DF7D40" w:rsidP="00960C1C">
            <w:pPr>
              <w:snapToGrid w:val="0"/>
              <w:rPr>
                <w:sz w:val="28"/>
                <w:szCs w:val="28"/>
              </w:rPr>
            </w:pPr>
            <w:r w:rsidRPr="005B4C9E">
              <w:rPr>
                <w:sz w:val="28"/>
                <w:szCs w:val="28"/>
              </w:rPr>
              <w:t>Хусаинова</w:t>
            </w:r>
          </w:p>
          <w:p w14:paraId="4B80C776" w14:textId="77777777" w:rsidR="00DF7D40" w:rsidRPr="005B4C9E" w:rsidRDefault="00DF7D40" w:rsidP="00960C1C">
            <w:pPr>
              <w:snapToGrid w:val="0"/>
              <w:rPr>
                <w:sz w:val="28"/>
                <w:szCs w:val="28"/>
              </w:rPr>
            </w:pPr>
            <w:proofErr w:type="spellStart"/>
            <w:r w:rsidRPr="005B4C9E">
              <w:rPr>
                <w:sz w:val="28"/>
                <w:szCs w:val="28"/>
              </w:rPr>
              <w:t>Инзира</w:t>
            </w:r>
            <w:proofErr w:type="spellEnd"/>
            <w:r w:rsidRPr="005B4C9E">
              <w:rPr>
                <w:sz w:val="28"/>
                <w:szCs w:val="28"/>
              </w:rPr>
              <w:t xml:space="preserve"> </w:t>
            </w:r>
          </w:p>
          <w:p w14:paraId="2670CB2B" w14:textId="77777777" w:rsidR="00DF7D40" w:rsidRPr="005B4C9E" w:rsidRDefault="00DF7D40" w:rsidP="00960C1C">
            <w:pPr>
              <w:snapToGrid w:val="0"/>
              <w:rPr>
                <w:sz w:val="28"/>
                <w:szCs w:val="28"/>
              </w:rPr>
            </w:pPr>
            <w:proofErr w:type="spellStart"/>
            <w:r w:rsidRPr="005B4C9E">
              <w:rPr>
                <w:sz w:val="28"/>
                <w:szCs w:val="28"/>
              </w:rPr>
              <w:t>Юрисовна</w:t>
            </w:r>
            <w:proofErr w:type="spellEnd"/>
          </w:p>
        </w:tc>
        <w:tc>
          <w:tcPr>
            <w:tcW w:w="2108" w:type="dxa"/>
          </w:tcPr>
          <w:p w14:paraId="502EE72B" w14:textId="77777777" w:rsidR="00DF7D40" w:rsidRPr="005B4C9E" w:rsidRDefault="00DF7D40" w:rsidP="00960C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32673F74" w14:textId="77777777" w:rsidR="00DF7D40" w:rsidRPr="005B4C9E" w:rsidRDefault="00DF7D40" w:rsidP="00960C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мониторинга и контроля качества образовательной деятельности</w:t>
            </w:r>
          </w:p>
        </w:tc>
        <w:tc>
          <w:tcPr>
            <w:tcW w:w="2268" w:type="dxa"/>
          </w:tcPr>
          <w:p w14:paraId="3DFA0F05" w14:textId="77777777" w:rsidR="00DF7D40" w:rsidRPr="005B4C9E" w:rsidRDefault="00DF7D40" w:rsidP="00960C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B4C9E">
              <w:rPr>
                <w:sz w:val="28"/>
                <w:szCs w:val="28"/>
              </w:rPr>
              <w:t>ГБОУ ДПО РМА</w:t>
            </w:r>
            <w:r>
              <w:rPr>
                <w:sz w:val="28"/>
                <w:szCs w:val="28"/>
              </w:rPr>
              <w:t>Н</w:t>
            </w:r>
            <w:r w:rsidRPr="005B4C9E">
              <w:rPr>
                <w:sz w:val="28"/>
                <w:szCs w:val="28"/>
              </w:rPr>
              <w:t>ПО</w:t>
            </w:r>
          </w:p>
        </w:tc>
      </w:tr>
    </w:tbl>
    <w:p w14:paraId="6BC5143C" w14:textId="77777777" w:rsidR="00DF7D40" w:rsidRDefault="00DF7D40" w:rsidP="00DF7D40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02A63351" w14:textId="77777777" w:rsidR="00DF7D40" w:rsidRDefault="00DF7D40" w:rsidP="00DF7D40">
      <w:pPr>
        <w:rPr>
          <w:b/>
          <w:sz w:val="28"/>
          <w:szCs w:val="28"/>
        </w:rPr>
      </w:pPr>
    </w:p>
    <w:p w14:paraId="5D7ACAB3" w14:textId="77777777" w:rsidR="000C1E84" w:rsidRDefault="000C1E84" w:rsidP="00DF7D40">
      <w:pPr>
        <w:rPr>
          <w:b/>
          <w:sz w:val="28"/>
          <w:szCs w:val="28"/>
        </w:rPr>
      </w:pPr>
    </w:p>
    <w:p w14:paraId="4ABF2E09" w14:textId="77777777" w:rsidR="000C1E84" w:rsidRDefault="000C1E84" w:rsidP="00DF7D40">
      <w:pPr>
        <w:rPr>
          <w:b/>
          <w:sz w:val="28"/>
          <w:szCs w:val="28"/>
        </w:rPr>
      </w:pPr>
    </w:p>
    <w:p w14:paraId="2C5E6396" w14:textId="77777777" w:rsidR="00AC746D" w:rsidRDefault="00AC746D">
      <w:pPr>
        <w:rPr>
          <w:sz w:val="28"/>
          <w:szCs w:val="28"/>
        </w:rPr>
      </w:pPr>
    </w:p>
    <w:p w14:paraId="028E0B4F" w14:textId="33DF31B2" w:rsidR="009E5052" w:rsidRDefault="000C1E84" w:rsidP="009E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E5052" w:rsidRPr="007636F5">
        <w:rPr>
          <w:b/>
          <w:sz w:val="28"/>
          <w:szCs w:val="28"/>
        </w:rPr>
        <w:t>. ОБЩИЕ ПОЛОЖЕНИЯ</w:t>
      </w:r>
    </w:p>
    <w:p w14:paraId="7559C939" w14:textId="77777777" w:rsidR="003B523F" w:rsidRPr="007636F5" w:rsidRDefault="003B523F" w:rsidP="009E5052">
      <w:pPr>
        <w:jc w:val="center"/>
        <w:rPr>
          <w:b/>
          <w:sz w:val="28"/>
          <w:szCs w:val="28"/>
        </w:rPr>
      </w:pPr>
    </w:p>
    <w:p w14:paraId="2FF5C4DC" w14:textId="77777777" w:rsidR="009E5052" w:rsidRPr="009E5052" w:rsidRDefault="009E5052" w:rsidP="009E5052">
      <w:pPr>
        <w:ind w:left="720"/>
        <w:jc w:val="both"/>
        <w:rPr>
          <w:b/>
          <w:sz w:val="28"/>
          <w:szCs w:val="28"/>
        </w:rPr>
      </w:pPr>
    </w:p>
    <w:p w14:paraId="1BA87A5A" w14:textId="0BA635ED" w:rsidR="009E5052" w:rsidRPr="00EE6819" w:rsidRDefault="000C1E84" w:rsidP="009E5052">
      <w:pPr>
        <w:ind w:left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E5052">
        <w:rPr>
          <w:b/>
          <w:bCs/>
          <w:sz w:val="28"/>
          <w:szCs w:val="28"/>
        </w:rPr>
        <w:t xml:space="preserve">.1 </w:t>
      </w:r>
      <w:r w:rsidR="009E5052" w:rsidRPr="00EE6819">
        <w:rPr>
          <w:b/>
          <w:bCs/>
          <w:sz w:val="28"/>
          <w:szCs w:val="28"/>
        </w:rPr>
        <w:t>Характеристика программы:</w:t>
      </w:r>
    </w:p>
    <w:p w14:paraId="7558ABEE" w14:textId="28CA7FDA" w:rsidR="009E5052" w:rsidRPr="00E42CCC" w:rsidRDefault="009E5052" w:rsidP="009E5052">
      <w:pPr>
        <w:ind w:firstLine="709"/>
        <w:jc w:val="both"/>
        <w:rPr>
          <w:b/>
          <w:sz w:val="24"/>
        </w:rPr>
      </w:pPr>
      <w:proofErr w:type="gramStart"/>
      <w:r w:rsidRPr="00E42CCC">
        <w:rPr>
          <w:bCs/>
          <w:sz w:val="24"/>
        </w:rPr>
        <w:t>Дополнительная профессиональная образовательная программа повышения квалиф</w:t>
      </w:r>
      <w:r w:rsidRPr="00E42CCC">
        <w:rPr>
          <w:bCs/>
          <w:sz w:val="24"/>
        </w:rPr>
        <w:t>и</w:t>
      </w:r>
      <w:r w:rsidRPr="00E42CCC">
        <w:rPr>
          <w:bCs/>
          <w:sz w:val="24"/>
        </w:rPr>
        <w:t xml:space="preserve">кации врачей по теме </w:t>
      </w:r>
      <w:r w:rsidRPr="00E42CCC">
        <w:rPr>
          <w:sz w:val="24"/>
        </w:rPr>
        <w:t xml:space="preserve">«Диагностика заболеваний головного и спинного мозга у детей» со сроком освоения </w:t>
      </w:r>
      <w:r w:rsidR="00517869">
        <w:rPr>
          <w:sz w:val="24"/>
        </w:rPr>
        <w:t>144 академических часа</w:t>
      </w:r>
      <w:r w:rsidRPr="00E42CCC">
        <w:rPr>
          <w:sz w:val="24"/>
        </w:rPr>
        <w:t xml:space="preserve"> (далее – Программа) сформирована в соотве</w:t>
      </w:r>
      <w:r w:rsidRPr="00E42CCC">
        <w:rPr>
          <w:sz w:val="24"/>
        </w:rPr>
        <w:t>т</w:t>
      </w:r>
      <w:r w:rsidRPr="00E42CCC">
        <w:rPr>
          <w:sz w:val="24"/>
        </w:rPr>
        <w:t xml:space="preserve">ствии с </w:t>
      </w:r>
      <w:r w:rsidR="0025319A" w:rsidRPr="00E42CCC">
        <w:rPr>
          <w:sz w:val="24"/>
        </w:rPr>
        <w:t>положения</w:t>
      </w:r>
      <w:r w:rsidR="00DF50D1" w:rsidRPr="00E42CCC">
        <w:rPr>
          <w:sz w:val="24"/>
        </w:rPr>
        <w:t>ми</w:t>
      </w:r>
      <w:r w:rsidR="0025319A" w:rsidRPr="00E42CCC">
        <w:rPr>
          <w:sz w:val="24"/>
        </w:rPr>
        <w:t xml:space="preserve"> приказа Министерства здравоохранения и социального развития Ро</w:t>
      </w:r>
      <w:r w:rsidR="0025319A" w:rsidRPr="00E42CCC">
        <w:rPr>
          <w:sz w:val="24"/>
        </w:rPr>
        <w:t>с</w:t>
      </w:r>
      <w:r w:rsidR="0025319A" w:rsidRPr="00E42CCC">
        <w:rPr>
          <w:sz w:val="24"/>
        </w:rPr>
        <w:t>сийской Федерации от 23 июля 2010 г. № 541н «Об утверждении единого квалификационного спр</w:t>
      </w:r>
      <w:r w:rsidR="0025319A" w:rsidRPr="00E42CCC">
        <w:rPr>
          <w:sz w:val="24"/>
        </w:rPr>
        <w:t>а</w:t>
      </w:r>
      <w:r w:rsidR="0025319A" w:rsidRPr="00E42CCC">
        <w:rPr>
          <w:sz w:val="24"/>
        </w:rPr>
        <w:t>вочника должностей руководителей, специалистов и служащих, раздел «Квалифик</w:t>
      </w:r>
      <w:r w:rsidR="0025319A" w:rsidRPr="00E42CCC">
        <w:rPr>
          <w:sz w:val="24"/>
        </w:rPr>
        <w:t>а</w:t>
      </w:r>
      <w:r w:rsidR="0025319A" w:rsidRPr="00E42CCC">
        <w:rPr>
          <w:sz w:val="24"/>
        </w:rPr>
        <w:t>ционные характеристики должностей работников в</w:t>
      </w:r>
      <w:proofErr w:type="gramEnd"/>
      <w:r w:rsidR="0025319A" w:rsidRPr="00E42CCC">
        <w:rPr>
          <w:sz w:val="24"/>
        </w:rPr>
        <w:t xml:space="preserve"> сфере здравоохранения»</w:t>
      </w:r>
      <w:proofErr w:type="gramStart"/>
      <w:r w:rsidR="0025319A" w:rsidRPr="00E42CCC">
        <w:rPr>
          <w:sz w:val="24"/>
        </w:rPr>
        <w:t>.</w:t>
      </w:r>
      <w:proofErr w:type="gramEnd"/>
      <w:r w:rsidRPr="00E42CCC">
        <w:rPr>
          <w:sz w:val="24"/>
        </w:rPr>
        <w:t xml:space="preserve"> </w:t>
      </w:r>
      <w:proofErr w:type="gramStart"/>
      <w:r w:rsidRPr="00E42CCC">
        <w:rPr>
          <w:sz w:val="24"/>
        </w:rPr>
        <w:t>и</w:t>
      </w:r>
      <w:proofErr w:type="gramEnd"/>
      <w:r w:rsidRPr="00E42CCC">
        <w:rPr>
          <w:sz w:val="24"/>
        </w:rPr>
        <w:t xml:space="preserve"> реализуется в системе непрерывного медицинского образования.</w:t>
      </w:r>
    </w:p>
    <w:p w14:paraId="65C8C46B" w14:textId="77777777" w:rsidR="009E5052" w:rsidRPr="00E42CCC" w:rsidRDefault="009E5052" w:rsidP="009E5052">
      <w:pPr>
        <w:pStyle w:val="af2"/>
        <w:ind w:left="0"/>
        <w:rPr>
          <w:b/>
          <w:lang w:val="ru-RU"/>
        </w:rPr>
      </w:pPr>
    </w:p>
    <w:p w14:paraId="022F9F3C" w14:textId="3CADA285" w:rsidR="00A45257" w:rsidRPr="00E42CCC" w:rsidRDefault="000C1E84" w:rsidP="0019225E">
      <w:pPr>
        <w:spacing w:line="360" w:lineRule="auto"/>
        <w:jc w:val="center"/>
        <w:rPr>
          <w:sz w:val="24"/>
        </w:rPr>
      </w:pPr>
      <w:r w:rsidRPr="00E42CCC">
        <w:rPr>
          <w:b/>
          <w:sz w:val="24"/>
        </w:rPr>
        <w:t>5</w:t>
      </w:r>
      <w:r w:rsidR="00DF50D1" w:rsidRPr="00E42CCC">
        <w:rPr>
          <w:b/>
          <w:sz w:val="24"/>
        </w:rPr>
        <w:t>.2. Характеристика профессиональной деятельности выпускников</w:t>
      </w:r>
    </w:p>
    <w:p w14:paraId="70789070" w14:textId="1439F0EA" w:rsidR="00C35F76" w:rsidRPr="00E42CCC" w:rsidRDefault="00B75765" w:rsidP="009B4C62">
      <w:pPr>
        <w:ind w:firstLine="567"/>
        <w:jc w:val="both"/>
        <w:rPr>
          <w:b/>
          <w:sz w:val="24"/>
        </w:rPr>
      </w:pPr>
      <w:r w:rsidRPr="00E42CCC">
        <w:rPr>
          <w:b/>
          <w:sz w:val="24"/>
        </w:rPr>
        <w:t>Область профессиональной деятельности</w:t>
      </w:r>
    </w:p>
    <w:p w14:paraId="5249ABE3" w14:textId="5C6C9163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5.2.1. Область профессиональной деятельности выпускников включает охрану здоровья граждан путем обеспечения оказания высококвалифицированной медицинской помощи в с</w:t>
      </w:r>
      <w:r w:rsidRPr="00E42CCC">
        <w:rPr>
          <w:rFonts w:ascii="Times New Roman" w:hAnsi="Times New Roman" w:cs="Times New Roman"/>
          <w:sz w:val="24"/>
        </w:rPr>
        <w:t>о</w:t>
      </w:r>
      <w:r w:rsidRPr="00E42CCC">
        <w:rPr>
          <w:rFonts w:ascii="Times New Roman" w:hAnsi="Times New Roman" w:cs="Times New Roman"/>
          <w:sz w:val="24"/>
        </w:rPr>
        <w:t>ответствии с установленными требованиями и стандартами в сфере здравоохранения.</w:t>
      </w:r>
    </w:p>
    <w:p w14:paraId="6F53FFC6" w14:textId="23DE7B69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Объектами профессиональной деятельности являются:</w:t>
      </w:r>
    </w:p>
    <w:p w14:paraId="048846BE" w14:textId="09A36529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физические лица (пациенты) в возрасте от 0 до 18 лет</w:t>
      </w:r>
    </w:p>
    <w:p w14:paraId="7CD954AF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совокупность средств и технологий, направленных на создание условий для охраны здоровья граждан.</w:t>
      </w:r>
    </w:p>
    <w:p w14:paraId="3892AA98" w14:textId="545A3CCF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5.2.2. Виды профессиональной деятельности:</w:t>
      </w:r>
    </w:p>
    <w:p w14:paraId="6DA76E25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профилактическая;</w:t>
      </w:r>
    </w:p>
    <w:p w14:paraId="4B3974FB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диагностическая;</w:t>
      </w:r>
    </w:p>
    <w:p w14:paraId="76499E9E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лечебная;</w:t>
      </w:r>
    </w:p>
    <w:p w14:paraId="015700A6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реабилитационная;</w:t>
      </w:r>
    </w:p>
    <w:p w14:paraId="01C08D7E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психолого-педагогическая;</w:t>
      </w:r>
    </w:p>
    <w:p w14:paraId="5300BC31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организационно-управленческая.</w:t>
      </w:r>
    </w:p>
    <w:p w14:paraId="6CEB32A8" w14:textId="7040847F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 xml:space="preserve">5.2.3. Выпускник, освоивший программу </w:t>
      </w:r>
      <w:r w:rsidR="00D52B00" w:rsidRPr="00E42CCC">
        <w:rPr>
          <w:rFonts w:ascii="Times New Roman" w:hAnsi="Times New Roman" w:cs="Times New Roman"/>
          <w:sz w:val="24"/>
        </w:rPr>
        <w:t>курса</w:t>
      </w:r>
      <w:r w:rsidRPr="00E42CCC">
        <w:rPr>
          <w:rFonts w:ascii="Times New Roman" w:hAnsi="Times New Roman" w:cs="Times New Roman"/>
          <w:sz w:val="24"/>
        </w:rPr>
        <w:t>, готов решать следующие професси</w:t>
      </w:r>
      <w:r w:rsidRPr="00E42CCC">
        <w:rPr>
          <w:rFonts w:ascii="Times New Roman" w:hAnsi="Times New Roman" w:cs="Times New Roman"/>
          <w:sz w:val="24"/>
        </w:rPr>
        <w:t>о</w:t>
      </w:r>
      <w:r w:rsidRPr="00E42CCC">
        <w:rPr>
          <w:rFonts w:ascii="Times New Roman" w:hAnsi="Times New Roman" w:cs="Times New Roman"/>
          <w:sz w:val="24"/>
        </w:rPr>
        <w:t>нальные задачи:</w:t>
      </w:r>
    </w:p>
    <w:p w14:paraId="160337D7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профилактическая деятельность:</w:t>
      </w:r>
    </w:p>
    <w:p w14:paraId="148200A9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предупреждение возникновения заболеваний среди населения путем проведения пр</w:t>
      </w:r>
      <w:r w:rsidRPr="00E42CCC">
        <w:rPr>
          <w:rFonts w:ascii="Times New Roman" w:hAnsi="Times New Roman" w:cs="Times New Roman"/>
          <w:sz w:val="24"/>
        </w:rPr>
        <w:t>о</w:t>
      </w:r>
      <w:r w:rsidRPr="00E42CCC">
        <w:rPr>
          <w:rFonts w:ascii="Times New Roman" w:hAnsi="Times New Roman" w:cs="Times New Roman"/>
          <w:sz w:val="24"/>
        </w:rPr>
        <w:t>филактических и противоэпидемических мероприятий;</w:t>
      </w:r>
    </w:p>
    <w:p w14:paraId="5A6006CB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проведение профилактических медицинских осмотров, диспансеризации, диспансерн</w:t>
      </w:r>
      <w:r w:rsidRPr="00E42CCC">
        <w:rPr>
          <w:rFonts w:ascii="Times New Roman" w:hAnsi="Times New Roman" w:cs="Times New Roman"/>
          <w:sz w:val="24"/>
        </w:rPr>
        <w:t>о</w:t>
      </w:r>
      <w:r w:rsidRPr="00E42CCC">
        <w:rPr>
          <w:rFonts w:ascii="Times New Roman" w:hAnsi="Times New Roman" w:cs="Times New Roman"/>
          <w:sz w:val="24"/>
        </w:rPr>
        <w:t>го наблюдения;</w:t>
      </w:r>
    </w:p>
    <w:p w14:paraId="30F18AD0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проведение сбора и медико-статистического анализа информации о показателях здор</w:t>
      </w:r>
      <w:r w:rsidRPr="00E42CCC">
        <w:rPr>
          <w:rFonts w:ascii="Times New Roman" w:hAnsi="Times New Roman" w:cs="Times New Roman"/>
          <w:sz w:val="24"/>
        </w:rPr>
        <w:t>о</w:t>
      </w:r>
      <w:r w:rsidRPr="00E42CCC">
        <w:rPr>
          <w:rFonts w:ascii="Times New Roman" w:hAnsi="Times New Roman" w:cs="Times New Roman"/>
          <w:sz w:val="24"/>
        </w:rPr>
        <w:t>вья населения различных возрастно-половых групп, характеризующих состояние их здор</w:t>
      </w:r>
      <w:r w:rsidRPr="00E42CCC">
        <w:rPr>
          <w:rFonts w:ascii="Times New Roman" w:hAnsi="Times New Roman" w:cs="Times New Roman"/>
          <w:sz w:val="24"/>
        </w:rPr>
        <w:t>о</w:t>
      </w:r>
      <w:r w:rsidRPr="00E42CCC">
        <w:rPr>
          <w:rFonts w:ascii="Times New Roman" w:hAnsi="Times New Roman" w:cs="Times New Roman"/>
          <w:sz w:val="24"/>
        </w:rPr>
        <w:t>вья;</w:t>
      </w:r>
    </w:p>
    <w:p w14:paraId="3D672B13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диагностическая деятельность:</w:t>
      </w:r>
    </w:p>
    <w:p w14:paraId="39EC45C1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383CCC63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диагностика неотложных состояний;</w:t>
      </w:r>
    </w:p>
    <w:p w14:paraId="4F8F23DE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проведение медицинской экспертизы;</w:t>
      </w:r>
    </w:p>
    <w:p w14:paraId="415FE1C7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лечебная деятельность:</w:t>
      </w:r>
    </w:p>
    <w:p w14:paraId="166558E0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оказание специализированной медицинской помощи;</w:t>
      </w:r>
    </w:p>
    <w:p w14:paraId="490F4B16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14:paraId="6AC0704B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оказание медицинской помощи при чрезвычайных ситуациях, в том числе участие в медицинской эвакуации;</w:t>
      </w:r>
    </w:p>
    <w:p w14:paraId="73A0DD43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lastRenderedPageBreak/>
        <w:t>реабилитационная деятельность:</w:t>
      </w:r>
    </w:p>
    <w:p w14:paraId="7D554261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проведение медицинской реабилитации и санаторно-курортного лечения;</w:t>
      </w:r>
    </w:p>
    <w:p w14:paraId="4AE08AEF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психолого-педагогическая деятельность:</w:t>
      </w:r>
    </w:p>
    <w:p w14:paraId="233ECADE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3AF96A89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организационно-управленческая деятельность:</w:t>
      </w:r>
    </w:p>
    <w:p w14:paraId="0D78D2FA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применение основных принципов организации оказания медицинской помощи в мед</w:t>
      </w:r>
      <w:r w:rsidRPr="00E42CCC">
        <w:rPr>
          <w:rFonts w:ascii="Times New Roman" w:hAnsi="Times New Roman" w:cs="Times New Roman"/>
          <w:sz w:val="24"/>
        </w:rPr>
        <w:t>и</w:t>
      </w:r>
      <w:r w:rsidRPr="00E42CCC">
        <w:rPr>
          <w:rFonts w:ascii="Times New Roman" w:hAnsi="Times New Roman" w:cs="Times New Roman"/>
          <w:sz w:val="24"/>
        </w:rPr>
        <w:t>цинских организациях и их структурных подразделениях;</w:t>
      </w:r>
    </w:p>
    <w:p w14:paraId="6F42860D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организация и управление деятельностью медицинских организаций и их структурных подразделений;</w:t>
      </w:r>
    </w:p>
    <w:p w14:paraId="661D9AA1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организация проведения медицинской экспертизы;</w:t>
      </w:r>
    </w:p>
    <w:p w14:paraId="18C200B6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организация оценки качества оказания медицинской помощи пациентам;</w:t>
      </w:r>
    </w:p>
    <w:p w14:paraId="65A20102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ведение учетно-отчетной документации в медицинской организац</w:t>
      </w:r>
      <w:proofErr w:type="gramStart"/>
      <w:r w:rsidRPr="00E42CCC">
        <w:rPr>
          <w:rFonts w:ascii="Times New Roman" w:hAnsi="Times New Roman" w:cs="Times New Roman"/>
          <w:sz w:val="24"/>
        </w:rPr>
        <w:t>ии и ее</w:t>
      </w:r>
      <w:proofErr w:type="gramEnd"/>
      <w:r w:rsidRPr="00E42CCC">
        <w:rPr>
          <w:rFonts w:ascii="Times New Roman" w:hAnsi="Times New Roman" w:cs="Times New Roman"/>
          <w:sz w:val="24"/>
        </w:rPr>
        <w:t xml:space="preserve"> структурных подразделениях;</w:t>
      </w:r>
    </w:p>
    <w:p w14:paraId="130DA117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создание в медицинских организациях и их структурных подразделениях благоприя</w:t>
      </w:r>
      <w:r w:rsidRPr="00E42CCC">
        <w:rPr>
          <w:rFonts w:ascii="Times New Roman" w:hAnsi="Times New Roman" w:cs="Times New Roman"/>
          <w:sz w:val="24"/>
        </w:rPr>
        <w:t>т</w:t>
      </w:r>
      <w:r w:rsidRPr="00E42CCC">
        <w:rPr>
          <w:rFonts w:ascii="Times New Roman" w:hAnsi="Times New Roman" w:cs="Times New Roman"/>
          <w:sz w:val="24"/>
        </w:rPr>
        <w:t>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14:paraId="0CE9B066" w14:textId="77777777" w:rsidR="00B75765" w:rsidRPr="00E42CCC" w:rsidRDefault="00B75765" w:rsidP="00B757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2CCC">
        <w:rPr>
          <w:rFonts w:ascii="Times New Roman" w:hAnsi="Times New Roman" w:cs="Times New Roman"/>
          <w:sz w:val="24"/>
        </w:rPr>
        <w:t>соблюдение основных требований информационной безопасности.</w:t>
      </w:r>
    </w:p>
    <w:p w14:paraId="5C4A1298" w14:textId="77777777" w:rsidR="00C35F76" w:rsidRPr="00E42CCC" w:rsidRDefault="00C35F76" w:rsidP="009B4C62">
      <w:pPr>
        <w:ind w:firstLine="567"/>
        <w:jc w:val="both"/>
        <w:rPr>
          <w:sz w:val="24"/>
        </w:rPr>
      </w:pPr>
    </w:p>
    <w:p w14:paraId="7627F9DD" w14:textId="76A98BB1" w:rsidR="00D52B00" w:rsidRPr="00E42CCC" w:rsidRDefault="00D52B00" w:rsidP="009B4C62">
      <w:pPr>
        <w:ind w:firstLine="567"/>
        <w:jc w:val="both"/>
        <w:rPr>
          <w:b/>
          <w:sz w:val="24"/>
        </w:rPr>
      </w:pPr>
      <w:r w:rsidRPr="00E42CCC">
        <w:rPr>
          <w:b/>
          <w:sz w:val="24"/>
        </w:rPr>
        <w:t>Трудовые функции</w:t>
      </w:r>
    </w:p>
    <w:p w14:paraId="15738FCC" w14:textId="22E04B97" w:rsidR="003B523F" w:rsidRPr="00E42CCC" w:rsidRDefault="003B523F" w:rsidP="00361AAC">
      <w:pPr>
        <w:ind w:firstLine="567"/>
        <w:jc w:val="both"/>
        <w:rPr>
          <w:sz w:val="24"/>
        </w:rPr>
      </w:pPr>
      <w:r w:rsidRPr="00E42CCC">
        <w:rPr>
          <w:sz w:val="24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 w:rsidRPr="00E42CCC">
        <w:rPr>
          <w:sz w:val="24"/>
        </w:rPr>
        <w:t>и</w:t>
      </w:r>
      <w:r w:rsidRPr="00E42CCC">
        <w:rPr>
          <w:sz w:val="24"/>
        </w:rPr>
        <w:t>телей, специалистов и служащих, раздел «Квалификационные характеристики должностей работников в сфере здравоохранения») Врач-нейрохирург</w:t>
      </w:r>
    </w:p>
    <w:p w14:paraId="0D6040FB" w14:textId="76D022CF" w:rsidR="003B523F" w:rsidRPr="00E42CCC" w:rsidRDefault="003B523F" w:rsidP="003B523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42CCC">
        <w:rPr>
          <w:b/>
          <w:i/>
          <w:sz w:val="24"/>
        </w:rPr>
        <w:t>Должностные обязанности.</w:t>
      </w:r>
      <w:r w:rsidRPr="00E42CCC">
        <w:rPr>
          <w:sz w:val="24"/>
        </w:rPr>
        <w:t xml:space="preserve"> Выполняет перечень работ и услуг для диагностики з</w:t>
      </w:r>
      <w:r w:rsidRPr="00E42CCC">
        <w:rPr>
          <w:sz w:val="24"/>
        </w:rPr>
        <w:t>а</w:t>
      </w:r>
      <w:r w:rsidRPr="00E42CCC">
        <w:rPr>
          <w:sz w:val="24"/>
        </w:rPr>
        <w:t>болевания, оценки состояния больного и клинической ситуации в соответствии со станда</w:t>
      </w:r>
      <w:r w:rsidRPr="00E42CCC">
        <w:rPr>
          <w:sz w:val="24"/>
        </w:rPr>
        <w:t>р</w:t>
      </w:r>
      <w:r w:rsidRPr="00E42CCC">
        <w:rPr>
          <w:sz w:val="24"/>
        </w:rPr>
        <w:t>том медицинской помощи. Выполняет перечень работ и услуг для лечения заболевания, с</w:t>
      </w:r>
      <w:r w:rsidRPr="00E42CCC">
        <w:rPr>
          <w:sz w:val="24"/>
        </w:rPr>
        <w:t>о</w:t>
      </w:r>
      <w:r w:rsidRPr="00E42CCC">
        <w:rPr>
          <w:sz w:val="24"/>
        </w:rPr>
        <w:t xml:space="preserve">стояния, клинической ситуации в соответствии со стандартом медицинской помощи. </w:t>
      </w:r>
    </w:p>
    <w:p w14:paraId="368BBDE2" w14:textId="77777777" w:rsidR="009B21EC" w:rsidRPr="00E42CCC" w:rsidRDefault="009B21EC" w:rsidP="003B523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14:paraId="260679B8" w14:textId="63D196E3" w:rsidR="00D52B00" w:rsidRPr="00E42CCC" w:rsidRDefault="001F363E" w:rsidP="001F363E">
      <w:pPr>
        <w:ind w:left="567"/>
        <w:jc w:val="both"/>
        <w:rPr>
          <w:sz w:val="24"/>
        </w:rPr>
      </w:pPr>
      <w:r w:rsidRPr="00E42CCC">
        <w:rPr>
          <w:b/>
          <w:sz w:val="24"/>
        </w:rPr>
        <w:t>В</w:t>
      </w:r>
      <w:r w:rsidR="00D52B00" w:rsidRPr="00E42CCC">
        <w:rPr>
          <w:b/>
          <w:sz w:val="24"/>
        </w:rPr>
        <w:t>ид программы</w:t>
      </w:r>
      <w:r w:rsidR="00D52B00" w:rsidRPr="00E42CCC">
        <w:rPr>
          <w:sz w:val="24"/>
        </w:rPr>
        <w:t xml:space="preserve">: </w:t>
      </w:r>
      <w:proofErr w:type="spellStart"/>
      <w:r w:rsidR="00D52B00" w:rsidRPr="00E42CCC">
        <w:rPr>
          <w:sz w:val="24"/>
        </w:rPr>
        <w:t>практикоориентированная</w:t>
      </w:r>
      <w:proofErr w:type="spellEnd"/>
      <w:r w:rsidR="00D52B00" w:rsidRPr="00E42CCC">
        <w:rPr>
          <w:sz w:val="24"/>
        </w:rPr>
        <w:t>.</w:t>
      </w:r>
    </w:p>
    <w:p w14:paraId="350F3C1B" w14:textId="77777777" w:rsidR="003B523F" w:rsidRPr="00E42CCC" w:rsidRDefault="003B523F" w:rsidP="009B21EC">
      <w:pPr>
        <w:widowControl w:val="0"/>
        <w:spacing w:line="360" w:lineRule="auto"/>
        <w:rPr>
          <w:b/>
          <w:sz w:val="24"/>
        </w:rPr>
      </w:pPr>
    </w:p>
    <w:p w14:paraId="5D7A6F5C" w14:textId="057D1703" w:rsidR="00DF50D1" w:rsidRPr="00E42CCC" w:rsidRDefault="000C1E84" w:rsidP="00DF50D1">
      <w:pPr>
        <w:tabs>
          <w:tab w:val="left" w:pos="360"/>
        </w:tabs>
        <w:ind w:firstLine="539"/>
        <w:jc w:val="both"/>
        <w:rPr>
          <w:color w:val="000000" w:themeColor="text1"/>
          <w:sz w:val="24"/>
        </w:rPr>
      </w:pPr>
      <w:r w:rsidRPr="00E42CCC">
        <w:rPr>
          <w:b/>
          <w:color w:val="000000" w:themeColor="text1"/>
          <w:sz w:val="24"/>
        </w:rPr>
        <w:t>5</w:t>
      </w:r>
      <w:r w:rsidR="00DF50D1" w:rsidRPr="00E42CCC">
        <w:rPr>
          <w:b/>
          <w:color w:val="000000" w:themeColor="text1"/>
          <w:sz w:val="24"/>
        </w:rPr>
        <w:t xml:space="preserve">.3. Контингент </w:t>
      </w:r>
      <w:proofErr w:type="gramStart"/>
      <w:r w:rsidR="00DF50D1" w:rsidRPr="00E42CCC">
        <w:rPr>
          <w:b/>
          <w:color w:val="000000" w:themeColor="text1"/>
          <w:sz w:val="24"/>
        </w:rPr>
        <w:t>обучающихся</w:t>
      </w:r>
      <w:proofErr w:type="gramEnd"/>
      <w:r w:rsidR="00DF50D1" w:rsidRPr="00E42CCC">
        <w:rPr>
          <w:color w:val="000000" w:themeColor="text1"/>
          <w:sz w:val="24"/>
        </w:rPr>
        <w:t xml:space="preserve"> </w:t>
      </w:r>
    </w:p>
    <w:p w14:paraId="7F246CD2" w14:textId="090BEC58" w:rsidR="00DF50D1" w:rsidRPr="00E42CCC" w:rsidRDefault="00DF50D1" w:rsidP="00DF50D1">
      <w:pPr>
        <w:tabs>
          <w:tab w:val="left" w:pos="360"/>
        </w:tabs>
        <w:ind w:firstLine="539"/>
        <w:jc w:val="both"/>
        <w:rPr>
          <w:color w:val="000000" w:themeColor="text1"/>
          <w:sz w:val="24"/>
        </w:rPr>
      </w:pPr>
      <w:r w:rsidRPr="00E42CCC">
        <w:rPr>
          <w:i/>
          <w:color w:val="000000" w:themeColor="text1"/>
          <w:sz w:val="24"/>
        </w:rPr>
        <w:t>По основной специальности</w:t>
      </w:r>
      <w:r w:rsidRPr="00E42CCC">
        <w:rPr>
          <w:color w:val="000000" w:themeColor="text1"/>
          <w:sz w:val="24"/>
        </w:rPr>
        <w:t xml:space="preserve"> </w:t>
      </w:r>
      <w:r w:rsidR="00361AAC" w:rsidRPr="00E42CCC">
        <w:rPr>
          <w:color w:val="000000" w:themeColor="text1"/>
          <w:sz w:val="24"/>
        </w:rPr>
        <w:t>– врачи-</w:t>
      </w:r>
      <w:r w:rsidRPr="00E42CCC">
        <w:rPr>
          <w:color w:val="000000" w:themeColor="text1"/>
          <w:sz w:val="24"/>
        </w:rPr>
        <w:t>нейрохирурги.</w:t>
      </w:r>
    </w:p>
    <w:p w14:paraId="6FC7F027" w14:textId="458DB892" w:rsidR="00DF50D1" w:rsidRPr="00E42CCC" w:rsidRDefault="00DF50D1" w:rsidP="00DF50D1">
      <w:pPr>
        <w:tabs>
          <w:tab w:val="left" w:pos="360"/>
        </w:tabs>
        <w:ind w:firstLine="539"/>
        <w:jc w:val="both"/>
        <w:rPr>
          <w:color w:val="000000" w:themeColor="text1"/>
          <w:sz w:val="24"/>
        </w:rPr>
      </w:pPr>
      <w:r w:rsidRPr="00E42CCC">
        <w:rPr>
          <w:i/>
          <w:color w:val="000000" w:themeColor="text1"/>
          <w:sz w:val="24"/>
        </w:rPr>
        <w:t>По смежным специальностям</w:t>
      </w:r>
      <w:r w:rsidRPr="00E42CCC">
        <w:rPr>
          <w:color w:val="000000" w:themeColor="text1"/>
          <w:sz w:val="24"/>
        </w:rPr>
        <w:t xml:space="preserve"> </w:t>
      </w:r>
      <w:r w:rsidR="00361AAC" w:rsidRPr="00E42CCC">
        <w:rPr>
          <w:color w:val="000000" w:themeColor="text1"/>
          <w:sz w:val="24"/>
        </w:rPr>
        <w:t>–</w:t>
      </w:r>
      <w:r w:rsidRPr="00E42CCC">
        <w:rPr>
          <w:color w:val="000000" w:themeColor="text1"/>
          <w:sz w:val="24"/>
        </w:rPr>
        <w:t xml:space="preserve"> </w:t>
      </w:r>
      <w:r w:rsidR="00361AAC" w:rsidRPr="00E42CCC">
        <w:rPr>
          <w:color w:val="000000" w:themeColor="text1"/>
          <w:sz w:val="24"/>
        </w:rPr>
        <w:t>врачи-неврологи,</w:t>
      </w:r>
      <w:r w:rsidRPr="00E42CCC">
        <w:rPr>
          <w:color w:val="000000" w:themeColor="text1"/>
          <w:sz w:val="24"/>
        </w:rPr>
        <w:t xml:space="preserve"> </w:t>
      </w:r>
      <w:r w:rsidR="00361AAC" w:rsidRPr="00E42CCC">
        <w:rPr>
          <w:color w:val="000000" w:themeColor="text1"/>
          <w:sz w:val="24"/>
        </w:rPr>
        <w:t>врачи-</w:t>
      </w:r>
      <w:r w:rsidRPr="00E42CCC">
        <w:rPr>
          <w:color w:val="000000" w:themeColor="text1"/>
          <w:sz w:val="24"/>
        </w:rPr>
        <w:t xml:space="preserve">травматологи-ортопеды, </w:t>
      </w:r>
      <w:r w:rsidR="00361AAC" w:rsidRPr="00E42CCC">
        <w:rPr>
          <w:color w:val="000000" w:themeColor="text1"/>
          <w:sz w:val="24"/>
        </w:rPr>
        <w:t>вр</w:t>
      </w:r>
      <w:r w:rsidR="00361AAC" w:rsidRPr="00E42CCC">
        <w:rPr>
          <w:color w:val="000000" w:themeColor="text1"/>
          <w:sz w:val="24"/>
        </w:rPr>
        <w:t>а</w:t>
      </w:r>
      <w:r w:rsidR="00361AAC" w:rsidRPr="00E42CCC">
        <w:rPr>
          <w:color w:val="000000" w:themeColor="text1"/>
          <w:sz w:val="24"/>
        </w:rPr>
        <w:t>чи-</w:t>
      </w:r>
      <w:r w:rsidRPr="00E42CCC">
        <w:rPr>
          <w:color w:val="000000" w:themeColor="text1"/>
          <w:sz w:val="24"/>
        </w:rPr>
        <w:t xml:space="preserve">детские хирурги,  </w:t>
      </w:r>
      <w:r w:rsidR="00361AAC" w:rsidRPr="00E42CCC">
        <w:rPr>
          <w:color w:val="000000" w:themeColor="text1"/>
          <w:sz w:val="24"/>
        </w:rPr>
        <w:t>врачи-</w:t>
      </w:r>
      <w:r w:rsidRPr="00E42CCC">
        <w:rPr>
          <w:color w:val="000000" w:themeColor="text1"/>
          <w:sz w:val="24"/>
        </w:rPr>
        <w:t>рентгенологи, врачи уль</w:t>
      </w:r>
      <w:r w:rsidR="00050534" w:rsidRPr="00E42CCC">
        <w:rPr>
          <w:color w:val="000000" w:themeColor="text1"/>
          <w:sz w:val="24"/>
        </w:rPr>
        <w:t>т</w:t>
      </w:r>
      <w:r w:rsidRPr="00E42CCC">
        <w:rPr>
          <w:color w:val="000000" w:themeColor="text1"/>
          <w:sz w:val="24"/>
        </w:rPr>
        <w:t>развуковой диагностики.</w:t>
      </w:r>
    </w:p>
    <w:p w14:paraId="0BDE784D" w14:textId="4F8A5393" w:rsidR="007D5C84" w:rsidRPr="00E42CCC" w:rsidRDefault="00603B29" w:rsidP="00603B29">
      <w:pPr>
        <w:tabs>
          <w:tab w:val="left" w:pos="8265"/>
        </w:tabs>
        <w:spacing w:line="360" w:lineRule="auto"/>
        <w:rPr>
          <w:sz w:val="24"/>
        </w:rPr>
      </w:pPr>
      <w:r w:rsidRPr="00E42CCC">
        <w:rPr>
          <w:sz w:val="24"/>
        </w:rPr>
        <w:tab/>
      </w:r>
    </w:p>
    <w:p w14:paraId="0A53C825" w14:textId="3297822E" w:rsidR="00BC2D1B" w:rsidRPr="00E42CCC" w:rsidRDefault="000C1E84" w:rsidP="00BC2D1B">
      <w:pPr>
        <w:tabs>
          <w:tab w:val="left" w:pos="567"/>
        </w:tabs>
        <w:ind w:firstLine="540"/>
        <w:jc w:val="both"/>
        <w:rPr>
          <w:b/>
          <w:sz w:val="24"/>
        </w:rPr>
      </w:pPr>
      <w:r w:rsidRPr="00E42CCC">
        <w:rPr>
          <w:b/>
          <w:sz w:val="24"/>
        </w:rPr>
        <w:t>5</w:t>
      </w:r>
      <w:r w:rsidR="00BC2D1B" w:rsidRPr="00E42CCC">
        <w:rPr>
          <w:b/>
          <w:sz w:val="24"/>
        </w:rPr>
        <w:t>.4. Актуальность программы и сфера применения слушателями полученных компетенций (профессиональных компетенций)</w:t>
      </w:r>
    </w:p>
    <w:p w14:paraId="4B31F168" w14:textId="77777777" w:rsidR="00BC2D1B" w:rsidRPr="00E42CCC" w:rsidRDefault="00BC2D1B" w:rsidP="00BC2D1B">
      <w:pPr>
        <w:ind w:firstLine="709"/>
        <w:jc w:val="both"/>
        <w:rPr>
          <w:sz w:val="24"/>
        </w:rPr>
      </w:pPr>
      <w:r w:rsidRPr="00E42CCC">
        <w:rPr>
          <w:sz w:val="24"/>
        </w:rPr>
        <w:t>Актуальность программы обусловлена  необходимостью  ранней постановки нейр</w:t>
      </w:r>
      <w:r w:rsidRPr="00E42CCC">
        <w:rPr>
          <w:sz w:val="24"/>
        </w:rPr>
        <w:t>о</w:t>
      </w:r>
      <w:r w:rsidRPr="00E42CCC">
        <w:rPr>
          <w:sz w:val="24"/>
        </w:rPr>
        <w:t>хирургического диагноза у детей, что позволяет обеспечить  высокую эффективность леч</w:t>
      </w:r>
      <w:r w:rsidRPr="00E42CCC">
        <w:rPr>
          <w:sz w:val="24"/>
        </w:rPr>
        <w:t>е</w:t>
      </w:r>
      <w:r w:rsidRPr="00E42CCC">
        <w:rPr>
          <w:sz w:val="24"/>
        </w:rPr>
        <w:t xml:space="preserve">ния. </w:t>
      </w:r>
    </w:p>
    <w:p w14:paraId="06060254" w14:textId="77777777" w:rsidR="00B15090" w:rsidRPr="00E42CCC" w:rsidRDefault="00B15090" w:rsidP="0019225E">
      <w:pPr>
        <w:spacing w:line="360" w:lineRule="auto"/>
        <w:jc w:val="center"/>
        <w:rPr>
          <w:sz w:val="24"/>
        </w:rPr>
      </w:pPr>
    </w:p>
    <w:p w14:paraId="6FFB3293" w14:textId="284CD9A8" w:rsidR="00BC2D1B" w:rsidRPr="00E42CCC" w:rsidRDefault="000C1E84" w:rsidP="00BC2D1B">
      <w:pPr>
        <w:ind w:firstLine="567"/>
        <w:jc w:val="both"/>
        <w:rPr>
          <w:b/>
          <w:sz w:val="24"/>
        </w:rPr>
      </w:pPr>
      <w:r w:rsidRPr="00E42CCC">
        <w:rPr>
          <w:b/>
          <w:sz w:val="24"/>
        </w:rPr>
        <w:t>5</w:t>
      </w:r>
      <w:r w:rsidR="00517869">
        <w:rPr>
          <w:b/>
          <w:sz w:val="24"/>
        </w:rPr>
        <w:t>.5. Объем программы: 144</w:t>
      </w:r>
      <w:r w:rsidR="00BC2D1B" w:rsidRPr="00E42CCC">
        <w:rPr>
          <w:b/>
          <w:sz w:val="24"/>
        </w:rPr>
        <w:t xml:space="preserve"> </w:t>
      </w:r>
      <w:r w:rsidR="00BC2D1B" w:rsidRPr="00E42CCC">
        <w:rPr>
          <w:sz w:val="24"/>
        </w:rPr>
        <w:t>акад.</w:t>
      </w:r>
      <w:r w:rsidR="00BC2D1B" w:rsidRPr="00E42CCC">
        <w:rPr>
          <w:b/>
          <w:sz w:val="24"/>
        </w:rPr>
        <w:t xml:space="preserve"> </w:t>
      </w:r>
      <w:r w:rsidR="00BC2D1B" w:rsidRPr="00E42CCC">
        <w:rPr>
          <w:sz w:val="24"/>
        </w:rPr>
        <w:t>ча</w:t>
      </w:r>
      <w:r w:rsidR="00517869">
        <w:rPr>
          <w:sz w:val="24"/>
        </w:rPr>
        <w:t>сов трудоемкости, в том числе 144</w:t>
      </w:r>
      <w:r w:rsidR="00BC2D1B" w:rsidRPr="00E42CCC">
        <w:rPr>
          <w:sz w:val="24"/>
        </w:rPr>
        <w:t xml:space="preserve"> </w:t>
      </w:r>
      <w:proofErr w:type="spellStart"/>
      <w:r w:rsidR="00BC2D1B" w:rsidRPr="00E42CCC">
        <w:rPr>
          <w:sz w:val="24"/>
        </w:rPr>
        <w:t>зач.ед</w:t>
      </w:r>
      <w:proofErr w:type="spellEnd"/>
      <w:r w:rsidR="00BC2D1B" w:rsidRPr="00E42CCC">
        <w:rPr>
          <w:sz w:val="24"/>
        </w:rPr>
        <w:t>.</w:t>
      </w:r>
    </w:p>
    <w:p w14:paraId="2F93FAB4" w14:textId="77777777" w:rsidR="00B15090" w:rsidRPr="00E42CCC" w:rsidRDefault="00B15090" w:rsidP="0019225E">
      <w:pPr>
        <w:spacing w:line="360" w:lineRule="auto"/>
        <w:jc w:val="center"/>
        <w:rPr>
          <w:sz w:val="24"/>
        </w:rPr>
      </w:pPr>
    </w:p>
    <w:p w14:paraId="40C2596A" w14:textId="6A9E3647" w:rsidR="007F1091" w:rsidRPr="00E42CCC" w:rsidRDefault="000C1E84" w:rsidP="003B523F">
      <w:pPr>
        <w:tabs>
          <w:tab w:val="left" w:pos="567"/>
        </w:tabs>
        <w:spacing w:line="360" w:lineRule="auto"/>
        <w:ind w:firstLine="567"/>
        <w:rPr>
          <w:b/>
          <w:sz w:val="24"/>
        </w:rPr>
      </w:pPr>
      <w:r w:rsidRPr="00E42CCC">
        <w:rPr>
          <w:b/>
          <w:sz w:val="24"/>
        </w:rPr>
        <w:t>5</w:t>
      </w:r>
      <w:r w:rsidR="007F1091" w:rsidRPr="00E42CCC">
        <w:rPr>
          <w:b/>
          <w:sz w:val="24"/>
        </w:rPr>
        <w:t>.6. Форма обучения, режим и</w:t>
      </w:r>
      <w:r w:rsidR="007F1091" w:rsidRPr="00E42CCC">
        <w:rPr>
          <w:sz w:val="24"/>
        </w:rPr>
        <w:t xml:space="preserve"> </w:t>
      </w:r>
      <w:r w:rsidR="007F1091" w:rsidRPr="00E42CCC">
        <w:rPr>
          <w:b/>
          <w:sz w:val="24"/>
        </w:rPr>
        <w:t>продолжительность занятий</w:t>
      </w:r>
    </w:p>
    <w:p w14:paraId="79BA263C" w14:textId="77777777" w:rsidR="003B523F" w:rsidRPr="00E42CCC" w:rsidRDefault="003B523F" w:rsidP="003B523F">
      <w:pPr>
        <w:tabs>
          <w:tab w:val="left" w:pos="567"/>
        </w:tabs>
        <w:spacing w:line="360" w:lineRule="auto"/>
        <w:ind w:firstLine="567"/>
        <w:rPr>
          <w:b/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7F1091" w:rsidRPr="00E42CCC" w14:paraId="7BE40D08" w14:textId="77777777" w:rsidTr="00960C1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14:paraId="7AECFF5C" w14:textId="77777777" w:rsidR="007F1091" w:rsidRPr="00E42CCC" w:rsidRDefault="007F1091" w:rsidP="00960C1C">
            <w:pPr>
              <w:tabs>
                <w:tab w:val="left" w:pos="1276"/>
              </w:tabs>
              <w:jc w:val="right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График обучения</w:t>
            </w:r>
          </w:p>
          <w:p w14:paraId="710D740A" w14:textId="77777777" w:rsidR="007F1091" w:rsidRPr="00E42CCC" w:rsidRDefault="007F1091" w:rsidP="00960C1C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</w:rPr>
            </w:pPr>
          </w:p>
          <w:p w14:paraId="2C299B25" w14:textId="77777777" w:rsidR="007F1091" w:rsidRPr="00E42CCC" w:rsidRDefault="007F1091" w:rsidP="00960C1C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</w:rPr>
            </w:pPr>
          </w:p>
          <w:p w14:paraId="5331A97D" w14:textId="77777777" w:rsidR="007F1091" w:rsidRPr="00E42CCC" w:rsidRDefault="007F1091" w:rsidP="00960C1C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01274" w14:textId="77777777" w:rsidR="007F1091" w:rsidRPr="00E42CCC" w:rsidRDefault="007F1091" w:rsidP="00960C1C">
            <w:pPr>
              <w:tabs>
                <w:tab w:val="left" w:pos="1276"/>
              </w:tabs>
              <w:jc w:val="center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lastRenderedPageBreak/>
              <w:t>Ауд. часов</w:t>
            </w:r>
          </w:p>
          <w:p w14:paraId="3C10B126" w14:textId="77777777" w:rsidR="007F1091" w:rsidRPr="00E42CCC" w:rsidRDefault="007F1091" w:rsidP="00960C1C">
            <w:pPr>
              <w:tabs>
                <w:tab w:val="left" w:pos="1276"/>
              </w:tabs>
              <w:jc w:val="center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8E3CE" w14:textId="77777777" w:rsidR="007F1091" w:rsidRPr="00E42CCC" w:rsidRDefault="007F1091" w:rsidP="00960C1C">
            <w:pPr>
              <w:tabs>
                <w:tab w:val="left" w:pos="1276"/>
              </w:tabs>
              <w:jc w:val="center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Дней</w:t>
            </w:r>
          </w:p>
          <w:p w14:paraId="3DF85058" w14:textId="77777777" w:rsidR="007F1091" w:rsidRPr="00E42CCC" w:rsidRDefault="007F1091" w:rsidP="00960C1C">
            <w:pPr>
              <w:tabs>
                <w:tab w:val="left" w:pos="1276"/>
              </w:tabs>
              <w:jc w:val="center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1921" w14:textId="77777777" w:rsidR="007F1091" w:rsidRPr="00E42CCC" w:rsidRDefault="007F1091" w:rsidP="00960C1C">
            <w:pPr>
              <w:tabs>
                <w:tab w:val="left" w:pos="1276"/>
              </w:tabs>
              <w:jc w:val="center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Общая продолжител</w:t>
            </w:r>
            <w:r w:rsidRPr="00E42CCC">
              <w:rPr>
                <w:color w:val="000000" w:themeColor="text1"/>
                <w:sz w:val="24"/>
              </w:rPr>
              <w:t>ь</w:t>
            </w:r>
            <w:r w:rsidRPr="00E42CCC">
              <w:rPr>
                <w:color w:val="000000" w:themeColor="text1"/>
                <w:sz w:val="24"/>
              </w:rPr>
              <w:t>ность программы, м</w:t>
            </w:r>
            <w:r w:rsidRPr="00E42CCC">
              <w:rPr>
                <w:color w:val="000000" w:themeColor="text1"/>
                <w:sz w:val="24"/>
              </w:rPr>
              <w:t>е</w:t>
            </w:r>
            <w:r w:rsidRPr="00E42CCC">
              <w:rPr>
                <w:color w:val="000000" w:themeColor="text1"/>
                <w:sz w:val="24"/>
              </w:rPr>
              <w:lastRenderedPageBreak/>
              <w:t>сяцев (дней, недель)</w:t>
            </w:r>
          </w:p>
        </w:tc>
      </w:tr>
      <w:tr w:rsidR="007F1091" w:rsidRPr="00E42CCC" w14:paraId="60688D88" w14:textId="77777777" w:rsidTr="00960C1C">
        <w:trPr>
          <w:trHeight w:val="882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76D4EA75" w14:textId="77777777" w:rsidR="007F1091" w:rsidRPr="00E42CCC" w:rsidRDefault="007F1091" w:rsidP="00960C1C">
            <w:pPr>
              <w:tabs>
                <w:tab w:val="left" w:pos="1276"/>
              </w:tabs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lastRenderedPageBreak/>
              <w:t>с отрывом от работы (</w:t>
            </w:r>
            <w:proofErr w:type="gramStart"/>
            <w:r w:rsidRPr="00E42CCC">
              <w:rPr>
                <w:color w:val="000000" w:themeColor="text1"/>
                <w:sz w:val="24"/>
              </w:rPr>
              <w:t>очная</w:t>
            </w:r>
            <w:proofErr w:type="gramEnd"/>
            <w:r w:rsidRPr="00E42CCC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13382C3" w14:textId="77777777" w:rsidR="007F1091" w:rsidRPr="00E42CCC" w:rsidRDefault="007F1091" w:rsidP="00960C1C">
            <w:pPr>
              <w:tabs>
                <w:tab w:val="left" w:pos="1276"/>
              </w:tabs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02C6136" w14:textId="77777777" w:rsidR="007F1091" w:rsidRPr="00E42CCC" w:rsidRDefault="007F1091" w:rsidP="00960C1C">
            <w:pPr>
              <w:tabs>
                <w:tab w:val="left" w:pos="1276"/>
              </w:tabs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19A1D73" w14:textId="287203C8" w:rsidR="007F1091" w:rsidRPr="00E42CCC" w:rsidRDefault="00517869" w:rsidP="00960C1C">
            <w:pPr>
              <w:tabs>
                <w:tab w:val="left" w:pos="1276"/>
              </w:tabs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144 часа, 4</w:t>
            </w:r>
            <w:r w:rsidR="007F1091" w:rsidRPr="00E42CCC">
              <w:rPr>
                <w:color w:val="000000" w:themeColor="text1"/>
                <w:sz w:val="24"/>
              </w:rPr>
              <w:t xml:space="preserve"> недели</w:t>
            </w:r>
          </w:p>
        </w:tc>
      </w:tr>
    </w:tbl>
    <w:p w14:paraId="5029DF1A" w14:textId="77777777" w:rsidR="003B523F" w:rsidRPr="00E42CCC" w:rsidRDefault="003B523F" w:rsidP="009B4C62">
      <w:pPr>
        <w:spacing w:line="360" w:lineRule="auto"/>
        <w:jc w:val="both"/>
        <w:rPr>
          <w:sz w:val="24"/>
        </w:rPr>
      </w:pPr>
    </w:p>
    <w:p w14:paraId="0C7E74FE" w14:textId="4F5D5D49" w:rsidR="000C1E84" w:rsidRPr="00E42CCC" w:rsidRDefault="000C1E84" w:rsidP="000C1E84">
      <w:pPr>
        <w:tabs>
          <w:tab w:val="left" w:pos="709"/>
        </w:tabs>
        <w:ind w:left="710"/>
        <w:jc w:val="both"/>
        <w:rPr>
          <w:b/>
          <w:sz w:val="24"/>
        </w:rPr>
      </w:pPr>
      <w:r w:rsidRPr="00E42CCC">
        <w:rPr>
          <w:b/>
          <w:sz w:val="24"/>
        </w:rPr>
        <w:t>5.7. Структура Программы</w:t>
      </w:r>
    </w:p>
    <w:p w14:paraId="6A5AE127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общие положения;</w:t>
      </w:r>
    </w:p>
    <w:p w14:paraId="3B7C8DCE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цель;</w:t>
      </w:r>
    </w:p>
    <w:p w14:paraId="3458DC3F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планируемые результаты освоения Программы;</w:t>
      </w:r>
    </w:p>
    <w:p w14:paraId="50063082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учебный план;</w:t>
      </w:r>
    </w:p>
    <w:p w14:paraId="187FB9FB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учебный план стажировки;</w:t>
      </w:r>
    </w:p>
    <w:p w14:paraId="770E81FC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календарный учебный график;</w:t>
      </w:r>
    </w:p>
    <w:p w14:paraId="029D9C68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рабочие программы учебных модулей (дисциплин);</w:t>
      </w:r>
    </w:p>
    <w:p w14:paraId="7385FEFF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 xml:space="preserve">рабочие программы обучающего </w:t>
      </w:r>
      <w:proofErr w:type="spellStart"/>
      <w:r w:rsidRPr="00E42CCC">
        <w:rPr>
          <w:sz w:val="24"/>
        </w:rPr>
        <w:t>симуляционного</w:t>
      </w:r>
      <w:proofErr w:type="spellEnd"/>
      <w:r w:rsidRPr="00E42CCC">
        <w:rPr>
          <w:sz w:val="24"/>
        </w:rPr>
        <w:t xml:space="preserve"> курса;</w:t>
      </w:r>
    </w:p>
    <w:p w14:paraId="769465D6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 xml:space="preserve">требования к итоговой аттестации </w:t>
      </w:r>
      <w:proofErr w:type="gramStart"/>
      <w:r w:rsidRPr="00E42CCC">
        <w:rPr>
          <w:sz w:val="24"/>
        </w:rPr>
        <w:t>обучающихся</w:t>
      </w:r>
      <w:proofErr w:type="gramEnd"/>
      <w:r w:rsidRPr="00E42CCC">
        <w:rPr>
          <w:sz w:val="24"/>
        </w:rPr>
        <w:t>;</w:t>
      </w:r>
    </w:p>
    <w:p w14:paraId="3613B48F" w14:textId="77777777" w:rsidR="000C1E84" w:rsidRPr="00E42CCC" w:rsidRDefault="000C1E84" w:rsidP="000C1E84">
      <w:pPr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 w:rsidRPr="00E42CCC">
        <w:rPr>
          <w:sz w:val="24"/>
        </w:rPr>
        <w:t>организационно-педагогические условия реализации программы.</w:t>
      </w:r>
    </w:p>
    <w:p w14:paraId="0A4656F3" w14:textId="77777777" w:rsidR="000C1E84" w:rsidRPr="00E42CCC" w:rsidRDefault="000C1E84" w:rsidP="009B4C62">
      <w:pPr>
        <w:spacing w:line="360" w:lineRule="auto"/>
        <w:jc w:val="both"/>
        <w:rPr>
          <w:sz w:val="24"/>
        </w:rPr>
      </w:pPr>
    </w:p>
    <w:p w14:paraId="7C3F6DDB" w14:textId="1D3BD061" w:rsidR="007F1091" w:rsidRPr="00E42CCC" w:rsidRDefault="000C1E84" w:rsidP="000C1E84">
      <w:pPr>
        <w:pStyle w:val="14"/>
        <w:ind w:firstLine="709"/>
        <w:rPr>
          <w:sz w:val="24"/>
          <w:szCs w:val="24"/>
        </w:rPr>
      </w:pPr>
      <w:r w:rsidRPr="00E42CCC">
        <w:rPr>
          <w:b/>
          <w:sz w:val="24"/>
          <w:szCs w:val="24"/>
        </w:rPr>
        <w:t>5</w:t>
      </w:r>
      <w:r w:rsidR="003B523F" w:rsidRPr="00E42CCC">
        <w:rPr>
          <w:b/>
          <w:sz w:val="24"/>
          <w:szCs w:val="24"/>
        </w:rPr>
        <w:t xml:space="preserve">.8. </w:t>
      </w:r>
      <w:r w:rsidR="007F1091" w:rsidRPr="00E42CCC">
        <w:rPr>
          <w:b/>
          <w:sz w:val="24"/>
          <w:szCs w:val="24"/>
        </w:rPr>
        <w:t>Документ, выдаваемый после завершения обучения</w:t>
      </w:r>
      <w:r w:rsidR="007F1091" w:rsidRPr="00E42CCC">
        <w:rPr>
          <w:sz w:val="24"/>
          <w:szCs w:val="24"/>
        </w:rPr>
        <w:t xml:space="preserve"> – удостоверение о повышении квалификации.</w:t>
      </w:r>
    </w:p>
    <w:p w14:paraId="28665675" w14:textId="68EE93A0" w:rsidR="000C1E84" w:rsidRPr="00E42CCC" w:rsidRDefault="000C1E84">
      <w:pPr>
        <w:rPr>
          <w:sz w:val="24"/>
        </w:rPr>
      </w:pPr>
    </w:p>
    <w:p w14:paraId="4D0AE82D" w14:textId="5AD668B1" w:rsidR="007F1091" w:rsidRPr="00E42CCC" w:rsidRDefault="000C1E84" w:rsidP="00E61BF3">
      <w:pPr>
        <w:tabs>
          <w:tab w:val="left" w:pos="709"/>
        </w:tabs>
        <w:spacing w:line="360" w:lineRule="auto"/>
        <w:jc w:val="center"/>
        <w:rPr>
          <w:b/>
          <w:sz w:val="24"/>
        </w:rPr>
      </w:pPr>
      <w:r w:rsidRPr="00E42CCC">
        <w:rPr>
          <w:b/>
          <w:sz w:val="24"/>
        </w:rPr>
        <w:t xml:space="preserve">6. </w:t>
      </w:r>
      <w:r w:rsidR="00E61BF3" w:rsidRPr="00E42CCC">
        <w:rPr>
          <w:b/>
          <w:sz w:val="24"/>
        </w:rPr>
        <w:t>ЦЕЛЬ ПРОГРАММЫ</w:t>
      </w:r>
    </w:p>
    <w:p w14:paraId="29F76220" w14:textId="0003C860" w:rsidR="00E61BF3" w:rsidRPr="00E42CCC" w:rsidRDefault="008D4CB5" w:rsidP="00E61BF3">
      <w:pPr>
        <w:ind w:firstLine="539"/>
        <w:jc w:val="both"/>
        <w:rPr>
          <w:sz w:val="24"/>
        </w:rPr>
      </w:pPr>
      <w:r w:rsidRPr="00E42CCC">
        <w:rPr>
          <w:sz w:val="24"/>
        </w:rPr>
        <w:t xml:space="preserve">Совершенствование профессиональных компетенций врачей в аспекте </w:t>
      </w:r>
      <w:r w:rsidR="00361AAC" w:rsidRPr="00E42CCC">
        <w:rPr>
          <w:sz w:val="24"/>
        </w:rPr>
        <w:t>диагностики з</w:t>
      </w:r>
      <w:r w:rsidR="00361AAC" w:rsidRPr="00E42CCC">
        <w:rPr>
          <w:sz w:val="24"/>
        </w:rPr>
        <w:t>а</w:t>
      </w:r>
      <w:r w:rsidR="00361AAC" w:rsidRPr="00E42CCC">
        <w:rPr>
          <w:sz w:val="24"/>
        </w:rPr>
        <w:t xml:space="preserve">болеваний </w:t>
      </w:r>
      <w:r w:rsidR="00E61BF3" w:rsidRPr="00E42CCC">
        <w:rPr>
          <w:sz w:val="24"/>
        </w:rPr>
        <w:t>у детей с нейрохирургической патологией центральной нервной системы.</w:t>
      </w:r>
    </w:p>
    <w:p w14:paraId="127C3221" w14:textId="77777777" w:rsidR="00E61BF3" w:rsidRPr="00E42CCC" w:rsidRDefault="00E61BF3" w:rsidP="00E61BF3">
      <w:pPr>
        <w:ind w:firstLine="539"/>
        <w:jc w:val="both"/>
        <w:rPr>
          <w:b/>
          <w:sz w:val="24"/>
        </w:rPr>
      </w:pPr>
    </w:p>
    <w:p w14:paraId="419BE0EC" w14:textId="0F9D88CE" w:rsidR="00E61BF3" w:rsidRPr="00E42CCC" w:rsidRDefault="00E61BF3" w:rsidP="00E61BF3">
      <w:pPr>
        <w:tabs>
          <w:tab w:val="left" w:pos="709"/>
        </w:tabs>
        <w:spacing w:line="360" w:lineRule="auto"/>
        <w:ind w:firstLine="540"/>
        <w:jc w:val="both"/>
        <w:rPr>
          <w:b/>
          <w:sz w:val="24"/>
        </w:rPr>
      </w:pPr>
      <w:r w:rsidRPr="00E42CCC">
        <w:rPr>
          <w:b/>
          <w:sz w:val="24"/>
        </w:rPr>
        <w:t>6.1. Задачи:</w:t>
      </w:r>
    </w:p>
    <w:p w14:paraId="7A965C13" w14:textId="75574E65" w:rsidR="001F363E" w:rsidRPr="00E42CCC" w:rsidRDefault="001F363E" w:rsidP="00E61BF3">
      <w:pPr>
        <w:tabs>
          <w:tab w:val="left" w:pos="709"/>
        </w:tabs>
        <w:spacing w:line="360" w:lineRule="auto"/>
        <w:ind w:firstLine="540"/>
        <w:jc w:val="both"/>
        <w:rPr>
          <w:sz w:val="24"/>
          <w:u w:val="single"/>
        </w:rPr>
      </w:pPr>
      <w:r w:rsidRPr="00E42CCC">
        <w:rPr>
          <w:sz w:val="24"/>
          <w:u w:val="single"/>
        </w:rPr>
        <w:t>Сформировать знания</w:t>
      </w:r>
    </w:p>
    <w:p w14:paraId="6E9DF922" w14:textId="53AC96C2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Правовых основ деятельности нейрохирурга;</w:t>
      </w:r>
    </w:p>
    <w:p w14:paraId="3D6B6CE3" w14:textId="3D10CF44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Вопросов развития, нормальной анатомии и гистологии центральной и периферич</w:t>
      </w:r>
      <w:r w:rsidRPr="00E42CCC">
        <w:rPr>
          <w:sz w:val="24"/>
        </w:rPr>
        <w:t>е</w:t>
      </w:r>
      <w:r w:rsidRPr="00E42CCC">
        <w:rPr>
          <w:sz w:val="24"/>
        </w:rPr>
        <w:t>ской нервной системы у детей;</w:t>
      </w:r>
    </w:p>
    <w:p w14:paraId="5D3D0AB8" w14:textId="6B885D2D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Физиологических основ деятельности головного мозга у детей;</w:t>
      </w:r>
    </w:p>
    <w:p w14:paraId="09D10EE9" w14:textId="58C3F171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Видов функциональных и клинических методов исследования нервной системы у д</w:t>
      </w:r>
      <w:r w:rsidRPr="00E42CCC">
        <w:rPr>
          <w:sz w:val="24"/>
        </w:rPr>
        <w:t>е</w:t>
      </w:r>
      <w:r w:rsidRPr="00E42CCC">
        <w:rPr>
          <w:sz w:val="24"/>
        </w:rPr>
        <w:t>тей, применяемых на современном этапе;</w:t>
      </w:r>
    </w:p>
    <w:p w14:paraId="3435C0DC" w14:textId="0A05C28C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Симптомов поражения черепно-мозговых нервов и проводящих путей;</w:t>
      </w:r>
    </w:p>
    <w:p w14:paraId="0D3484F4" w14:textId="53F1B104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proofErr w:type="spellStart"/>
      <w:r w:rsidRPr="00E42CCC">
        <w:rPr>
          <w:sz w:val="24"/>
        </w:rPr>
        <w:t>Симптомокомплексов</w:t>
      </w:r>
      <w:proofErr w:type="spellEnd"/>
      <w:r w:rsidRPr="00E42CCC">
        <w:rPr>
          <w:sz w:val="24"/>
        </w:rPr>
        <w:t xml:space="preserve"> поражений мозжечка и ствола мозга;</w:t>
      </w:r>
    </w:p>
    <w:p w14:paraId="32DD2DA1" w14:textId="561907EF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proofErr w:type="spellStart"/>
      <w:r w:rsidRPr="00E42CCC">
        <w:rPr>
          <w:sz w:val="24"/>
        </w:rPr>
        <w:t>Симптомокомплексов</w:t>
      </w:r>
      <w:proofErr w:type="spellEnd"/>
      <w:r w:rsidRPr="00E42CCC">
        <w:rPr>
          <w:sz w:val="24"/>
        </w:rPr>
        <w:t xml:space="preserve"> поражений коры и подкорковых структур головного мозга;</w:t>
      </w:r>
    </w:p>
    <w:p w14:paraId="6A2C3AAC" w14:textId="02F58005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Методик сбора анамнеза и обследования нейрохирургических пациентов;</w:t>
      </w:r>
    </w:p>
    <w:p w14:paraId="3DD3D9BC" w14:textId="18A5058C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Современны</w:t>
      </w:r>
      <w:r w:rsidR="00CC1DDB" w:rsidRPr="00E42CCC">
        <w:rPr>
          <w:sz w:val="24"/>
        </w:rPr>
        <w:t>х</w:t>
      </w:r>
      <w:r w:rsidRPr="00E42CCC">
        <w:rPr>
          <w:sz w:val="24"/>
        </w:rPr>
        <w:t xml:space="preserve"> </w:t>
      </w:r>
      <w:proofErr w:type="spellStart"/>
      <w:r w:rsidRPr="00E42CCC">
        <w:rPr>
          <w:sz w:val="24"/>
        </w:rPr>
        <w:t>нейрорентгенологически</w:t>
      </w:r>
      <w:r w:rsidR="00CC1DDB" w:rsidRPr="00E42CCC">
        <w:rPr>
          <w:sz w:val="24"/>
        </w:rPr>
        <w:t>х</w:t>
      </w:r>
      <w:proofErr w:type="spellEnd"/>
      <w:r w:rsidRPr="00E42CCC">
        <w:rPr>
          <w:sz w:val="24"/>
        </w:rPr>
        <w:t xml:space="preserve"> метод</w:t>
      </w:r>
      <w:r w:rsidR="00CC1DDB" w:rsidRPr="00E42CCC">
        <w:rPr>
          <w:sz w:val="24"/>
        </w:rPr>
        <w:t>ов</w:t>
      </w:r>
      <w:r w:rsidRPr="00E42CCC">
        <w:rPr>
          <w:sz w:val="24"/>
        </w:rPr>
        <w:t xml:space="preserve"> диагностики заболеваний централ</w:t>
      </w:r>
      <w:r w:rsidRPr="00E42CCC">
        <w:rPr>
          <w:sz w:val="24"/>
        </w:rPr>
        <w:t>ь</w:t>
      </w:r>
      <w:r w:rsidRPr="00E42CCC">
        <w:rPr>
          <w:sz w:val="24"/>
        </w:rPr>
        <w:t xml:space="preserve">ной и периферической нервной системы; </w:t>
      </w:r>
    </w:p>
    <w:p w14:paraId="0354E7CE" w14:textId="243DF955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Электрофизиологически</w:t>
      </w:r>
      <w:r w:rsidR="00CC1DDB" w:rsidRPr="00E42CCC">
        <w:rPr>
          <w:sz w:val="24"/>
        </w:rPr>
        <w:t>х</w:t>
      </w:r>
      <w:r w:rsidRPr="00E42CCC">
        <w:rPr>
          <w:sz w:val="24"/>
        </w:rPr>
        <w:t xml:space="preserve"> метод</w:t>
      </w:r>
      <w:r w:rsidR="00CC1DDB" w:rsidRPr="00E42CCC">
        <w:rPr>
          <w:sz w:val="24"/>
        </w:rPr>
        <w:t>ов</w:t>
      </w:r>
      <w:r w:rsidRPr="00E42CCC">
        <w:rPr>
          <w:sz w:val="24"/>
        </w:rPr>
        <w:t xml:space="preserve"> диагностики при заболеваниях центральной и п</w:t>
      </w:r>
      <w:r w:rsidRPr="00E42CCC">
        <w:rPr>
          <w:sz w:val="24"/>
        </w:rPr>
        <w:t>е</w:t>
      </w:r>
      <w:r w:rsidRPr="00E42CCC">
        <w:rPr>
          <w:sz w:val="24"/>
        </w:rPr>
        <w:t>риферической нервной системы;</w:t>
      </w:r>
    </w:p>
    <w:p w14:paraId="6B4D6987" w14:textId="30CD53DF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Ультразвуковы</w:t>
      </w:r>
      <w:r w:rsidR="00CC1DDB" w:rsidRPr="00E42CCC">
        <w:rPr>
          <w:sz w:val="24"/>
        </w:rPr>
        <w:t>х</w:t>
      </w:r>
      <w:r w:rsidRPr="00E42CCC">
        <w:rPr>
          <w:sz w:val="24"/>
        </w:rPr>
        <w:t xml:space="preserve"> метод</w:t>
      </w:r>
      <w:r w:rsidR="00CC1DDB" w:rsidRPr="00E42CCC">
        <w:rPr>
          <w:sz w:val="24"/>
        </w:rPr>
        <w:t>ов</w:t>
      </w:r>
      <w:r w:rsidRPr="00E42CCC">
        <w:rPr>
          <w:sz w:val="24"/>
        </w:rPr>
        <w:t xml:space="preserve"> диагностики заболеваний периферической нервной системы и сосудов головного мозга;  </w:t>
      </w:r>
    </w:p>
    <w:p w14:paraId="13D659E2" w14:textId="501765B5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Методик диагностики нейрохирургической патологии у детей Клинические проявл</w:t>
      </w:r>
      <w:r w:rsidRPr="00E42CCC">
        <w:rPr>
          <w:sz w:val="24"/>
        </w:rPr>
        <w:t>е</w:t>
      </w:r>
      <w:r w:rsidRPr="00E42CCC">
        <w:rPr>
          <w:sz w:val="24"/>
        </w:rPr>
        <w:t>ния гидроцефалии у детей;</w:t>
      </w:r>
    </w:p>
    <w:p w14:paraId="2142E4A2" w14:textId="2893156B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Клинически</w:t>
      </w:r>
      <w:r w:rsidR="00CC1DDB" w:rsidRPr="00E42CCC">
        <w:rPr>
          <w:sz w:val="24"/>
        </w:rPr>
        <w:t>х</w:t>
      </w:r>
      <w:r w:rsidRPr="00E42CCC">
        <w:rPr>
          <w:sz w:val="24"/>
        </w:rPr>
        <w:t xml:space="preserve"> проявлени</w:t>
      </w:r>
      <w:r w:rsidR="00CC1DDB" w:rsidRPr="00E42CCC">
        <w:rPr>
          <w:sz w:val="24"/>
        </w:rPr>
        <w:t>й</w:t>
      </w:r>
      <w:r w:rsidRPr="00E42CCC">
        <w:rPr>
          <w:sz w:val="24"/>
        </w:rPr>
        <w:t xml:space="preserve"> </w:t>
      </w:r>
      <w:proofErr w:type="spellStart"/>
      <w:r w:rsidRPr="00E42CCC">
        <w:rPr>
          <w:sz w:val="24"/>
        </w:rPr>
        <w:t>арахноидальных</w:t>
      </w:r>
      <w:proofErr w:type="spellEnd"/>
      <w:r w:rsidRPr="00E42CCC">
        <w:rPr>
          <w:sz w:val="24"/>
        </w:rPr>
        <w:t xml:space="preserve"> кист у детей;</w:t>
      </w:r>
    </w:p>
    <w:p w14:paraId="1E49D0CD" w14:textId="721EE897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 xml:space="preserve">Клинических проявлений </w:t>
      </w:r>
      <w:r w:rsidR="00176743" w:rsidRPr="00E42CCC">
        <w:rPr>
          <w:sz w:val="24"/>
        </w:rPr>
        <w:t>опухолей желудочков головного мозга;</w:t>
      </w:r>
    </w:p>
    <w:p w14:paraId="10DC19EC" w14:textId="450DEF36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lastRenderedPageBreak/>
        <w:t xml:space="preserve">Клинических проявлений </w:t>
      </w:r>
      <w:r w:rsidR="00176743" w:rsidRPr="00E42CCC">
        <w:rPr>
          <w:sz w:val="24"/>
        </w:rPr>
        <w:t>опухолей задней черепной ямки;</w:t>
      </w:r>
    </w:p>
    <w:p w14:paraId="66DB3737" w14:textId="6202D5BB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 xml:space="preserve">Клинических проявлений </w:t>
      </w:r>
      <w:r w:rsidR="00176743" w:rsidRPr="00E42CCC">
        <w:rPr>
          <w:sz w:val="24"/>
        </w:rPr>
        <w:t xml:space="preserve">опухолей </w:t>
      </w:r>
      <w:proofErr w:type="spellStart"/>
      <w:r w:rsidR="00176743" w:rsidRPr="00E42CCC">
        <w:rPr>
          <w:sz w:val="24"/>
        </w:rPr>
        <w:t>хиазмально-селлярной</w:t>
      </w:r>
      <w:proofErr w:type="spellEnd"/>
      <w:r w:rsidR="00176743" w:rsidRPr="00E42CCC">
        <w:rPr>
          <w:sz w:val="24"/>
        </w:rPr>
        <w:t xml:space="preserve"> области;</w:t>
      </w:r>
    </w:p>
    <w:p w14:paraId="02E239F0" w14:textId="0488B036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 xml:space="preserve">Клинических проявлений </w:t>
      </w:r>
      <w:r w:rsidR="00176743" w:rsidRPr="00E42CCC">
        <w:rPr>
          <w:sz w:val="24"/>
        </w:rPr>
        <w:t xml:space="preserve">аномалии </w:t>
      </w:r>
      <w:proofErr w:type="spellStart"/>
      <w:r w:rsidR="00176743" w:rsidRPr="00E42CCC">
        <w:rPr>
          <w:sz w:val="24"/>
        </w:rPr>
        <w:t>Киари</w:t>
      </w:r>
      <w:proofErr w:type="spellEnd"/>
    </w:p>
    <w:p w14:paraId="3BD55074" w14:textId="52A326A3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 xml:space="preserve">Клинических проявлений </w:t>
      </w:r>
      <w:proofErr w:type="gramStart"/>
      <w:r w:rsidR="00176743" w:rsidRPr="00E42CCC">
        <w:rPr>
          <w:sz w:val="24"/>
        </w:rPr>
        <w:t>спинального</w:t>
      </w:r>
      <w:proofErr w:type="gramEnd"/>
      <w:r w:rsidR="00176743" w:rsidRPr="00E42CCC">
        <w:rPr>
          <w:sz w:val="24"/>
        </w:rPr>
        <w:t xml:space="preserve"> </w:t>
      </w:r>
      <w:proofErr w:type="spellStart"/>
      <w:r w:rsidR="00176743" w:rsidRPr="00E42CCC">
        <w:rPr>
          <w:sz w:val="24"/>
        </w:rPr>
        <w:t>дизрафизма</w:t>
      </w:r>
      <w:proofErr w:type="spellEnd"/>
    </w:p>
    <w:p w14:paraId="017C48B0" w14:textId="3D878280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 xml:space="preserve">Клинических проявлений </w:t>
      </w:r>
      <w:proofErr w:type="spellStart"/>
      <w:r w:rsidR="00176743" w:rsidRPr="00E42CCC">
        <w:rPr>
          <w:sz w:val="24"/>
        </w:rPr>
        <w:t>кранио</w:t>
      </w:r>
      <w:r w:rsidR="00050534" w:rsidRPr="00E42CCC">
        <w:rPr>
          <w:sz w:val="24"/>
        </w:rPr>
        <w:t>с</w:t>
      </w:r>
      <w:r w:rsidR="00176743" w:rsidRPr="00E42CCC">
        <w:rPr>
          <w:sz w:val="24"/>
        </w:rPr>
        <w:t>иностозов</w:t>
      </w:r>
      <w:proofErr w:type="spellEnd"/>
    </w:p>
    <w:p w14:paraId="17FD4A8D" w14:textId="1C99B639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 xml:space="preserve">Клинических проявлений </w:t>
      </w:r>
      <w:r w:rsidR="00176743" w:rsidRPr="00E42CCC">
        <w:rPr>
          <w:sz w:val="24"/>
        </w:rPr>
        <w:t>симптоматической эпилепсии</w:t>
      </w:r>
    </w:p>
    <w:p w14:paraId="6B21C90E" w14:textId="43A8E03A" w:rsidR="00176743" w:rsidRPr="00E42CCC" w:rsidRDefault="00CC1DDB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 xml:space="preserve">Клинических проявлений </w:t>
      </w:r>
      <w:r w:rsidR="00176743" w:rsidRPr="00E42CCC">
        <w:rPr>
          <w:sz w:val="24"/>
        </w:rPr>
        <w:t>инсультов</w:t>
      </w:r>
    </w:p>
    <w:p w14:paraId="0A2B0E85" w14:textId="0E82C055" w:rsidR="00176743" w:rsidRPr="00E42CCC" w:rsidRDefault="00176743" w:rsidP="00176743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E42CCC">
        <w:rPr>
          <w:sz w:val="24"/>
        </w:rPr>
        <w:t>Вопрос</w:t>
      </w:r>
      <w:r w:rsidR="00CC1DDB" w:rsidRPr="00E42CCC">
        <w:rPr>
          <w:sz w:val="24"/>
        </w:rPr>
        <w:t>ов</w:t>
      </w:r>
      <w:r w:rsidRPr="00E42CCC">
        <w:rPr>
          <w:sz w:val="24"/>
        </w:rPr>
        <w:t xml:space="preserve"> анатомии и физиологии </w:t>
      </w:r>
      <w:proofErr w:type="spellStart"/>
      <w:r w:rsidRPr="00E42CCC">
        <w:rPr>
          <w:sz w:val="24"/>
        </w:rPr>
        <w:t>ликвородинамики</w:t>
      </w:r>
      <w:proofErr w:type="spellEnd"/>
      <w:r w:rsidRPr="00E42CCC">
        <w:rPr>
          <w:sz w:val="24"/>
        </w:rPr>
        <w:t xml:space="preserve"> в головном мозге у детей;</w:t>
      </w:r>
    </w:p>
    <w:p w14:paraId="30D8B9E4" w14:textId="4FF0633A" w:rsidR="00176743" w:rsidRPr="00E42CCC" w:rsidRDefault="00176743" w:rsidP="00176743">
      <w:pPr>
        <w:jc w:val="both"/>
        <w:rPr>
          <w:sz w:val="24"/>
        </w:rPr>
      </w:pPr>
      <w:r w:rsidRPr="00E42CCC">
        <w:rPr>
          <w:sz w:val="24"/>
        </w:rPr>
        <w:t xml:space="preserve">-   </w:t>
      </w:r>
      <w:r w:rsidR="00CC1DDB" w:rsidRPr="00E42CCC">
        <w:rPr>
          <w:sz w:val="24"/>
        </w:rPr>
        <w:t>современных методов</w:t>
      </w:r>
      <w:r w:rsidRPr="00E42CCC">
        <w:rPr>
          <w:sz w:val="24"/>
        </w:rPr>
        <w:t xml:space="preserve"> МРТ и СКТ-диагностики, </w:t>
      </w:r>
      <w:proofErr w:type="spellStart"/>
      <w:r w:rsidRPr="00E42CCC">
        <w:rPr>
          <w:sz w:val="24"/>
        </w:rPr>
        <w:t>не</w:t>
      </w:r>
      <w:r w:rsidR="00050534" w:rsidRPr="00E42CCC">
        <w:rPr>
          <w:sz w:val="24"/>
        </w:rPr>
        <w:t>й</w:t>
      </w:r>
      <w:r w:rsidRPr="00E42CCC">
        <w:rPr>
          <w:sz w:val="24"/>
        </w:rPr>
        <w:t>росонографии</w:t>
      </w:r>
      <w:proofErr w:type="spellEnd"/>
      <w:r w:rsidRPr="00E42CCC">
        <w:rPr>
          <w:sz w:val="24"/>
        </w:rPr>
        <w:t xml:space="preserve">, ЭЭГ </w:t>
      </w:r>
      <w:proofErr w:type="spellStart"/>
      <w:r w:rsidRPr="00E42CCC">
        <w:rPr>
          <w:sz w:val="24"/>
        </w:rPr>
        <w:t>видеомонитори</w:t>
      </w:r>
      <w:r w:rsidRPr="00E42CCC">
        <w:rPr>
          <w:sz w:val="24"/>
        </w:rPr>
        <w:t>н</w:t>
      </w:r>
      <w:r w:rsidRPr="00E42CCC">
        <w:rPr>
          <w:sz w:val="24"/>
        </w:rPr>
        <w:t>га</w:t>
      </w:r>
      <w:proofErr w:type="spellEnd"/>
      <w:r w:rsidRPr="00E42CCC">
        <w:rPr>
          <w:sz w:val="24"/>
        </w:rPr>
        <w:t xml:space="preserve">  в диагностике нейрохирургической патологии. </w:t>
      </w:r>
    </w:p>
    <w:p w14:paraId="3B6C4F4D" w14:textId="77777777" w:rsidR="00C02B6A" w:rsidRPr="00E42CCC" w:rsidRDefault="00C02B6A" w:rsidP="00250F89">
      <w:pPr>
        <w:ind w:left="567"/>
        <w:jc w:val="both"/>
        <w:rPr>
          <w:sz w:val="24"/>
        </w:rPr>
      </w:pPr>
    </w:p>
    <w:p w14:paraId="155898C9" w14:textId="6AB7F83E" w:rsidR="00C02B6A" w:rsidRPr="00E42CCC" w:rsidRDefault="00C02B6A" w:rsidP="00250F89">
      <w:pPr>
        <w:ind w:left="567"/>
        <w:jc w:val="both"/>
        <w:rPr>
          <w:sz w:val="24"/>
          <w:u w:val="single"/>
        </w:rPr>
      </w:pPr>
      <w:r w:rsidRPr="00E42CCC">
        <w:rPr>
          <w:sz w:val="24"/>
          <w:u w:val="single"/>
        </w:rPr>
        <w:t>Сформировать умения</w:t>
      </w:r>
    </w:p>
    <w:p w14:paraId="66C397DB" w14:textId="77777777" w:rsidR="00CC1DDB" w:rsidRPr="00E42CCC" w:rsidRDefault="00CC1DDB" w:rsidP="00250F89">
      <w:pPr>
        <w:ind w:left="567"/>
        <w:jc w:val="both"/>
        <w:rPr>
          <w:sz w:val="24"/>
          <w:u w:val="single"/>
        </w:rPr>
      </w:pPr>
    </w:p>
    <w:p w14:paraId="37F7874F" w14:textId="751F409C" w:rsidR="00CC1DDB" w:rsidRPr="00E42CCC" w:rsidRDefault="00CC1DDB" w:rsidP="00CC1DDB">
      <w:pPr>
        <w:numPr>
          <w:ilvl w:val="0"/>
          <w:numId w:val="11"/>
        </w:numPr>
        <w:ind w:left="142" w:hanging="142"/>
        <w:jc w:val="both"/>
        <w:rPr>
          <w:sz w:val="24"/>
        </w:rPr>
      </w:pPr>
      <w:r w:rsidRPr="00E42CCC">
        <w:rPr>
          <w:sz w:val="24"/>
        </w:rPr>
        <w:t>Проводить полное неврологическое обследование у детей различных возрастных групп, выявлять общие и специфические признаки патологии нервной системы;</w:t>
      </w:r>
    </w:p>
    <w:p w14:paraId="2E0EB938" w14:textId="77777777" w:rsidR="00CC1DDB" w:rsidRPr="00E42CCC" w:rsidRDefault="00CC1DDB" w:rsidP="00CC1DDB">
      <w:pPr>
        <w:numPr>
          <w:ilvl w:val="0"/>
          <w:numId w:val="11"/>
        </w:numPr>
        <w:ind w:left="142" w:hanging="142"/>
        <w:jc w:val="both"/>
        <w:rPr>
          <w:sz w:val="24"/>
        </w:rPr>
      </w:pPr>
      <w:r w:rsidRPr="00E42CCC">
        <w:rPr>
          <w:sz w:val="24"/>
        </w:rPr>
        <w:t>Оценивать тяжесть состояния больного, оказать первую медицинскую помощь, определять объем и место оказания дальнейшей медицинской помощи пациенту  (в приемном отдел</w:t>
      </w:r>
      <w:r w:rsidRPr="00E42CCC">
        <w:rPr>
          <w:sz w:val="24"/>
        </w:rPr>
        <w:t>е</w:t>
      </w:r>
      <w:r w:rsidRPr="00E42CCC">
        <w:rPr>
          <w:sz w:val="24"/>
        </w:rPr>
        <w:t>нии, нейрохирургическом стационаре, многопрофильном лечебном учреждении.)</w:t>
      </w:r>
    </w:p>
    <w:p w14:paraId="05E452D1" w14:textId="77777777" w:rsidR="00CC1DDB" w:rsidRPr="00E42CCC" w:rsidRDefault="00CC1DDB" w:rsidP="00CC1DDB">
      <w:pPr>
        <w:numPr>
          <w:ilvl w:val="0"/>
          <w:numId w:val="11"/>
        </w:numPr>
        <w:ind w:left="142" w:hanging="142"/>
        <w:jc w:val="both"/>
        <w:rPr>
          <w:sz w:val="24"/>
        </w:rPr>
      </w:pPr>
      <w:r w:rsidRPr="00E42CCC">
        <w:rPr>
          <w:sz w:val="24"/>
        </w:rPr>
        <w:t>Правильно интерпретировать результаты инструментальных исследований (ультразвуков</w:t>
      </w:r>
      <w:r w:rsidRPr="00E42CCC">
        <w:rPr>
          <w:sz w:val="24"/>
        </w:rPr>
        <w:t>о</w:t>
      </w:r>
      <w:r w:rsidRPr="00E42CCC">
        <w:rPr>
          <w:sz w:val="24"/>
        </w:rPr>
        <w:t>го, рентгеновского: магнитно-резонансной и компьютерной  томографии, ангиографическ</w:t>
      </w:r>
      <w:r w:rsidRPr="00E42CCC">
        <w:rPr>
          <w:sz w:val="24"/>
        </w:rPr>
        <w:t>о</w:t>
      </w:r>
      <w:r w:rsidRPr="00E42CCC">
        <w:rPr>
          <w:sz w:val="24"/>
        </w:rPr>
        <w:t>го исследования).</w:t>
      </w:r>
    </w:p>
    <w:p w14:paraId="2349DB9E" w14:textId="77777777" w:rsidR="00CC1DDB" w:rsidRPr="00E42CCC" w:rsidRDefault="00CC1DDB" w:rsidP="00CC1DDB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sz w:val="24"/>
        </w:rPr>
      </w:pPr>
      <w:r w:rsidRPr="00E42CCC">
        <w:rPr>
          <w:sz w:val="24"/>
        </w:rPr>
        <w:t>Проводить обследование и дифференциальную диагностику у детей с объёмными образ</w:t>
      </w:r>
      <w:r w:rsidRPr="00E42CCC">
        <w:rPr>
          <w:sz w:val="24"/>
        </w:rPr>
        <w:t>о</w:t>
      </w:r>
      <w:r w:rsidRPr="00E42CCC">
        <w:rPr>
          <w:sz w:val="24"/>
        </w:rPr>
        <w:t>ваниями головного мозга;</w:t>
      </w:r>
    </w:p>
    <w:p w14:paraId="637AFF02" w14:textId="77777777" w:rsidR="00CC1DDB" w:rsidRPr="00E42CCC" w:rsidRDefault="00CC1DDB" w:rsidP="00CC1DDB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sz w:val="24"/>
        </w:rPr>
      </w:pPr>
      <w:r w:rsidRPr="00E42CCC">
        <w:rPr>
          <w:sz w:val="24"/>
        </w:rPr>
        <w:t>Проводить дифференциальную диагностику врожденной патологии центральной нервной системы с уточнением лечебной тактики;</w:t>
      </w:r>
    </w:p>
    <w:p w14:paraId="0095DBED" w14:textId="77777777" w:rsidR="00CC1DDB" w:rsidRPr="00E42CCC" w:rsidRDefault="00CC1DDB" w:rsidP="00CC1DDB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sz w:val="24"/>
        </w:rPr>
      </w:pPr>
      <w:r w:rsidRPr="00E42CCC">
        <w:rPr>
          <w:sz w:val="24"/>
        </w:rPr>
        <w:t xml:space="preserve">Определить тяжесть  и вид </w:t>
      </w:r>
      <w:proofErr w:type="spellStart"/>
      <w:r w:rsidRPr="00E42CCC">
        <w:rPr>
          <w:sz w:val="24"/>
        </w:rPr>
        <w:t>нейротравмы</w:t>
      </w:r>
      <w:proofErr w:type="spellEnd"/>
      <w:r w:rsidRPr="00E42CCC">
        <w:rPr>
          <w:sz w:val="24"/>
        </w:rPr>
        <w:t>, объем и сроки обследования, лечебную тактику при травматических поражениях нервной системы;</w:t>
      </w:r>
    </w:p>
    <w:p w14:paraId="42FFFB06" w14:textId="77777777" w:rsidR="001B6A1F" w:rsidRPr="00E42CCC" w:rsidRDefault="00CC1DDB" w:rsidP="001B6A1F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b/>
          <w:bCs/>
          <w:sz w:val="24"/>
        </w:rPr>
      </w:pPr>
      <w:r w:rsidRPr="00E42CCC">
        <w:rPr>
          <w:sz w:val="24"/>
        </w:rPr>
        <w:t>Определять основные симптомы и проводить полное обследование при доброкачественных и злокачественных опухолях центральной нервной системы;</w:t>
      </w:r>
      <w:r w:rsidRPr="00E42CCC">
        <w:rPr>
          <w:b/>
          <w:bCs/>
          <w:sz w:val="24"/>
        </w:rPr>
        <w:t xml:space="preserve"> </w:t>
      </w:r>
    </w:p>
    <w:p w14:paraId="7F5E6584" w14:textId="72FAF093" w:rsidR="00011423" w:rsidRPr="00E42CCC" w:rsidRDefault="001B6A1F" w:rsidP="00011423">
      <w:pPr>
        <w:numPr>
          <w:ilvl w:val="0"/>
          <w:numId w:val="12"/>
        </w:numPr>
        <w:tabs>
          <w:tab w:val="left" w:pos="720"/>
        </w:tabs>
        <w:ind w:left="142" w:hanging="142"/>
        <w:jc w:val="both"/>
        <w:rPr>
          <w:sz w:val="24"/>
        </w:rPr>
      </w:pPr>
      <w:r w:rsidRPr="00E42CCC">
        <w:rPr>
          <w:sz w:val="24"/>
        </w:rPr>
        <w:t>Интерпретировать результаты инструментальных исследований (</w:t>
      </w:r>
      <w:proofErr w:type="spellStart"/>
      <w:r w:rsidRPr="00E42CCC">
        <w:rPr>
          <w:sz w:val="24"/>
        </w:rPr>
        <w:t>нейросонографии</w:t>
      </w:r>
      <w:proofErr w:type="spellEnd"/>
      <w:r w:rsidRPr="00E42CCC">
        <w:rPr>
          <w:sz w:val="24"/>
        </w:rPr>
        <w:t>, ма</w:t>
      </w:r>
      <w:r w:rsidRPr="00E42CCC">
        <w:rPr>
          <w:sz w:val="24"/>
        </w:rPr>
        <w:t>г</w:t>
      </w:r>
      <w:r w:rsidRPr="00E42CCC">
        <w:rPr>
          <w:sz w:val="24"/>
        </w:rPr>
        <w:t xml:space="preserve">нитно-резонансной и компьютерной  томографии, ангиографического исследования ЭЭГ </w:t>
      </w:r>
      <w:proofErr w:type="spellStart"/>
      <w:r w:rsidRPr="00E42CCC">
        <w:rPr>
          <w:sz w:val="24"/>
        </w:rPr>
        <w:t>видеомониторинга</w:t>
      </w:r>
      <w:proofErr w:type="spellEnd"/>
      <w:r w:rsidRPr="00E42CCC">
        <w:rPr>
          <w:sz w:val="24"/>
        </w:rPr>
        <w:t>).</w:t>
      </w:r>
    </w:p>
    <w:p w14:paraId="1FEC2C4B" w14:textId="77777777" w:rsidR="001B6A1F" w:rsidRPr="00E42CCC" w:rsidRDefault="001B6A1F" w:rsidP="001B6A1F">
      <w:pPr>
        <w:tabs>
          <w:tab w:val="left" w:pos="720"/>
        </w:tabs>
        <w:ind w:left="142"/>
        <w:jc w:val="both"/>
        <w:rPr>
          <w:sz w:val="24"/>
        </w:rPr>
      </w:pPr>
    </w:p>
    <w:p w14:paraId="70FED75F" w14:textId="2F4AE1C2" w:rsidR="00C02B6A" w:rsidRPr="00E42CCC" w:rsidRDefault="00C02B6A" w:rsidP="00250F89">
      <w:pPr>
        <w:ind w:left="567"/>
        <w:jc w:val="both"/>
        <w:rPr>
          <w:sz w:val="24"/>
          <w:u w:val="single"/>
        </w:rPr>
      </w:pPr>
      <w:r w:rsidRPr="00E42CCC">
        <w:rPr>
          <w:sz w:val="24"/>
          <w:u w:val="single"/>
        </w:rPr>
        <w:t>Сф</w:t>
      </w:r>
      <w:r w:rsidR="00CC1DDB" w:rsidRPr="00E42CCC">
        <w:rPr>
          <w:sz w:val="24"/>
          <w:u w:val="single"/>
        </w:rPr>
        <w:t>о</w:t>
      </w:r>
      <w:r w:rsidRPr="00E42CCC">
        <w:rPr>
          <w:sz w:val="24"/>
          <w:u w:val="single"/>
        </w:rPr>
        <w:t>рмировать навыки</w:t>
      </w:r>
    </w:p>
    <w:p w14:paraId="7B9942F5" w14:textId="77777777" w:rsidR="00C02B6A" w:rsidRPr="00E42CCC" w:rsidRDefault="00C02B6A" w:rsidP="00250F89">
      <w:pPr>
        <w:ind w:left="567"/>
        <w:jc w:val="both"/>
        <w:rPr>
          <w:sz w:val="24"/>
        </w:rPr>
      </w:pPr>
    </w:p>
    <w:p w14:paraId="36F633FE" w14:textId="5021AAB3" w:rsidR="00CC1DDB" w:rsidRPr="00E42CCC" w:rsidRDefault="008D4CB5" w:rsidP="00CC1DDB">
      <w:pPr>
        <w:numPr>
          <w:ilvl w:val="0"/>
          <w:numId w:val="11"/>
        </w:numPr>
        <w:ind w:left="142" w:hanging="142"/>
        <w:jc w:val="both"/>
        <w:rPr>
          <w:sz w:val="24"/>
        </w:rPr>
      </w:pPr>
      <w:r w:rsidRPr="00E42CCC">
        <w:rPr>
          <w:sz w:val="24"/>
        </w:rPr>
        <w:t>Проведения</w:t>
      </w:r>
      <w:r w:rsidR="00CC1DDB" w:rsidRPr="00E42CCC">
        <w:rPr>
          <w:sz w:val="24"/>
        </w:rPr>
        <w:t xml:space="preserve"> неврологическо</w:t>
      </w:r>
      <w:r w:rsidR="00050534" w:rsidRPr="00E42CCC">
        <w:rPr>
          <w:sz w:val="24"/>
        </w:rPr>
        <w:t>го</w:t>
      </w:r>
      <w:r w:rsidR="00CC1DDB" w:rsidRPr="00E42CCC">
        <w:rPr>
          <w:sz w:val="24"/>
        </w:rPr>
        <w:t xml:space="preserve"> обследование у де</w:t>
      </w:r>
      <w:r w:rsidR="008A2FBB" w:rsidRPr="00E42CCC">
        <w:rPr>
          <w:sz w:val="24"/>
        </w:rPr>
        <w:t>тей различных возрастных групп</w:t>
      </w:r>
    </w:p>
    <w:p w14:paraId="49517B41" w14:textId="637EA6F6" w:rsidR="00CC1DDB" w:rsidRPr="00E42CCC" w:rsidRDefault="00D6329F" w:rsidP="00CC1DDB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sz w:val="24"/>
        </w:rPr>
      </w:pPr>
      <w:r w:rsidRPr="00E42CCC">
        <w:rPr>
          <w:sz w:val="24"/>
        </w:rPr>
        <w:t>Прове</w:t>
      </w:r>
      <w:r w:rsidR="00CC1DDB" w:rsidRPr="00E42CCC">
        <w:rPr>
          <w:sz w:val="24"/>
        </w:rPr>
        <w:t>д</w:t>
      </w:r>
      <w:r w:rsidR="008A2FBB" w:rsidRPr="00E42CCC">
        <w:rPr>
          <w:sz w:val="24"/>
        </w:rPr>
        <w:t>ения</w:t>
      </w:r>
      <w:r w:rsidR="00CC1DDB" w:rsidRPr="00E42CCC">
        <w:rPr>
          <w:color w:val="FF0000"/>
          <w:sz w:val="24"/>
        </w:rPr>
        <w:t xml:space="preserve"> </w:t>
      </w:r>
      <w:r w:rsidR="00CC1DDB" w:rsidRPr="00E42CCC">
        <w:rPr>
          <w:sz w:val="24"/>
        </w:rPr>
        <w:t>обследовани</w:t>
      </w:r>
      <w:r w:rsidR="008A2FBB" w:rsidRPr="00E42CCC">
        <w:rPr>
          <w:sz w:val="24"/>
        </w:rPr>
        <w:t>я</w:t>
      </w:r>
      <w:r w:rsidR="00CC1DDB" w:rsidRPr="00E42CCC">
        <w:rPr>
          <w:sz w:val="24"/>
        </w:rPr>
        <w:t xml:space="preserve"> детей с объёмными образованиями головного мозга;</w:t>
      </w:r>
    </w:p>
    <w:p w14:paraId="55F2537D" w14:textId="41CBEE7D" w:rsidR="00CC1DDB" w:rsidRPr="00E42CCC" w:rsidRDefault="008A2FBB" w:rsidP="00CC1DDB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sz w:val="24"/>
        </w:rPr>
      </w:pPr>
      <w:r w:rsidRPr="00E42CCC">
        <w:rPr>
          <w:sz w:val="24"/>
        </w:rPr>
        <w:t>Д</w:t>
      </w:r>
      <w:r w:rsidR="00CC1DDB" w:rsidRPr="00E42CCC">
        <w:rPr>
          <w:sz w:val="24"/>
        </w:rPr>
        <w:t>ифференциальн</w:t>
      </w:r>
      <w:r w:rsidRPr="00E42CCC">
        <w:rPr>
          <w:sz w:val="24"/>
        </w:rPr>
        <w:t>ой</w:t>
      </w:r>
      <w:r w:rsidR="00CC1DDB" w:rsidRPr="00E42CCC">
        <w:rPr>
          <w:sz w:val="24"/>
        </w:rPr>
        <w:t xml:space="preserve"> диагностик</w:t>
      </w:r>
      <w:r w:rsidRPr="00E42CCC">
        <w:rPr>
          <w:sz w:val="24"/>
        </w:rPr>
        <w:t>и</w:t>
      </w:r>
      <w:r w:rsidR="00CC1DDB" w:rsidRPr="00E42CCC">
        <w:rPr>
          <w:sz w:val="24"/>
        </w:rPr>
        <w:t xml:space="preserve"> врожденной патологии центральной нервной системы с уточнением лечебной тактики;</w:t>
      </w:r>
    </w:p>
    <w:p w14:paraId="4C79CB4F" w14:textId="6245372F" w:rsidR="00CC1DDB" w:rsidRPr="00E42CCC" w:rsidRDefault="00CC1DDB" w:rsidP="00CC1DDB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sz w:val="24"/>
        </w:rPr>
      </w:pPr>
      <w:r w:rsidRPr="00E42CCC">
        <w:rPr>
          <w:sz w:val="24"/>
        </w:rPr>
        <w:t>Определ</w:t>
      </w:r>
      <w:r w:rsidR="008A2FBB" w:rsidRPr="00E42CCC">
        <w:rPr>
          <w:sz w:val="24"/>
        </w:rPr>
        <w:t>ения</w:t>
      </w:r>
      <w:r w:rsidRPr="00E42CCC">
        <w:rPr>
          <w:sz w:val="24"/>
        </w:rPr>
        <w:t xml:space="preserve"> тяжест</w:t>
      </w:r>
      <w:r w:rsidR="008A2FBB" w:rsidRPr="00E42CCC">
        <w:rPr>
          <w:sz w:val="24"/>
        </w:rPr>
        <w:t>и</w:t>
      </w:r>
      <w:r w:rsidRPr="00E42CCC">
        <w:rPr>
          <w:sz w:val="24"/>
        </w:rPr>
        <w:t xml:space="preserve">  и вид</w:t>
      </w:r>
      <w:r w:rsidR="008A2FBB" w:rsidRPr="00E42CCC">
        <w:rPr>
          <w:sz w:val="24"/>
        </w:rPr>
        <w:t>а</w:t>
      </w:r>
      <w:r w:rsidRPr="00E42CCC">
        <w:rPr>
          <w:sz w:val="24"/>
        </w:rPr>
        <w:t xml:space="preserve"> </w:t>
      </w:r>
      <w:proofErr w:type="spellStart"/>
      <w:r w:rsidRPr="00E42CCC">
        <w:rPr>
          <w:sz w:val="24"/>
        </w:rPr>
        <w:t>нейротравмы</w:t>
      </w:r>
      <w:proofErr w:type="spellEnd"/>
      <w:r w:rsidRPr="00E42CCC">
        <w:rPr>
          <w:sz w:val="24"/>
        </w:rPr>
        <w:t>, объем</w:t>
      </w:r>
      <w:r w:rsidR="008A2FBB" w:rsidRPr="00E42CCC">
        <w:rPr>
          <w:sz w:val="24"/>
        </w:rPr>
        <w:t>ов и сроков обследования.</w:t>
      </w:r>
    </w:p>
    <w:p w14:paraId="77797AED" w14:textId="1462FDAA" w:rsidR="00CC1DDB" w:rsidRPr="00E42CCC" w:rsidRDefault="00CC1DDB" w:rsidP="00CC1DDB">
      <w:pPr>
        <w:numPr>
          <w:ilvl w:val="0"/>
          <w:numId w:val="11"/>
        </w:numPr>
        <w:tabs>
          <w:tab w:val="left" w:pos="720"/>
        </w:tabs>
        <w:ind w:left="142" w:hanging="142"/>
        <w:jc w:val="both"/>
        <w:rPr>
          <w:b/>
          <w:bCs/>
          <w:sz w:val="24"/>
        </w:rPr>
      </w:pPr>
      <w:r w:rsidRPr="00E42CCC">
        <w:rPr>
          <w:sz w:val="24"/>
        </w:rPr>
        <w:t>проводить полное обследование при доброкачественных и злокачественных опухолях це</w:t>
      </w:r>
      <w:r w:rsidRPr="00E42CCC">
        <w:rPr>
          <w:sz w:val="24"/>
        </w:rPr>
        <w:t>н</w:t>
      </w:r>
      <w:r w:rsidRPr="00E42CCC">
        <w:rPr>
          <w:sz w:val="24"/>
        </w:rPr>
        <w:t>тральной нервной системы;</w:t>
      </w:r>
      <w:r w:rsidRPr="00E42CCC">
        <w:rPr>
          <w:b/>
          <w:bCs/>
          <w:sz w:val="24"/>
        </w:rPr>
        <w:t xml:space="preserve"> </w:t>
      </w:r>
    </w:p>
    <w:p w14:paraId="1497726F" w14:textId="55C2F60C" w:rsidR="00310C47" w:rsidRPr="00E42CCC" w:rsidRDefault="00310C47">
      <w:pPr>
        <w:rPr>
          <w:b/>
          <w:sz w:val="24"/>
        </w:rPr>
      </w:pPr>
    </w:p>
    <w:p w14:paraId="1E7E7749" w14:textId="77777777" w:rsidR="00361AAC" w:rsidRPr="00E42CCC" w:rsidRDefault="00361AAC">
      <w:pPr>
        <w:rPr>
          <w:b/>
          <w:sz w:val="24"/>
        </w:rPr>
      </w:pPr>
    </w:p>
    <w:p w14:paraId="608AA301" w14:textId="77777777" w:rsidR="00011423" w:rsidRPr="00E42CCC" w:rsidRDefault="00011423">
      <w:pPr>
        <w:rPr>
          <w:b/>
          <w:sz w:val="24"/>
        </w:rPr>
      </w:pPr>
    </w:p>
    <w:p w14:paraId="1EE0F788" w14:textId="77777777" w:rsidR="0002248C" w:rsidRDefault="00B73286" w:rsidP="0002248C">
      <w:pPr>
        <w:pStyle w:val="14"/>
        <w:jc w:val="center"/>
      </w:pPr>
      <w:r>
        <w:rPr>
          <w:b/>
        </w:rPr>
        <w:t xml:space="preserve">7. </w:t>
      </w:r>
      <w:r w:rsidRPr="00D31BC6">
        <w:rPr>
          <w:b/>
        </w:rPr>
        <w:t>ПЛАНИРУЕМЫЕ РЕЗУЛЬТАТЫ ОБУЧЕНИЯ</w:t>
      </w:r>
      <w:r w:rsidR="0002248C" w:rsidRPr="0002248C">
        <w:t xml:space="preserve"> </w:t>
      </w:r>
    </w:p>
    <w:p w14:paraId="66EBB433" w14:textId="532727F0" w:rsidR="0002248C" w:rsidRPr="00E42CCC" w:rsidRDefault="0002248C" w:rsidP="0002248C">
      <w:pPr>
        <w:pStyle w:val="14"/>
        <w:jc w:val="center"/>
        <w:rPr>
          <w:sz w:val="24"/>
          <w:szCs w:val="24"/>
        </w:rPr>
      </w:pPr>
      <w:r w:rsidRPr="00E42CCC">
        <w:rPr>
          <w:sz w:val="24"/>
          <w:szCs w:val="24"/>
        </w:rPr>
        <w:t xml:space="preserve">врачей, успешно освоивших </w:t>
      </w:r>
      <w:r w:rsidRPr="00E42CCC">
        <w:rPr>
          <w:spacing w:val="-1"/>
          <w:sz w:val="24"/>
          <w:szCs w:val="24"/>
        </w:rPr>
        <w:t>дополнительную профессиональную программу</w:t>
      </w:r>
      <w:r w:rsidRPr="00E42CCC">
        <w:rPr>
          <w:sz w:val="24"/>
          <w:szCs w:val="24"/>
        </w:rPr>
        <w:t xml:space="preserve"> повышения квалификации врачей «Диагностика заболеваний головного и спинного мозга у детей»</w:t>
      </w:r>
    </w:p>
    <w:p w14:paraId="038B9020" w14:textId="77777777" w:rsidR="00310C47" w:rsidRDefault="00310C47" w:rsidP="0002248C">
      <w:pPr>
        <w:pStyle w:val="14"/>
        <w:jc w:val="center"/>
        <w:rPr>
          <w:b/>
          <w:i/>
        </w:rPr>
      </w:pPr>
    </w:p>
    <w:p w14:paraId="101051F2" w14:textId="4E92A487" w:rsidR="00310C47" w:rsidRDefault="00E23293" w:rsidP="00361AAC">
      <w:pPr>
        <w:pStyle w:val="14"/>
      </w:pPr>
      <w:r w:rsidRPr="00E23293">
        <w:rPr>
          <w:b/>
          <w:i/>
        </w:rPr>
        <w:lastRenderedPageBreak/>
        <w:t>7.1</w:t>
      </w:r>
      <w:r w:rsidRPr="00E23293">
        <w:rPr>
          <w:b/>
          <w:i/>
        </w:rPr>
        <w:tab/>
        <w:t>К</w:t>
      </w:r>
      <w:r w:rsidR="00361AAC">
        <w:rPr>
          <w:b/>
          <w:i/>
        </w:rPr>
        <w:t>омпетенции врачей</w:t>
      </w:r>
      <w:r w:rsidRPr="00E23293">
        <w:rPr>
          <w:b/>
          <w:i/>
        </w:rPr>
        <w:t>, подлежащие совершенствованию в результате освоения Программы</w:t>
      </w:r>
      <w:r w:rsidR="00310C47" w:rsidRPr="00693FC0">
        <w:t>:</w:t>
      </w:r>
    </w:p>
    <w:p w14:paraId="66B369FC" w14:textId="7A1FCB13" w:rsidR="00361AAC" w:rsidRPr="00E42CCC" w:rsidRDefault="00361AAC" w:rsidP="00361AA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42CCC">
        <w:rPr>
          <w:sz w:val="24"/>
        </w:rPr>
        <w:t>готовностью к управлению коллективом, толерантно воспринимать социальные, этн</w:t>
      </w:r>
      <w:r w:rsidRPr="00E42CCC">
        <w:rPr>
          <w:sz w:val="24"/>
        </w:rPr>
        <w:t>и</w:t>
      </w:r>
      <w:r w:rsidRPr="00E42CCC">
        <w:rPr>
          <w:sz w:val="24"/>
        </w:rPr>
        <w:t>ческие, конфессиональные и культурные различия (УК-2);</w:t>
      </w:r>
    </w:p>
    <w:p w14:paraId="104712ED" w14:textId="1769C6EE" w:rsidR="00310C47" w:rsidRPr="00E42CCC" w:rsidRDefault="00310C47" w:rsidP="009732BB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</w:rPr>
      </w:pPr>
      <w:r w:rsidRPr="00E42CCC">
        <w:rPr>
          <w:rFonts w:ascii="Times New Roman" w:hAnsi="Times New Roman" w:cs="Times New Roman"/>
          <w:sz w:val="24"/>
        </w:rPr>
        <w:t>готовность к определению у пациентов патологических состояний, симптомов, синдр</w:t>
      </w:r>
      <w:r w:rsidRPr="00E42CCC">
        <w:rPr>
          <w:rFonts w:ascii="Times New Roman" w:hAnsi="Times New Roman" w:cs="Times New Roman"/>
          <w:sz w:val="24"/>
        </w:rPr>
        <w:t>о</w:t>
      </w:r>
      <w:r w:rsidRPr="00E42CCC">
        <w:rPr>
          <w:rFonts w:ascii="Times New Roman" w:hAnsi="Times New Roman" w:cs="Times New Roman"/>
          <w:sz w:val="24"/>
        </w:rPr>
        <w:t xml:space="preserve">мов заболеваний, нозологических форм в соответствии с Международной статистической </w:t>
      </w:r>
      <w:hyperlink r:id="rId9" w:history="1">
        <w:r w:rsidRPr="00E42CCC">
          <w:rPr>
            <w:rFonts w:ascii="Times New Roman" w:hAnsi="Times New Roman" w:cs="Times New Roman"/>
            <w:color w:val="0000FF"/>
            <w:sz w:val="24"/>
          </w:rPr>
          <w:t>классификацией</w:t>
        </w:r>
      </w:hyperlink>
      <w:r w:rsidRPr="00E42CCC">
        <w:rPr>
          <w:rFonts w:ascii="Times New Roman" w:hAnsi="Times New Roman" w:cs="Times New Roman"/>
          <w:sz w:val="24"/>
        </w:rPr>
        <w:t xml:space="preserve"> болезней и проблем, связанных со здоровьем (ПК-5);</w:t>
      </w:r>
    </w:p>
    <w:p w14:paraId="1B1D52B6" w14:textId="49202C10" w:rsidR="00361AAC" w:rsidRPr="00E42CCC" w:rsidRDefault="00361AAC" w:rsidP="00361AA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42CCC">
        <w:rPr>
          <w:sz w:val="24"/>
        </w:rPr>
        <w:t>готовность к ведению и лечению пациентов, нуждающихся в оказании нейрохирург</w:t>
      </w:r>
      <w:r w:rsidRPr="00E42CCC">
        <w:rPr>
          <w:sz w:val="24"/>
        </w:rPr>
        <w:t>и</w:t>
      </w:r>
      <w:r w:rsidRPr="00E42CCC">
        <w:rPr>
          <w:sz w:val="24"/>
        </w:rPr>
        <w:t>ческой медицинской помощи (ПК-6).</w:t>
      </w:r>
    </w:p>
    <w:p w14:paraId="5ED8EA3C" w14:textId="77777777" w:rsidR="00361AAC" w:rsidRPr="00E42CCC" w:rsidRDefault="00361AAC" w:rsidP="00310C4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429EF1EA" w14:textId="77777777" w:rsidR="00361AAC" w:rsidRPr="00693FC0" w:rsidRDefault="00361AAC" w:rsidP="00310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B212F" w14:textId="77777777" w:rsidR="008D4CB5" w:rsidRDefault="008D4CB5" w:rsidP="009A77F8">
      <w:pPr>
        <w:rPr>
          <w:sz w:val="28"/>
          <w:szCs w:val="28"/>
        </w:rPr>
      </w:pPr>
    </w:p>
    <w:p w14:paraId="5E24D493" w14:textId="77777777" w:rsidR="008D4CB5" w:rsidRDefault="008D4CB5" w:rsidP="009A77F8">
      <w:pPr>
        <w:rPr>
          <w:sz w:val="28"/>
          <w:szCs w:val="28"/>
        </w:rPr>
      </w:pPr>
    </w:p>
    <w:p w14:paraId="45FBF6B3" w14:textId="77777777" w:rsidR="008D4CB5" w:rsidRDefault="008D4CB5" w:rsidP="009A77F8">
      <w:pPr>
        <w:rPr>
          <w:sz w:val="28"/>
          <w:szCs w:val="28"/>
        </w:rPr>
      </w:pPr>
    </w:p>
    <w:p w14:paraId="6E340F0F" w14:textId="77777777" w:rsidR="008D4CB5" w:rsidRDefault="008D4CB5" w:rsidP="009A77F8">
      <w:pPr>
        <w:rPr>
          <w:sz w:val="28"/>
          <w:szCs w:val="28"/>
        </w:rPr>
      </w:pPr>
    </w:p>
    <w:p w14:paraId="5E32B114" w14:textId="77777777" w:rsidR="008D4CB5" w:rsidRDefault="008D4CB5" w:rsidP="009A77F8">
      <w:pPr>
        <w:rPr>
          <w:sz w:val="28"/>
          <w:szCs w:val="28"/>
        </w:rPr>
      </w:pPr>
    </w:p>
    <w:p w14:paraId="59C02534" w14:textId="77777777" w:rsidR="008D4CB5" w:rsidRDefault="008D4CB5" w:rsidP="009A77F8">
      <w:pPr>
        <w:rPr>
          <w:sz w:val="28"/>
          <w:szCs w:val="28"/>
        </w:rPr>
      </w:pPr>
    </w:p>
    <w:p w14:paraId="3B602D08" w14:textId="77777777" w:rsidR="008D4CB5" w:rsidRDefault="008D4CB5" w:rsidP="009A77F8">
      <w:pPr>
        <w:rPr>
          <w:sz w:val="28"/>
          <w:szCs w:val="28"/>
        </w:rPr>
      </w:pPr>
    </w:p>
    <w:p w14:paraId="73AC7062" w14:textId="77777777" w:rsidR="008D4CB5" w:rsidRDefault="008D4CB5" w:rsidP="009A77F8">
      <w:pPr>
        <w:rPr>
          <w:sz w:val="28"/>
          <w:szCs w:val="28"/>
        </w:rPr>
      </w:pPr>
    </w:p>
    <w:p w14:paraId="39604FB2" w14:textId="77777777" w:rsidR="008D4CB5" w:rsidRDefault="008D4CB5" w:rsidP="009A77F8">
      <w:pPr>
        <w:rPr>
          <w:sz w:val="28"/>
          <w:szCs w:val="28"/>
        </w:rPr>
      </w:pPr>
    </w:p>
    <w:p w14:paraId="3EDE2F50" w14:textId="77777777" w:rsidR="008D4CB5" w:rsidRDefault="008D4CB5" w:rsidP="009A77F8">
      <w:pPr>
        <w:rPr>
          <w:sz w:val="28"/>
          <w:szCs w:val="28"/>
        </w:rPr>
      </w:pPr>
    </w:p>
    <w:p w14:paraId="6CC9ED1F" w14:textId="77777777" w:rsidR="008D4CB5" w:rsidRDefault="008D4CB5" w:rsidP="009A77F8">
      <w:pPr>
        <w:rPr>
          <w:sz w:val="28"/>
          <w:szCs w:val="28"/>
        </w:rPr>
      </w:pPr>
    </w:p>
    <w:p w14:paraId="199AAF08" w14:textId="77777777" w:rsidR="008D4CB5" w:rsidRDefault="008D4CB5" w:rsidP="009A77F8">
      <w:pPr>
        <w:rPr>
          <w:sz w:val="28"/>
          <w:szCs w:val="28"/>
        </w:rPr>
      </w:pPr>
    </w:p>
    <w:p w14:paraId="5E39879E" w14:textId="77777777" w:rsidR="008D4CB5" w:rsidRDefault="008D4CB5" w:rsidP="009A77F8">
      <w:pPr>
        <w:rPr>
          <w:sz w:val="28"/>
          <w:szCs w:val="28"/>
        </w:rPr>
      </w:pPr>
    </w:p>
    <w:p w14:paraId="60149DB3" w14:textId="77777777" w:rsidR="008D4CB5" w:rsidRDefault="008D4CB5" w:rsidP="009A77F8">
      <w:pPr>
        <w:rPr>
          <w:sz w:val="28"/>
          <w:szCs w:val="28"/>
        </w:rPr>
      </w:pPr>
    </w:p>
    <w:p w14:paraId="7247314F" w14:textId="77777777" w:rsidR="00361AAC" w:rsidRDefault="00361AAC" w:rsidP="009A77F8">
      <w:pPr>
        <w:rPr>
          <w:sz w:val="28"/>
          <w:szCs w:val="28"/>
        </w:rPr>
      </w:pPr>
    </w:p>
    <w:p w14:paraId="303B9930" w14:textId="77777777" w:rsidR="00361AAC" w:rsidRDefault="00361AAC" w:rsidP="009A77F8">
      <w:pPr>
        <w:rPr>
          <w:sz w:val="28"/>
          <w:szCs w:val="28"/>
        </w:rPr>
      </w:pPr>
    </w:p>
    <w:p w14:paraId="79709915" w14:textId="77777777" w:rsidR="00361AAC" w:rsidRDefault="00361AAC" w:rsidP="009A77F8">
      <w:pPr>
        <w:rPr>
          <w:sz w:val="28"/>
          <w:szCs w:val="28"/>
        </w:rPr>
      </w:pPr>
    </w:p>
    <w:p w14:paraId="6FADA1E1" w14:textId="77777777" w:rsidR="00361AAC" w:rsidRDefault="00361AAC" w:rsidP="009A77F8">
      <w:pPr>
        <w:rPr>
          <w:sz w:val="28"/>
          <w:szCs w:val="28"/>
        </w:rPr>
      </w:pPr>
    </w:p>
    <w:p w14:paraId="73281A43" w14:textId="77777777" w:rsidR="00361AAC" w:rsidRDefault="00361AAC" w:rsidP="009A77F8">
      <w:pPr>
        <w:rPr>
          <w:sz w:val="28"/>
          <w:szCs w:val="28"/>
        </w:rPr>
      </w:pPr>
    </w:p>
    <w:p w14:paraId="64848156" w14:textId="77777777" w:rsidR="00361AAC" w:rsidRDefault="00361AAC" w:rsidP="009A77F8">
      <w:pPr>
        <w:rPr>
          <w:sz w:val="28"/>
          <w:szCs w:val="28"/>
        </w:rPr>
      </w:pPr>
    </w:p>
    <w:p w14:paraId="4A62A9F7" w14:textId="77777777" w:rsidR="00361AAC" w:rsidRDefault="00361AAC" w:rsidP="009A77F8">
      <w:pPr>
        <w:rPr>
          <w:sz w:val="28"/>
          <w:szCs w:val="28"/>
        </w:rPr>
      </w:pPr>
    </w:p>
    <w:p w14:paraId="461F4DE2" w14:textId="77777777" w:rsidR="00361AAC" w:rsidRDefault="00361AAC" w:rsidP="009A77F8">
      <w:pPr>
        <w:rPr>
          <w:sz w:val="28"/>
          <w:szCs w:val="28"/>
        </w:rPr>
      </w:pPr>
    </w:p>
    <w:p w14:paraId="39FBB92F" w14:textId="77777777" w:rsidR="00361AAC" w:rsidRDefault="00361AAC" w:rsidP="009A77F8">
      <w:pPr>
        <w:rPr>
          <w:sz w:val="28"/>
          <w:szCs w:val="28"/>
        </w:rPr>
      </w:pPr>
    </w:p>
    <w:p w14:paraId="08FC1100" w14:textId="77777777" w:rsidR="00361AAC" w:rsidRDefault="00361AAC" w:rsidP="009A77F8">
      <w:pPr>
        <w:rPr>
          <w:sz w:val="28"/>
          <w:szCs w:val="28"/>
        </w:rPr>
      </w:pPr>
    </w:p>
    <w:p w14:paraId="4924E712" w14:textId="77777777" w:rsidR="00361AAC" w:rsidRDefault="00361AAC" w:rsidP="009A77F8">
      <w:pPr>
        <w:rPr>
          <w:sz w:val="28"/>
          <w:szCs w:val="28"/>
        </w:rPr>
      </w:pPr>
    </w:p>
    <w:p w14:paraId="27C16E9D" w14:textId="77777777" w:rsidR="00361AAC" w:rsidRDefault="00361AAC" w:rsidP="009A77F8">
      <w:pPr>
        <w:rPr>
          <w:sz w:val="28"/>
          <w:szCs w:val="28"/>
        </w:rPr>
      </w:pPr>
    </w:p>
    <w:p w14:paraId="720E7FD3" w14:textId="77777777" w:rsidR="00361AAC" w:rsidRDefault="00361AAC" w:rsidP="009A77F8">
      <w:pPr>
        <w:rPr>
          <w:sz w:val="28"/>
          <w:szCs w:val="28"/>
        </w:rPr>
      </w:pPr>
    </w:p>
    <w:p w14:paraId="2D8380DC" w14:textId="77777777" w:rsidR="00E42CCC" w:rsidRDefault="00E42CCC" w:rsidP="009A77F8">
      <w:pPr>
        <w:tabs>
          <w:tab w:val="left" w:pos="0"/>
        </w:tabs>
        <w:jc w:val="center"/>
      </w:pPr>
    </w:p>
    <w:p w14:paraId="28F34360" w14:textId="77777777" w:rsidR="00E42CCC" w:rsidRDefault="00E42CCC" w:rsidP="009A77F8">
      <w:pPr>
        <w:tabs>
          <w:tab w:val="left" w:pos="0"/>
        </w:tabs>
        <w:jc w:val="center"/>
      </w:pPr>
    </w:p>
    <w:p w14:paraId="176C9058" w14:textId="77777777" w:rsidR="00E42CCC" w:rsidRDefault="00E42CCC" w:rsidP="009A77F8">
      <w:pPr>
        <w:tabs>
          <w:tab w:val="left" w:pos="0"/>
        </w:tabs>
        <w:jc w:val="center"/>
      </w:pPr>
    </w:p>
    <w:p w14:paraId="3AEA4AF9" w14:textId="77777777" w:rsidR="00E42CCC" w:rsidRDefault="00E42CCC" w:rsidP="009A77F8">
      <w:pPr>
        <w:tabs>
          <w:tab w:val="left" w:pos="0"/>
        </w:tabs>
        <w:jc w:val="center"/>
      </w:pPr>
    </w:p>
    <w:p w14:paraId="494B057A" w14:textId="77777777" w:rsidR="00E42CCC" w:rsidRDefault="00E42CCC" w:rsidP="009A77F8">
      <w:pPr>
        <w:tabs>
          <w:tab w:val="left" w:pos="0"/>
        </w:tabs>
        <w:jc w:val="center"/>
      </w:pPr>
    </w:p>
    <w:p w14:paraId="5E1DFD0C" w14:textId="77777777" w:rsidR="00E42CCC" w:rsidRDefault="00E42CCC" w:rsidP="009A77F8">
      <w:pPr>
        <w:tabs>
          <w:tab w:val="left" w:pos="0"/>
        </w:tabs>
        <w:jc w:val="center"/>
      </w:pPr>
    </w:p>
    <w:p w14:paraId="3F81AC7F" w14:textId="77777777" w:rsidR="00E42CCC" w:rsidRDefault="00E42CCC" w:rsidP="009A77F8">
      <w:pPr>
        <w:tabs>
          <w:tab w:val="left" w:pos="0"/>
        </w:tabs>
        <w:jc w:val="center"/>
      </w:pPr>
    </w:p>
    <w:p w14:paraId="75F99F7A" w14:textId="77777777" w:rsidR="009A77F8" w:rsidRPr="00FE7924" w:rsidRDefault="009A77F8" w:rsidP="009A77F8">
      <w:pPr>
        <w:tabs>
          <w:tab w:val="left" w:pos="0"/>
        </w:tabs>
        <w:jc w:val="center"/>
      </w:pPr>
      <w:r w:rsidRPr="00FE7924">
        <w:lastRenderedPageBreak/>
        <w:t>Министерство здравоохранения Российской Федерации</w:t>
      </w:r>
    </w:p>
    <w:p w14:paraId="046809A7" w14:textId="77777777" w:rsidR="009A77F8" w:rsidRPr="00FE7924" w:rsidRDefault="009A77F8" w:rsidP="009A77F8">
      <w:pPr>
        <w:jc w:val="center"/>
      </w:pPr>
      <w:r w:rsidRPr="00FE7924">
        <w:t xml:space="preserve">Федеральное государственное бюджетное образовательное учреждение </w:t>
      </w:r>
    </w:p>
    <w:p w14:paraId="264708BD" w14:textId="77777777" w:rsidR="009A77F8" w:rsidRPr="00FE7924" w:rsidRDefault="009A77F8" w:rsidP="009A77F8">
      <w:pPr>
        <w:jc w:val="center"/>
      </w:pPr>
      <w:r w:rsidRPr="00FE7924">
        <w:t>дополнительного профессионального образования</w:t>
      </w:r>
    </w:p>
    <w:p w14:paraId="0E26EF90" w14:textId="77777777" w:rsidR="009A77F8" w:rsidRPr="00FE7924" w:rsidRDefault="009A77F8" w:rsidP="009A77F8">
      <w:pPr>
        <w:jc w:val="center"/>
      </w:pPr>
      <w:r w:rsidRPr="00FE7924">
        <w:t xml:space="preserve"> РОССИЙСКАЯ МЕДИЦИНСКАЯ АКАДЕМИЯ </w:t>
      </w:r>
    </w:p>
    <w:p w14:paraId="06C123EF" w14:textId="77777777" w:rsidR="009A77F8" w:rsidRPr="00FE7924" w:rsidRDefault="009A77F8" w:rsidP="009A77F8">
      <w:pPr>
        <w:jc w:val="center"/>
      </w:pPr>
      <w:r w:rsidRPr="00FE7924">
        <w:t>НЕПРЕРЫВНОГО ПРОФЕССИОНАЛЬНОГО ОБРАЗОВАНИЯ</w:t>
      </w:r>
    </w:p>
    <w:p w14:paraId="3A8C3947" w14:textId="77777777" w:rsidR="009A77F8" w:rsidRPr="008D60D0" w:rsidRDefault="009A77F8" w:rsidP="009A77F8">
      <w:pPr>
        <w:jc w:val="center"/>
        <w:rPr>
          <w:sz w:val="28"/>
          <w:szCs w:val="28"/>
        </w:rPr>
      </w:pPr>
    </w:p>
    <w:p w14:paraId="629EEFAD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УТВЕРЖДЕНО</w:t>
      </w:r>
    </w:p>
    <w:p w14:paraId="065DA5C1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 xml:space="preserve">Учебно-методическим советом </w:t>
      </w:r>
    </w:p>
    <w:p w14:paraId="51AC91CA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ФГБОУ ДПО РМАНПО</w:t>
      </w:r>
    </w:p>
    <w:p w14:paraId="6461C075" w14:textId="49226E89" w:rsidR="00F95D6A" w:rsidRPr="00011423" w:rsidRDefault="00F95D6A" w:rsidP="00F95D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</w:t>
      </w:r>
      <w:r w:rsidR="00B53E7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г. протокол №</w:t>
      </w:r>
    </w:p>
    <w:p w14:paraId="15212CB0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Председатель совета</w:t>
      </w:r>
    </w:p>
    <w:p w14:paraId="33197317" w14:textId="34BC09CB" w:rsidR="009A77F8" w:rsidRDefault="00F95D6A" w:rsidP="00F95D6A">
      <w:pPr>
        <w:spacing w:line="360" w:lineRule="auto"/>
        <w:jc w:val="right"/>
        <w:rPr>
          <w:b/>
          <w:sz w:val="28"/>
          <w:szCs w:val="28"/>
        </w:rPr>
      </w:pPr>
      <w:r w:rsidRPr="00011423">
        <w:rPr>
          <w:sz w:val="28"/>
          <w:szCs w:val="28"/>
        </w:rPr>
        <w:t xml:space="preserve">____________ </w:t>
      </w:r>
      <w:proofErr w:type="spellStart"/>
      <w:r w:rsidRPr="00011423">
        <w:rPr>
          <w:sz w:val="28"/>
          <w:szCs w:val="28"/>
        </w:rPr>
        <w:t>Астанина</w:t>
      </w:r>
      <w:proofErr w:type="spellEnd"/>
      <w:r w:rsidRPr="00011423">
        <w:rPr>
          <w:sz w:val="28"/>
          <w:szCs w:val="28"/>
        </w:rPr>
        <w:t xml:space="preserve"> С.Ю.</w:t>
      </w:r>
    </w:p>
    <w:p w14:paraId="7260FC44" w14:textId="4BDF9290" w:rsidR="009A77F8" w:rsidRPr="0019225E" w:rsidRDefault="009A77F8" w:rsidP="009A77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19225E">
        <w:rPr>
          <w:b/>
          <w:sz w:val="28"/>
          <w:szCs w:val="28"/>
        </w:rPr>
        <w:t xml:space="preserve"> УЧЕБНЫЙ ПЛАН</w:t>
      </w:r>
    </w:p>
    <w:p w14:paraId="0DBA9E6A" w14:textId="77777777" w:rsidR="009A77F8" w:rsidRPr="00324A52" w:rsidRDefault="009A77F8" w:rsidP="009A77F8">
      <w:pPr>
        <w:jc w:val="center"/>
        <w:rPr>
          <w:sz w:val="28"/>
          <w:szCs w:val="28"/>
        </w:rPr>
      </w:pPr>
      <w:r w:rsidRPr="00324A52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324A52">
        <w:rPr>
          <w:sz w:val="28"/>
          <w:szCs w:val="28"/>
        </w:rPr>
        <w:t xml:space="preserve"> повышения квалификации </w:t>
      </w:r>
    </w:p>
    <w:p w14:paraId="4B5BF697" w14:textId="5A075AD9" w:rsidR="008122ED" w:rsidRDefault="009A77F8" w:rsidP="008122ED">
      <w:pPr>
        <w:jc w:val="center"/>
        <w:rPr>
          <w:b/>
          <w:bCs/>
          <w:spacing w:val="-4"/>
          <w:sz w:val="28"/>
          <w:szCs w:val="28"/>
        </w:rPr>
      </w:pPr>
      <w:r w:rsidRPr="00324A52">
        <w:rPr>
          <w:sz w:val="28"/>
          <w:szCs w:val="28"/>
        </w:rPr>
        <w:t>врачей</w:t>
      </w:r>
    </w:p>
    <w:p w14:paraId="220FCD88" w14:textId="4E69E780" w:rsidR="009A77F8" w:rsidRDefault="008122ED" w:rsidP="009A77F8">
      <w:pPr>
        <w:shd w:val="clear" w:color="auto" w:fill="FFFFFF"/>
        <w:ind w:right="14"/>
        <w:jc w:val="center"/>
        <w:rPr>
          <w:b/>
          <w:bCs/>
          <w:spacing w:val="-4"/>
          <w:sz w:val="28"/>
          <w:szCs w:val="28"/>
        </w:rPr>
      </w:pPr>
      <w:r w:rsidRPr="008122ED">
        <w:rPr>
          <w:b/>
          <w:bCs/>
          <w:spacing w:val="-4"/>
          <w:sz w:val="28"/>
          <w:szCs w:val="28"/>
        </w:rPr>
        <w:t>Диагностика заболеваний гол</w:t>
      </w:r>
      <w:r w:rsidR="00C646C3">
        <w:rPr>
          <w:b/>
          <w:bCs/>
          <w:spacing w:val="-4"/>
          <w:sz w:val="28"/>
          <w:szCs w:val="28"/>
        </w:rPr>
        <w:t>овного и спинного мозга у детей</w:t>
      </w:r>
    </w:p>
    <w:p w14:paraId="3AADEB0F" w14:textId="77777777" w:rsidR="009732BB" w:rsidRDefault="009732BB" w:rsidP="009A77F8">
      <w:pPr>
        <w:shd w:val="clear" w:color="auto" w:fill="FFFFFF"/>
        <w:ind w:right="14"/>
        <w:jc w:val="center"/>
        <w:rPr>
          <w:b/>
          <w:bCs/>
          <w:spacing w:val="-4"/>
          <w:sz w:val="28"/>
          <w:szCs w:val="28"/>
        </w:rPr>
      </w:pPr>
    </w:p>
    <w:p w14:paraId="0DABDA00" w14:textId="14451E73" w:rsidR="009732BB" w:rsidRPr="00E42CCC" w:rsidRDefault="009A77F8" w:rsidP="009732BB">
      <w:pPr>
        <w:jc w:val="both"/>
        <w:rPr>
          <w:sz w:val="24"/>
        </w:rPr>
      </w:pPr>
      <w:r w:rsidRPr="00E42CCC">
        <w:rPr>
          <w:b/>
          <w:sz w:val="24"/>
        </w:rPr>
        <w:t>Цель:</w:t>
      </w:r>
      <w:r w:rsidRPr="00E42CCC">
        <w:rPr>
          <w:sz w:val="24"/>
        </w:rPr>
        <w:t xml:space="preserve"> </w:t>
      </w:r>
      <w:r w:rsidR="009732BB" w:rsidRPr="00E42CCC">
        <w:rPr>
          <w:sz w:val="24"/>
        </w:rPr>
        <w:t>совершенствование профессиональных компетенций врачей в аспекте диагностики заболеваний у детей с нейрохирургической патологией центральной нервной системы.</w:t>
      </w:r>
    </w:p>
    <w:p w14:paraId="6912D8DD" w14:textId="5C358E95" w:rsidR="009A77F8" w:rsidRPr="00E42CCC" w:rsidRDefault="009A77F8" w:rsidP="00B64597">
      <w:pPr>
        <w:jc w:val="both"/>
        <w:rPr>
          <w:color w:val="FF0000"/>
          <w:sz w:val="24"/>
        </w:rPr>
      </w:pPr>
      <w:r w:rsidRPr="00E42CCC">
        <w:rPr>
          <w:b/>
          <w:sz w:val="24"/>
        </w:rPr>
        <w:t xml:space="preserve">Категория </w:t>
      </w:r>
      <w:proofErr w:type="gramStart"/>
      <w:r w:rsidRPr="00E42CCC">
        <w:rPr>
          <w:b/>
          <w:sz w:val="24"/>
        </w:rPr>
        <w:t>обучающихся</w:t>
      </w:r>
      <w:proofErr w:type="gramEnd"/>
      <w:r w:rsidRPr="00E42CCC">
        <w:rPr>
          <w:b/>
          <w:sz w:val="24"/>
        </w:rPr>
        <w:t>:</w:t>
      </w:r>
      <w:r w:rsidRPr="00E42CCC">
        <w:rPr>
          <w:sz w:val="24"/>
        </w:rPr>
        <w:t xml:space="preserve"> </w:t>
      </w:r>
    </w:p>
    <w:p w14:paraId="62816037" w14:textId="77777777" w:rsidR="009732BB" w:rsidRPr="00E42CCC" w:rsidRDefault="009732BB" w:rsidP="009732BB">
      <w:pPr>
        <w:tabs>
          <w:tab w:val="left" w:pos="360"/>
        </w:tabs>
        <w:ind w:firstLine="539"/>
        <w:jc w:val="both"/>
        <w:rPr>
          <w:color w:val="000000" w:themeColor="text1"/>
          <w:sz w:val="24"/>
        </w:rPr>
      </w:pPr>
      <w:r w:rsidRPr="00E42CCC">
        <w:rPr>
          <w:i/>
          <w:color w:val="000000" w:themeColor="text1"/>
          <w:sz w:val="24"/>
        </w:rPr>
        <w:t>По основной специальности</w:t>
      </w:r>
      <w:r w:rsidRPr="00E42CCC">
        <w:rPr>
          <w:color w:val="000000" w:themeColor="text1"/>
          <w:sz w:val="24"/>
        </w:rPr>
        <w:t xml:space="preserve"> – врачи-нейрохирурги.</w:t>
      </w:r>
    </w:p>
    <w:p w14:paraId="117C2A26" w14:textId="2E9F9B91" w:rsidR="00B64597" w:rsidRPr="00E42CCC" w:rsidRDefault="009732BB" w:rsidP="009732BB">
      <w:pPr>
        <w:tabs>
          <w:tab w:val="left" w:pos="360"/>
        </w:tabs>
        <w:ind w:firstLine="539"/>
        <w:jc w:val="both"/>
        <w:rPr>
          <w:color w:val="000000" w:themeColor="text1"/>
          <w:sz w:val="24"/>
        </w:rPr>
      </w:pPr>
      <w:r w:rsidRPr="00E42CCC">
        <w:rPr>
          <w:i/>
          <w:color w:val="000000" w:themeColor="text1"/>
          <w:sz w:val="24"/>
        </w:rPr>
        <w:t>По смежным специальностям</w:t>
      </w:r>
      <w:r w:rsidRPr="00E42CCC">
        <w:rPr>
          <w:color w:val="000000" w:themeColor="text1"/>
          <w:sz w:val="24"/>
        </w:rPr>
        <w:t xml:space="preserve"> – врачи-неврологи, врачи-травматологи-ортопеды, вр</w:t>
      </w:r>
      <w:r w:rsidRPr="00E42CCC">
        <w:rPr>
          <w:color w:val="000000" w:themeColor="text1"/>
          <w:sz w:val="24"/>
        </w:rPr>
        <w:t>а</w:t>
      </w:r>
      <w:r w:rsidRPr="00E42CCC">
        <w:rPr>
          <w:color w:val="000000" w:themeColor="text1"/>
          <w:sz w:val="24"/>
        </w:rPr>
        <w:t>чи-детские хирурги,  врачи-рентгенологи, врачи ультразвуковой диагностики.</w:t>
      </w:r>
    </w:p>
    <w:p w14:paraId="13167C0A" w14:textId="7352B257" w:rsidR="009A77F8" w:rsidRPr="00E42CCC" w:rsidRDefault="009A77F8" w:rsidP="00B64597">
      <w:pPr>
        <w:jc w:val="both"/>
        <w:rPr>
          <w:sz w:val="24"/>
        </w:rPr>
      </w:pPr>
      <w:r w:rsidRPr="00E42CCC">
        <w:rPr>
          <w:b/>
          <w:sz w:val="24"/>
        </w:rPr>
        <w:t>Трудоемкость обучения:</w:t>
      </w:r>
      <w:r w:rsidRPr="00E42CCC">
        <w:rPr>
          <w:sz w:val="24"/>
        </w:rPr>
        <w:t xml:space="preserve"> </w:t>
      </w:r>
      <w:r w:rsidR="00517869">
        <w:rPr>
          <w:sz w:val="24"/>
        </w:rPr>
        <w:t>144</w:t>
      </w:r>
      <w:r w:rsidRPr="00E42CCC">
        <w:rPr>
          <w:sz w:val="24"/>
        </w:rPr>
        <w:t xml:space="preserve"> акад. часа или </w:t>
      </w:r>
      <w:r w:rsidR="00517869">
        <w:rPr>
          <w:sz w:val="24"/>
        </w:rPr>
        <w:t>144</w:t>
      </w:r>
      <w:r w:rsidRPr="00E42CCC">
        <w:rPr>
          <w:sz w:val="24"/>
        </w:rPr>
        <w:t xml:space="preserve"> </w:t>
      </w:r>
      <w:proofErr w:type="spellStart"/>
      <w:r w:rsidRPr="00E42CCC">
        <w:rPr>
          <w:sz w:val="24"/>
        </w:rPr>
        <w:t>зач.ед</w:t>
      </w:r>
      <w:proofErr w:type="spellEnd"/>
      <w:r w:rsidRPr="00E42CCC">
        <w:rPr>
          <w:sz w:val="24"/>
        </w:rPr>
        <w:t>.</w:t>
      </w:r>
    </w:p>
    <w:p w14:paraId="60A158BB" w14:textId="77777777" w:rsidR="009A77F8" w:rsidRPr="00E42CCC" w:rsidRDefault="009A77F8" w:rsidP="00B64597">
      <w:pPr>
        <w:jc w:val="both"/>
        <w:rPr>
          <w:color w:val="000000" w:themeColor="text1"/>
          <w:sz w:val="24"/>
        </w:rPr>
      </w:pPr>
      <w:r w:rsidRPr="00E42CCC">
        <w:rPr>
          <w:b/>
          <w:color w:val="000000" w:themeColor="text1"/>
          <w:sz w:val="24"/>
        </w:rPr>
        <w:t>Режим занятий:</w:t>
      </w:r>
      <w:r w:rsidRPr="00E42CCC">
        <w:rPr>
          <w:color w:val="000000" w:themeColor="text1"/>
          <w:sz w:val="24"/>
        </w:rPr>
        <w:t xml:space="preserve"> 6 академических часов в день</w:t>
      </w:r>
    </w:p>
    <w:p w14:paraId="3CC4329B" w14:textId="72BDDF94" w:rsidR="009A77F8" w:rsidRPr="00E42CCC" w:rsidRDefault="009A77F8" w:rsidP="009732BB">
      <w:pPr>
        <w:jc w:val="both"/>
        <w:rPr>
          <w:color w:val="000000" w:themeColor="text1"/>
          <w:sz w:val="24"/>
        </w:rPr>
      </w:pPr>
      <w:r w:rsidRPr="00E42CCC">
        <w:rPr>
          <w:b/>
          <w:color w:val="000000" w:themeColor="text1"/>
          <w:sz w:val="24"/>
        </w:rPr>
        <w:t>Форма обучения</w:t>
      </w:r>
      <w:r w:rsidRPr="00E42CCC">
        <w:rPr>
          <w:color w:val="000000" w:themeColor="text1"/>
          <w:sz w:val="24"/>
        </w:rPr>
        <w:t xml:space="preserve">: </w:t>
      </w:r>
      <w:r w:rsidR="00B64597" w:rsidRPr="00E42CCC">
        <w:rPr>
          <w:sz w:val="24"/>
        </w:rPr>
        <w:t>очная</w:t>
      </w:r>
      <w:r w:rsidR="00B64597" w:rsidRPr="00E42CCC">
        <w:rPr>
          <w:color w:val="000000" w:themeColor="text1"/>
          <w:sz w:val="24"/>
        </w:rPr>
        <w:t xml:space="preserve"> (</w:t>
      </w:r>
      <w:r w:rsidRPr="00E42CCC">
        <w:rPr>
          <w:color w:val="000000" w:themeColor="text1"/>
          <w:sz w:val="24"/>
        </w:rPr>
        <w:t>с отрывом от работы</w:t>
      </w:r>
      <w:r w:rsidR="00DD0E44" w:rsidRPr="00E42CCC">
        <w:rPr>
          <w:color w:val="000000" w:themeColor="text1"/>
          <w:sz w:val="24"/>
        </w:rPr>
        <w:t>)</w:t>
      </w:r>
    </w:p>
    <w:p w14:paraId="2A68BEAB" w14:textId="77777777" w:rsidR="009732BB" w:rsidRPr="00E42CCC" w:rsidRDefault="009732BB" w:rsidP="0019225E">
      <w:pPr>
        <w:spacing w:line="360" w:lineRule="auto"/>
        <w:jc w:val="center"/>
        <w:rPr>
          <w:b/>
          <w:sz w:val="24"/>
        </w:rPr>
      </w:pPr>
    </w:p>
    <w:p w14:paraId="392D0946" w14:textId="56D21682" w:rsidR="00B64597" w:rsidRPr="00AE3C8E" w:rsidRDefault="00B64597" w:rsidP="0019225E">
      <w:pPr>
        <w:spacing w:line="360" w:lineRule="auto"/>
        <w:jc w:val="center"/>
        <w:rPr>
          <w:b/>
          <w:sz w:val="28"/>
          <w:szCs w:val="28"/>
        </w:rPr>
      </w:pPr>
      <w:r w:rsidRPr="00AE3C8E">
        <w:rPr>
          <w:b/>
          <w:sz w:val="28"/>
          <w:szCs w:val="28"/>
        </w:rPr>
        <w:t xml:space="preserve">Учебный план 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65"/>
        <w:gridCol w:w="2567"/>
        <w:gridCol w:w="857"/>
        <w:gridCol w:w="685"/>
        <w:gridCol w:w="579"/>
        <w:gridCol w:w="381"/>
        <w:gridCol w:w="493"/>
        <w:gridCol w:w="1433"/>
        <w:gridCol w:w="2359"/>
      </w:tblGrid>
      <w:tr w:rsidR="00B64597" w:rsidRPr="00B64597" w14:paraId="21F05AF0" w14:textId="77777777" w:rsidTr="00DD0E44">
        <w:trPr>
          <w:tblHeader/>
        </w:trPr>
        <w:tc>
          <w:tcPr>
            <w:tcW w:w="686" w:type="dxa"/>
            <w:vMerge w:val="restart"/>
            <w:tcMar>
              <w:left w:w="57" w:type="dxa"/>
              <w:right w:w="57" w:type="dxa"/>
            </w:tcMar>
          </w:tcPr>
          <w:p w14:paraId="030D22E3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Код</w:t>
            </w:r>
          </w:p>
          <w:p w14:paraId="2A001B88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vMerge w:val="restart"/>
          </w:tcPr>
          <w:p w14:paraId="612D0BAB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 xml:space="preserve">Наименование </w:t>
            </w:r>
          </w:p>
          <w:p w14:paraId="1825991B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разделов дисциплин и тем</w:t>
            </w:r>
          </w:p>
        </w:tc>
        <w:tc>
          <w:tcPr>
            <w:tcW w:w="1542" w:type="dxa"/>
            <w:gridSpan w:val="2"/>
          </w:tcPr>
          <w:p w14:paraId="756F6F8E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bCs/>
                <w:sz w:val="22"/>
                <w:szCs w:val="22"/>
              </w:rPr>
              <w:t>Трудое</w:t>
            </w:r>
            <w:r w:rsidRPr="00B64597">
              <w:rPr>
                <w:b/>
                <w:bCs/>
                <w:sz w:val="22"/>
                <w:szCs w:val="22"/>
              </w:rPr>
              <w:t>м</w:t>
            </w:r>
            <w:r w:rsidRPr="00B64597">
              <w:rPr>
                <w:b/>
                <w:bCs/>
                <w:sz w:val="22"/>
                <w:szCs w:val="22"/>
              </w:rPr>
              <w:t>кость</w:t>
            </w:r>
          </w:p>
        </w:tc>
        <w:tc>
          <w:tcPr>
            <w:tcW w:w="1453" w:type="dxa"/>
            <w:gridSpan w:val="3"/>
          </w:tcPr>
          <w:p w14:paraId="4F17971E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14:paraId="570D2F8A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Индексы, формируемых компетенций</w:t>
            </w:r>
          </w:p>
        </w:tc>
        <w:tc>
          <w:tcPr>
            <w:tcW w:w="2359" w:type="dxa"/>
            <w:vMerge w:val="restart"/>
          </w:tcPr>
          <w:p w14:paraId="2FE5B293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 xml:space="preserve">Вид и форма </w:t>
            </w:r>
          </w:p>
          <w:p w14:paraId="1A008B65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контроля</w:t>
            </w:r>
          </w:p>
        </w:tc>
      </w:tr>
      <w:tr w:rsidR="00B64597" w:rsidRPr="00B64597" w14:paraId="46E5C613" w14:textId="77777777" w:rsidTr="00DD0E44">
        <w:trPr>
          <w:cantSplit/>
          <w:trHeight w:val="1134"/>
          <w:tblHeader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14:paraId="1CDD7A56" w14:textId="77777777" w:rsidR="00B64597" w:rsidRPr="00B64597" w:rsidRDefault="00B64597" w:rsidP="00D63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14:paraId="77AB0437" w14:textId="77777777" w:rsidR="00B64597" w:rsidRPr="00B64597" w:rsidRDefault="00B64597" w:rsidP="00D63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textDirection w:val="btLr"/>
          </w:tcPr>
          <w:p w14:paraId="76CD9D0D" w14:textId="77777777" w:rsidR="00B64597" w:rsidRPr="00B64597" w:rsidRDefault="00B64597" w:rsidP="00D6329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64597">
              <w:rPr>
                <w:bCs/>
                <w:sz w:val="22"/>
                <w:szCs w:val="22"/>
              </w:rPr>
              <w:t>акад.</w:t>
            </w:r>
          </w:p>
          <w:p w14:paraId="490EEB4A" w14:textId="77777777" w:rsidR="00B64597" w:rsidRPr="00B64597" w:rsidRDefault="00B64597" w:rsidP="00D6329F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B64597">
              <w:rPr>
                <w:bCs/>
                <w:sz w:val="22"/>
                <w:szCs w:val="22"/>
              </w:rPr>
              <w:t>часы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textDirection w:val="btLr"/>
          </w:tcPr>
          <w:p w14:paraId="5C65618E" w14:textId="77777777" w:rsidR="00B64597" w:rsidRPr="00B64597" w:rsidRDefault="00B64597" w:rsidP="00D6329F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64597">
              <w:rPr>
                <w:sz w:val="22"/>
                <w:szCs w:val="22"/>
              </w:rPr>
              <w:t>зач.ед</w:t>
            </w:r>
            <w:proofErr w:type="spellEnd"/>
            <w:r w:rsidRPr="00B64597">
              <w:rPr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385C5F1A" w14:textId="77777777" w:rsidR="00B64597" w:rsidRPr="00B64597" w:rsidRDefault="00B64597" w:rsidP="00D6329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4597">
              <w:rPr>
                <w:sz w:val="22"/>
                <w:szCs w:val="22"/>
              </w:rPr>
              <w:t>Лекции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AB92C1B" w14:textId="77777777" w:rsidR="00B64597" w:rsidRPr="00B64597" w:rsidRDefault="00B64597" w:rsidP="00D6329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4597">
              <w:rPr>
                <w:sz w:val="22"/>
                <w:szCs w:val="22"/>
              </w:rPr>
              <w:t>ОСК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3CDDE279" w14:textId="77777777" w:rsidR="00B64597" w:rsidRPr="00B64597" w:rsidRDefault="00B64597" w:rsidP="00D6329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4597">
              <w:rPr>
                <w:sz w:val="22"/>
                <w:szCs w:val="22"/>
              </w:rPr>
              <w:t>СЗ и ПЗ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14:paraId="27460D8E" w14:textId="77777777" w:rsidR="00B64597" w:rsidRPr="00B64597" w:rsidRDefault="00B64597" w:rsidP="00D63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4582D302" w14:textId="77777777" w:rsidR="00B64597" w:rsidRPr="00B64597" w:rsidRDefault="00B64597" w:rsidP="00D6329F">
            <w:pPr>
              <w:jc w:val="both"/>
              <w:rPr>
                <w:sz w:val="22"/>
                <w:szCs w:val="22"/>
              </w:rPr>
            </w:pPr>
          </w:p>
        </w:tc>
      </w:tr>
      <w:tr w:rsidR="00B64597" w:rsidRPr="00B64597" w14:paraId="16D02C3E" w14:textId="77777777" w:rsidTr="00DD0E44">
        <w:trPr>
          <w:trHeight w:val="599"/>
        </w:trPr>
        <w:tc>
          <w:tcPr>
            <w:tcW w:w="6313" w:type="dxa"/>
            <w:gridSpan w:val="8"/>
            <w:tcBorders>
              <w:left w:val="single" w:sz="4" w:space="0" w:color="auto"/>
            </w:tcBorders>
          </w:tcPr>
          <w:p w14:paraId="77EC9247" w14:textId="499E7729" w:rsidR="00B64597" w:rsidRPr="00B64597" w:rsidRDefault="00B64597" w:rsidP="009732B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4597">
              <w:rPr>
                <w:b/>
                <w:sz w:val="22"/>
                <w:szCs w:val="22"/>
              </w:rPr>
              <w:t>Рабочая программа учебного модуля 1 «</w:t>
            </w:r>
            <w:r w:rsidR="00872610">
              <w:rPr>
                <w:b/>
                <w:sz w:val="22"/>
                <w:szCs w:val="22"/>
              </w:rPr>
              <w:t>Диагностика заб</w:t>
            </w:r>
            <w:r w:rsidR="00872610">
              <w:rPr>
                <w:b/>
                <w:sz w:val="22"/>
                <w:szCs w:val="22"/>
              </w:rPr>
              <w:t>о</w:t>
            </w:r>
            <w:r w:rsidR="00872610">
              <w:rPr>
                <w:b/>
                <w:sz w:val="22"/>
                <w:szCs w:val="22"/>
              </w:rPr>
              <w:t>левания головного и спинного мозга у детей»</w:t>
            </w:r>
          </w:p>
        </w:tc>
        <w:tc>
          <w:tcPr>
            <w:tcW w:w="1433" w:type="dxa"/>
            <w:tcBorders>
              <w:left w:val="nil"/>
            </w:tcBorders>
          </w:tcPr>
          <w:p w14:paraId="6B797B83" w14:textId="6CB973F5" w:rsidR="009732BB" w:rsidRDefault="009732BB" w:rsidP="009732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УК-2,</w:t>
            </w:r>
            <w:r w:rsidR="00800BF8">
              <w:rPr>
                <w:b/>
                <w:sz w:val="22"/>
                <w:szCs w:val="22"/>
              </w:rPr>
              <w:t xml:space="preserve"> УК-3,</w:t>
            </w:r>
          </w:p>
          <w:p w14:paraId="31F7333B" w14:textId="65BBAA19" w:rsidR="00B64597" w:rsidRPr="00B64597" w:rsidRDefault="00B64597" w:rsidP="009732B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4597">
              <w:rPr>
                <w:b/>
                <w:sz w:val="22"/>
                <w:szCs w:val="22"/>
              </w:rPr>
              <w:t>ПК-</w:t>
            </w:r>
            <w:r w:rsidR="00872610">
              <w:rPr>
                <w:b/>
                <w:sz w:val="22"/>
                <w:szCs w:val="22"/>
              </w:rPr>
              <w:t>5</w:t>
            </w:r>
            <w:r w:rsidRPr="00B64597">
              <w:rPr>
                <w:b/>
                <w:sz w:val="22"/>
                <w:szCs w:val="22"/>
              </w:rPr>
              <w:t>, ПК-</w:t>
            </w:r>
            <w:r w:rsidR="0087261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7375380C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Промежуточный контроль</w:t>
            </w:r>
          </w:p>
          <w:p w14:paraId="72F4077D" w14:textId="77777777" w:rsidR="00B64597" w:rsidRPr="00B64597" w:rsidRDefault="00B64597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 xml:space="preserve">Решение </w:t>
            </w:r>
            <w:proofErr w:type="gramStart"/>
            <w:r w:rsidRPr="00B64597">
              <w:rPr>
                <w:b/>
                <w:sz w:val="22"/>
                <w:szCs w:val="22"/>
              </w:rPr>
              <w:t>кейс-задач</w:t>
            </w:r>
            <w:proofErr w:type="gramEnd"/>
          </w:p>
        </w:tc>
      </w:tr>
      <w:tr w:rsidR="00DD0E44" w:rsidRPr="00B64597" w14:paraId="56F34EF2" w14:textId="77777777" w:rsidTr="00DD0E44">
        <w:tc>
          <w:tcPr>
            <w:tcW w:w="751" w:type="dxa"/>
            <w:gridSpan w:val="2"/>
          </w:tcPr>
          <w:p w14:paraId="24D42226" w14:textId="1C510EB4" w:rsidR="00DD0E44" w:rsidRPr="009135BE" w:rsidRDefault="00DD0E44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14:paraId="792ED109" w14:textId="6CADC6C3" w:rsidR="00DD0E44" w:rsidRPr="00E42CCC" w:rsidRDefault="00DD0E44" w:rsidP="00800BF8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>Этика и деонтология  в практике врач</w:t>
            </w:r>
            <w:proofErr w:type="gramStart"/>
            <w:r w:rsidRPr="00E42CCC">
              <w:rPr>
                <w:sz w:val="24"/>
              </w:rPr>
              <w:t>а-</w:t>
            </w:r>
            <w:proofErr w:type="gramEnd"/>
            <w:r w:rsidRPr="00E42CCC">
              <w:rPr>
                <w:sz w:val="24"/>
              </w:rPr>
              <w:t xml:space="preserve"> </w:t>
            </w:r>
            <w:r w:rsidRPr="00E42CCC">
              <w:rPr>
                <w:color w:val="000000" w:themeColor="text1"/>
                <w:sz w:val="24"/>
              </w:rPr>
              <w:t xml:space="preserve">нейрохирурга, врача невролога, врача травматолога </w:t>
            </w:r>
            <w:r w:rsidRPr="00E42CCC">
              <w:rPr>
                <w:b/>
                <w:sz w:val="24"/>
              </w:rPr>
              <w:t xml:space="preserve"> </w:t>
            </w:r>
          </w:p>
        </w:tc>
        <w:tc>
          <w:tcPr>
            <w:tcW w:w="857" w:type="dxa"/>
          </w:tcPr>
          <w:p w14:paraId="1416402E" w14:textId="2DA68A64" w:rsidR="00DD0E44" w:rsidRPr="00E42CCC" w:rsidRDefault="00517869" w:rsidP="00D6329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5" w:type="dxa"/>
          </w:tcPr>
          <w:p w14:paraId="34A8EC91" w14:textId="56B82561" w:rsidR="00DD0E44" w:rsidRPr="00E42CCC" w:rsidRDefault="00517869" w:rsidP="00D6329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9" w:type="dxa"/>
          </w:tcPr>
          <w:p w14:paraId="4F8857EF" w14:textId="2BB73CA0" w:rsidR="00DD0E44" w:rsidRPr="00E42CCC" w:rsidRDefault="00517869" w:rsidP="00D6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" w:type="dxa"/>
          </w:tcPr>
          <w:p w14:paraId="3CA23CD2" w14:textId="13904AEA" w:rsidR="00DD0E44" w:rsidRPr="00E42CCC" w:rsidRDefault="00DD0E44" w:rsidP="00D6329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−</w:t>
            </w:r>
          </w:p>
        </w:tc>
        <w:tc>
          <w:tcPr>
            <w:tcW w:w="493" w:type="dxa"/>
          </w:tcPr>
          <w:p w14:paraId="37042BB1" w14:textId="21969C12" w:rsidR="00DD0E44" w:rsidRPr="00E42CCC" w:rsidRDefault="00DD0E44" w:rsidP="00D6329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−</w:t>
            </w:r>
          </w:p>
        </w:tc>
        <w:tc>
          <w:tcPr>
            <w:tcW w:w="1433" w:type="dxa"/>
          </w:tcPr>
          <w:p w14:paraId="360CF241" w14:textId="29EE26B2" w:rsidR="00DD0E44" w:rsidRPr="00E42CCC" w:rsidRDefault="00DD0E44" w:rsidP="00313BDD">
            <w:pPr>
              <w:rPr>
                <w:sz w:val="24"/>
              </w:rPr>
            </w:pPr>
            <w:r w:rsidRPr="00E42CCC">
              <w:rPr>
                <w:sz w:val="24"/>
              </w:rPr>
              <w:t>УК-2</w:t>
            </w:r>
          </w:p>
        </w:tc>
        <w:tc>
          <w:tcPr>
            <w:tcW w:w="2359" w:type="dxa"/>
          </w:tcPr>
          <w:p w14:paraId="304F516F" w14:textId="77777777" w:rsidR="00DD0E44" w:rsidRPr="00E42CCC" w:rsidRDefault="00DD0E44" w:rsidP="007C0AD4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Текущий контроль</w:t>
            </w:r>
          </w:p>
          <w:p w14:paraId="6DF3CFD6" w14:textId="77777777" w:rsidR="00DD0E44" w:rsidRPr="00E42CCC" w:rsidRDefault="00DD0E44" w:rsidP="007C0AD4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(собеседование)</w:t>
            </w:r>
          </w:p>
          <w:p w14:paraId="29B66FFF" w14:textId="77777777" w:rsidR="00DD0E44" w:rsidRPr="00E42CCC" w:rsidRDefault="00DD0E44" w:rsidP="00D6329F">
            <w:pPr>
              <w:jc w:val="center"/>
              <w:rPr>
                <w:sz w:val="24"/>
              </w:rPr>
            </w:pPr>
          </w:p>
        </w:tc>
      </w:tr>
      <w:tr w:rsidR="009732BB" w:rsidRPr="00B64597" w14:paraId="5DFE2460" w14:textId="77777777" w:rsidTr="00DD0E44">
        <w:tc>
          <w:tcPr>
            <w:tcW w:w="751" w:type="dxa"/>
            <w:gridSpan w:val="2"/>
          </w:tcPr>
          <w:p w14:paraId="5F5EA231" w14:textId="770D75CC" w:rsidR="009732BB" w:rsidRPr="009135BE" w:rsidRDefault="009732BB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1.2</w:t>
            </w:r>
          </w:p>
        </w:tc>
        <w:tc>
          <w:tcPr>
            <w:tcW w:w="2567" w:type="dxa"/>
          </w:tcPr>
          <w:p w14:paraId="4C81190D" w14:textId="1231168E" w:rsidR="009732BB" w:rsidRPr="00E42CCC" w:rsidRDefault="009732BB" w:rsidP="00D6329F">
            <w:pPr>
              <w:jc w:val="both"/>
              <w:rPr>
                <w:sz w:val="24"/>
                <w:highlight w:val="yellow"/>
              </w:rPr>
            </w:pPr>
            <w:r w:rsidRPr="00E42CCC">
              <w:rPr>
                <w:sz w:val="24"/>
              </w:rPr>
              <w:t xml:space="preserve">Пути повышения </w:t>
            </w:r>
            <w:proofErr w:type="spellStart"/>
            <w:r w:rsidRPr="00E42CCC">
              <w:rPr>
                <w:sz w:val="24"/>
              </w:rPr>
              <w:t>ко</w:t>
            </w:r>
            <w:r w:rsidRPr="00E42CCC">
              <w:rPr>
                <w:sz w:val="24"/>
              </w:rPr>
              <w:t>м</w:t>
            </w:r>
            <w:r w:rsidRPr="00E42CCC">
              <w:rPr>
                <w:sz w:val="24"/>
              </w:rPr>
              <w:t>плайенса</w:t>
            </w:r>
            <w:proofErr w:type="spellEnd"/>
            <w:r w:rsidRPr="00E42CCC">
              <w:rPr>
                <w:sz w:val="24"/>
              </w:rPr>
              <w:t xml:space="preserve"> пациента</w:t>
            </w:r>
            <w:r w:rsidR="001A4334" w:rsidRPr="00E42CCC">
              <w:rPr>
                <w:sz w:val="24"/>
              </w:rPr>
              <w:t xml:space="preserve"> и родителей</w:t>
            </w:r>
            <w:r w:rsidRPr="00E42CCC">
              <w:rPr>
                <w:sz w:val="24"/>
              </w:rPr>
              <w:t>: психол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>гический подход. В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lastRenderedPageBreak/>
              <w:t xml:space="preserve">просы </w:t>
            </w:r>
            <w:proofErr w:type="spellStart"/>
            <w:r w:rsidRPr="00E42CCC">
              <w:rPr>
                <w:sz w:val="24"/>
              </w:rPr>
              <w:t>конфликтол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>гии</w:t>
            </w:r>
            <w:proofErr w:type="spellEnd"/>
            <w:r w:rsidR="001A4334" w:rsidRPr="00E42CCC">
              <w:rPr>
                <w:sz w:val="24"/>
              </w:rPr>
              <w:t>.</w:t>
            </w:r>
          </w:p>
        </w:tc>
        <w:tc>
          <w:tcPr>
            <w:tcW w:w="857" w:type="dxa"/>
          </w:tcPr>
          <w:p w14:paraId="0FAAED1B" w14:textId="4BDDE61C" w:rsidR="009732BB" w:rsidRPr="00E42CCC" w:rsidRDefault="00517869" w:rsidP="00D6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85" w:type="dxa"/>
          </w:tcPr>
          <w:p w14:paraId="2B56CF12" w14:textId="78361DEE" w:rsidR="009732BB" w:rsidRPr="00E42CCC" w:rsidRDefault="00517869" w:rsidP="00D6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" w:type="dxa"/>
          </w:tcPr>
          <w:p w14:paraId="3C52AA19" w14:textId="2A4CBCAB" w:rsidR="009732BB" w:rsidRPr="00E42CCC" w:rsidRDefault="00517869" w:rsidP="00D6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" w:type="dxa"/>
          </w:tcPr>
          <w:p w14:paraId="4A5462A3" w14:textId="77777777" w:rsidR="009732BB" w:rsidRPr="00E42CCC" w:rsidRDefault="009732BB" w:rsidP="00D6329F">
            <w:pPr>
              <w:jc w:val="center"/>
              <w:rPr>
                <w:b/>
                <w:sz w:val="24"/>
              </w:rPr>
            </w:pPr>
          </w:p>
        </w:tc>
        <w:tc>
          <w:tcPr>
            <w:tcW w:w="493" w:type="dxa"/>
          </w:tcPr>
          <w:p w14:paraId="2258F416" w14:textId="77777777" w:rsidR="009732BB" w:rsidRPr="00E42CCC" w:rsidRDefault="009732BB" w:rsidP="00D6329F">
            <w:pPr>
              <w:jc w:val="center"/>
              <w:rPr>
                <w:b/>
                <w:sz w:val="24"/>
              </w:rPr>
            </w:pPr>
          </w:p>
        </w:tc>
        <w:tc>
          <w:tcPr>
            <w:tcW w:w="1433" w:type="dxa"/>
          </w:tcPr>
          <w:p w14:paraId="4998C6E9" w14:textId="4714D1A1" w:rsidR="009732BB" w:rsidRPr="00E42CCC" w:rsidRDefault="00800BF8" w:rsidP="00313BDD">
            <w:pPr>
              <w:rPr>
                <w:sz w:val="24"/>
              </w:rPr>
            </w:pPr>
            <w:r w:rsidRPr="00E42CCC">
              <w:rPr>
                <w:sz w:val="24"/>
              </w:rPr>
              <w:t>УК-2, УК-3</w:t>
            </w:r>
          </w:p>
        </w:tc>
        <w:tc>
          <w:tcPr>
            <w:tcW w:w="2359" w:type="dxa"/>
          </w:tcPr>
          <w:p w14:paraId="2335DF9A" w14:textId="77777777" w:rsidR="009732BB" w:rsidRPr="00E42CCC" w:rsidRDefault="009732BB" w:rsidP="009732BB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Текущий контроль</w:t>
            </w:r>
          </w:p>
          <w:p w14:paraId="64CFD549" w14:textId="77777777" w:rsidR="009732BB" w:rsidRPr="00E42CCC" w:rsidRDefault="009732BB" w:rsidP="009732BB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(тестирование)</w:t>
            </w:r>
          </w:p>
          <w:p w14:paraId="0513A719" w14:textId="77777777" w:rsidR="009732BB" w:rsidRPr="00E42CCC" w:rsidRDefault="009732BB" w:rsidP="00D6329F">
            <w:pPr>
              <w:jc w:val="center"/>
              <w:rPr>
                <w:sz w:val="24"/>
              </w:rPr>
            </w:pPr>
          </w:p>
        </w:tc>
      </w:tr>
      <w:tr w:rsidR="00A612D8" w:rsidRPr="00B64597" w14:paraId="753D22D7" w14:textId="77777777" w:rsidTr="00DD0E44">
        <w:tc>
          <w:tcPr>
            <w:tcW w:w="751" w:type="dxa"/>
            <w:gridSpan w:val="2"/>
          </w:tcPr>
          <w:p w14:paraId="7D793CB8" w14:textId="3F88F100" w:rsidR="00A612D8" w:rsidRPr="009135BE" w:rsidRDefault="00A612D8" w:rsidP="00D6329F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567" w:type="dxa"/>
            <w:vAlign w:val="center"/>
          </w:tcPr>
          <w:p w14:paraId="2F1B4C2A" w14:textId="0A8AE22B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Инсульты у детей, б</w:t>
            </w:r>
            <w:r w:rsidRPr="009135BE">
              <w:rPr>
                <w:b/>
                <w:sz w:val="22"/>
                <w:szCs w:val="22"/>
              </w:rPr>
              <w:t>о</w:t>
            </w:r>
            <w:r w:rsidRPr="009135BE">
              <w:rPr>
                <w:b/>
                <w:sz w:val="22"/>
                <w:szCs w:val="22"/>
              </w:rPr>
              <w:t>левые синдромы</w:t>
            </w:r>
          </w:p>
        </w:tc>
        <w:tc>
          <w:tcPr>
            <w:tcW w:w="857" w:type="dxa"/>
          </w:tcPr>
          <w:p w14:paraId="4545C1B2" w14:textId="51D8F065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5" w:type="dxa"/>
          </w:tcPr>
          <w:p w14:paraId="2024ACB9" w14:textId="1BECC467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9" w:type="dxa"/>
          </w:tcPr>
          <w:p w14:paraId="3A02EDA1" w14:textId="1A26BD2C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14:paraId="1D630AB7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7B9EBE0E" w14:textId="752A4E09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13EE2C67" w14:textId="04BAF784" w:rsidR="00A612D8" w:rsidRPr="00313BDD" w:rsidRDefault="00A612D8" w:rsidP="00800BF8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14:paraId="6E4F3266" w14:textId="77777777" w:rsidR="009732BB" w:rsidRDefault="009732BB" w:rsidP="009732BB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14:paraId="6F4D5F40" w14:textId="77777777" w:rsidR="009732BB" w:rsidRPr="009135BE" w:rsidRDefault="009732BB" w:rsidP="0097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  <w:p w14:paraId="332A34EC" w14:textId="2508E9B8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A612D8" w:rsidRPr="00B64597" w14:paraId="5AF9C286" w14:textId="77777777" w:rsidTr="00DD0E44">
        <w:tc>
          <w:tcPr>
            <w:tcW w:w="751" w:type="dxa"/>
            <w:gridSpan w:val="2"/>
          </w:tcPr>
          <w:p w14:paraId="456E7B88" w14:textId="03925F33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2.1</w:t>
            </w:r>
          </w:p>
        </w:tc>
        <w:tc>
          <w:tcPr>
            <w:tcW w:w="2567" w:type="dxa"/>
            <w:vAlign w:val="center"/>
          </w:tcPr>
          <w:p w14:paraId="3A85D9C3" w14:textId="114AA6FC" w:rsidR="00A612D8" w:rsidRPr="009135BE" w:rsidRDefault="00373442" w:rsidP="00D6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инсульт</w:t>
            </w:r>
          </w:p>
        </w:tc>
        <w:tc>
          <w:tcPr>
            <w:tcW w:w="857" w:type="dxa"/>
          </w:tcPr>
          <w:p w14:paraId="3BFFE103" w14:textId="784DB542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14:paraId="6267FB64" w14:textId="35FAB1CE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14:paraId="4A241A39" w14:textId="7B7EBF2A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14:paraId="660ECFF3" w14:textId="77777777" w:rsidR="00A612D8" w:rsidRPr="00F7029A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614C95E9" w14:textId="58B87764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521FF66B" w14:textId="13B63742" w:rsidR="00A612D8" w:rsidRPr="00313BDD" w:rsidRDefault="00A612D8" w:rsidP="00800BF8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14:paraId="65B4BFF3" w14:textId="77777777" w:rsidR="009732BB" w:rsidRDefault="009732BB" w:rsidP="009732BB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14:paraId="6234A94A" w14:textId="77777777" w:rsidR="009732BB" w:rsidRPr="009135BE" w:rsidRDefault="009732BB" w:rsidP="0097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  <w:p w14:paraId="2F3D3A7E" w14:textId="2B8D459F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313BDD" w:rsidRPr="00B64597" w14:paraId="71D01231" w14:textId="77777777" w:rsidTr="00DD0E44">
        <w:tc>
          <w:tcPr>
            <w:tcW w:w="751" w:type="dxa"/>
            <w:gridSpan w:val="2"/>
          </w:tcPr>
          <w:p w14:paraId="3AA864D9" w14:textId="215AE4F9" w:rsidR="00313BDD" w:rsidRPr="009135BE" w:rsidRDefault="00313BDD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2.2.</w:t>
            </w:r>
          </w:p>
        </w:tc>
        <w:tc>
          <w:tcPr>
            <w:tcW w:w="2567" w:type="dxa"/>
            <w:vAlign w:val="center"/>
          </w:tcPr>
          <w:p w14:paraId="6931AE53" w14:textId="35AD9C29" w:rsidR="00313BDD" w:rsidRPr="009135BE" w:rsidRDefault="00313BDD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Болевые синдромы</w:t>
            </w:r>
          </w:p>
        </w:tc>
        <w:tc>
          <w:tcPr>
            <w:tcW w:w="857" w:type="dxa"/>
          </w:tcPr>
          <w:p w14:paraId="31F989A9" w14:textId="36935C94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14:paraId="4D22D443" w14:textId="73A3662D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14:paraId="4C35ED33" w14:textId="636399B3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14:paraId="4BD995B8" w14:textId="77777777" w:rsidR="00313BDD" w:rsidRPr="00F7029A" w:rsidRDefault="00313BDD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755185AA" w14:textId="1769AF3E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5381B215" w14:textId="50728A36" w:rsidR="00313BDD" w:rsidRPr="00313BDD" w:rsidRDefault="00313BDD" w:rsidP="00800BF8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14:paraId="7F8635E3" w14:textId="77777777" w:rsidR="009732BB" w:rsidRDefault="009732BB" w:rsidP="00800BF8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14:paraId="5DE1FAAF" w14:textId="77777777" w:rsidR="00800BF8" w:rsidRDefault="009732BB" w:rsidP="00800BF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800BF8">
              <w:rPr>
                <w:sz w:val="22"/>
                <w:szCs w:val="22"/>
              </w:rPr>
              <w:t>фронтальный опрос,</w:t>
            </w:r>
            <w:proofErr w:type="gramEnd"/>
          </w:p>
          <w:p w14:paraId="6BA9B51C" w14:textId="59F18F47" w:rsidR="00800BF8" w:rsidRDefault="00800BF8" w:rsidP="0080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</w:p>
          <w:p w14:paraId="5ACE4810" w14:textId="3E508B9E" w:rsidR="009732BB" w:rsidRPr="009135BE" w:rsidRDefault="00800BF8" w:rsidP="0080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B53E7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ионального опыта</w:t>
            </w:r>
            <w:r w:rsidR="009732BB">
              <w:rPr>
                <w:sz w:val="22"/>
                <w:szCs w:val="22"/>
              </w:rPr>
              <w:t>)</w:t>
            </w:r>
          </w:p>
          <w:p w14:paraId="3199BC0D" w14:textId="69230510" w:rsidR="00313BDD" w:rsidRPr="009135BE" w:rsidRDefault="00313BDD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A612D8" w:rsidRPr="00B64597" w14:paraId="080E322F" w14:textId="77777777" w:rsidTr="00DD0E44">
        <w:tc>
          <w:tcPr>
            <w:tcW w:w="751" w:type="dxa"/>
            <w:gridSpan w:val="2"/>
          </w:tcPr>
          <w:p w14:paraId="2C1E662D" w14:textId="415B0495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3</w:t>
            </w:r>
            <w:r w:rsidRPr="009135BE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  <w:vAlign w:val="center"/>
          </w:tcPr>
          <w:p w14:paraId="25429CAC" w14:textId="604CA99C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color w:val="000000" w:themeColor="text1"/>
                <w:sz w:val="22"/>
                <w:szCs w:val="22"/>
              </w:rPr>
              <w:t>Гидроцефалия</w:t>
            </w:r>
          </w:p>
        </w:tc>
        <w:tc>
          <w:tcPr>
            <w:tcW w:w="857" w:type="dxa"/>
          </w:tcPr>
          <w:p w14:paraId="0781418A" w14:textId="6A2788C7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85" w:type="dxa"/>
          </w:tcPr>
          <w:p w14:paraId="04BBF073" w14:textId="21C0CF12" w:rsidR="00A612D8" w:rsidRPr="009135BE" w:rsidRDefault="00517869" w:rsidP="00517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9" w:type="dxa"/>
          </w:tcPr>
          <w:p w14:paraId="390430C9" w14:textId="06DBD3A4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1" w:type="dxa"/>
          </w:tcPr>
          <w:p w14:paraId="70D07405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07FFDE54" w14:textId="7E173DE5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33" w:type="dxa"/>
          </w:tcPr>
          <w:p w14:paraId="7E00EF63" w14:textId="25A64190" w:rsidR="00A612D8" w:rsidRPr="00313BDD" w:rsidRDefault="00800BF8" w:rsidP="0080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ПК-5, ПК-6</w:t>
            </w:r>
            <w:r w:rsidR="00A612D8" w:rsidRPr="00313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</w:tcPr>
          <w:p w14:paraId="36AF7EBB" w14:textId="77777777" w:rsidR="009732BB" w:rsidRDefault="009732BB" w:rsidP="009732BB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14:paraId="059D9B83" w14:textId="77777777" w:rsidR="009732BB" w:rsidRPr="009135BE" w:rsidRDefault="009732BB" w:rsidP="0097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  <w:p w14:paraId="04ECB5FC" w14:textId="5B995B5E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A612D8" w:rsidRPr="00B64597" w14:paraId="4590E448" w14:textId="77777777" w:rsidTr="00DD0E44">
        <w:tc>
          <w:tcPr>
            <w:tcW w:w="751" w:type="dxa"/>
            <w:gridSpan w:val="2"/>
          </w:tcPr>
          <w:p w14:paraId="23A7D9F1" w14:textId="4F2E411E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3.1</w:t>
            </w:r>
          </w:p>
        </w:tc>
        <w:tc>
          <w:tcPr>
            <w:tcW w:w="2567" w:type="dxa"/>
            <w:vAlign w:val="center"/>
          </w:tcPr>
          <w:p w14:paraId="7960B41C" w14:textId="489E4A43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color w:val="000000" w:themeColor="text1"/>
                <w:sz w:val="22"/>
                <w:szCs w:val="22"/>
              </w:rPr>
              <w:t>Этиология, классифик</w:t>
            </w:r>
            <w:r w:rsidRPr="009135BE">
              <w:rPr>
                <w:color w:val="000000" w:themeColor="text1"/>
                <w:sz w:val="22"/>
                <w:szCs w:val="22"/>
              </w:rPr>
              <w:t>а</w:t>
            </w:r>
            <w:r w:rsidRPr="009135BE">
              <w:rPr>
                <w:color w:val="000000" w:themeColor="text1"/>
                <w:sz w:val="22"/>
                <w:szCs w:val="22"/>
              </w:rPr>
              <w:t>ция, патогенез</w:t>
            </w:r>
          </w:p>
        </w:tc>
        <w:tc>
          <w:tcPr>
            <w:tcW w:w="857" w:type="dxa"/>
          </w:tcPr>
          <w:p w14:paraId="0DEA93E8" w14:textId="2BDF6EC5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14:paraId="7B38D6D0" w14:textId="3C132A65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14:paraId="4E95D7DB" w14:textId="40747397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14:paraId="6586D4C8" w14:textId="77777777" w:rsidR="00A612D8" w:rsidRPr="00F7029A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009DEFE6" w14:textId="1C8A7AB1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46090BF8" w14:textId="003AFE89" w:rsidR="00A612D8" w:rsidRPr="00313BDD" w:rsidRDefault="00A612D8" w:rsidP="001A4334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14:paraId="2411E279" w14:textId="77777777" w:rsidR="00A612D8" w:rsidRDefault="00A612D8" w:rsidP="00D6329F">
            <w:pPr>
              <w:jc w:val="center"/>
              <w:rPr>
                <w:sz w:val="22"/>
                <w:szCs w:val="22"/>
              </w:rPr>
            </w:pPr>
            <w:r w:rsidRPr="00171CC2">
              <w:rPr>
                <w:sz w:val="22"/>
                <w:szCs w:val="22"/>
              </w:rPr>
              <w:t>Текущий контроль</w:t>
            </w:r>
          </w:p>
          <w:p w14:paraId="5D29F80C" w14:textId="77777777" w:rsidR="00800BF8" w:rsidRDefault="00800BF8" w:rsidP="00800BF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(фронтальный опрос,</w:t>
            </w:r>
            <w:proofErr w:type="gramEnd"/>
          </w:p>
          <w:p w14:paraId="2E1DD820" w14:textId="77777777" w:rsidR="00800BF8" w:rsidRDefault="00800BF8" w:rsidP="0080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</w:p>
          <w:p w14:paraId="641CF286" w14:textId="7AB195CE" w:rsidR="00800BF8" w:rsidRPr="009135BE" w:rsidRDefault="00800BF8" w:rsidP="0080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B53E7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ионального опыта)</w:t>
            </w:r>
          </w:p>
        </w:tc>
      </w:tr>
      <w:tr w:rsidR="00A612D8" w:rsidRPr="00B64597" w14:paraId="0F07EE5B" w14:textId="77777777" w:rsidTr="00DD0E44">
        <w:tc>
          <w:tcPr>
            <w:tcW w:w="751" w:type="dxa"/>
            <w:gridSpan w:val="2"/>
          </w:tcPr>
          <w:p w14:paraId="629283AF" w14:textId="7B93BB29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3.2.</w:t>
            </w:r>
          </w:p>
        </w:tc>
        <w:tc>
          <w:tcPr>
            <w:tcW w:w="2567" w:type="dxa"/>
            <w:vAlign w:val="center"/>
          </w:tcPr>
          <w:p w14:paraId="29D2AF23" w14:textId="204FA6AD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color w:val="000000" w:themeColor="text1"/>
                <w:sz w:val="22"/>
                <w:szCs w:val="22"/>
              </w:rPr>
              <w:t>Клиника гидроцефалии</w:t>
            </w:r>
          </w:p>
        </w:tc>
        <w:tc>
          <w:tcPr>
            <w:tcW w:w="857" w:type="dxa"/>
          </w:tcPr>
          <w:p w14:paraId="12958E09" w14:textId="78442516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14:paraId="0E76AB37" w14:textId="3419CD54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14:paraId="79931C71" w14:textId="1E48DFA0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14:paraId="1BB7157C" w14:textId="77777777" w:rsidR="00A612D8" w:rsidRPr="00F7029A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59C0083E" w14:textId="60A816F7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37091654" w14:textId="7243830A" w:rsidR="00A612D8" w:rsidRPr="00313BDD" w:rsidRDefault="00A612D8" w:rsidP="001A4334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14:paraId="168730C2" w14:textId="77777777" w:rsidR="00A612D8" w:rsidRDefault="00A612D8" w:rsidP="00D6329F">
            <w:pPr>
              <w:jc w:val="center"/>
              <w:rPr>
                <w:sz w:val="22"/>
                <w:szCs w:val="22"/>
              </w:rPr>
            </w:pPr>
            <w:r w:rsidRPr="00171CC2">
              <w:rPr>
                <w:sz w:val="22"/>
                <w:szCs w:val="22"/>
              </w:rPr>
              <w:t>Текущий контроль</w:t>
            </w:r>
          </w:p>
          <w:p w14:paraId="72AA6C41" w14:textId="5B663128" w:rsidR="00800BF8" w:rsidRPr="009135BE" w:rsidRDefault="00800BF8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</w:tc>
      </w:tr>
      <w:tr w:rsidR="00A612D8" w:rsidRPr="00B64597" w14:paraId="6671F29E" w14:textId="77777777" w:rsidTr="00DD0E44">
        <w:tc>
          <w:tcPr>
            <w:tcW w:w="751" w:type="dxa"/>
            <w:gridSpan w:val="2"/>
          </w:tcPr>
          <w:p w14:paraId="3E4FCC63" w14:textId="6D801764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3.3.</w:t>
            </w:r>
          </w:p>
        </w:tc>
        <w:tc>
          <w:tcPr>
            <w:tcW w:w="2567" w:type="dxa"/>
            <w:vAlign w:val="center"/>
          </w:tcPr>
          <w:p w14:paraId="1660B5B4" w14:textId="2AB9EC01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Диагностика гидроц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е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фалии</w:t>
            </w:r>
          </w:p>
        </w:tc>
        <w:tc>
          <w:tcPr>
            <w:tcW w:w="857" w:type="dxa"/>
          </w:tcPr>
          <w:p w14:paraId="172775A9" w14:textId="4C531E89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14:paraId="5FD9A1DE" w14:textId="15BFCC9B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14:paraId="3B23BACF" w14:textId="316A89B9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14:paraId="64C26606" w14:textId="77777777" w:rsidR="00A612D8" w:rsidRPr="00F7029A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10D0D152" w14:textId="2654F978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14:paraId="35FAE1CD" w14:textId="23071C75" w:rsidR="00A612D8" w:rsidRPr="00313BDD" w:rsidRDefault="00A612D8" w:rsidP="001A4334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 </w:t>
            </w:r>
          </w:p>
        </w:tc>
        <w:tc>
          <w:tcPr>
            <w:tcW w:w="2359" w:type="dxa"/>
          </w:tcPr>
          <w:p w14:paraId="7A78AB96" w14:textId="77777777" w:rsidR="00A612D8" w:rsidRDefault="00A612D8" w:rsidP="00D6329F">
            <w:pPr>
              <w:jc w:val="center"/>
              <w:rPr>
                <w:sz w:val="22"/>
                <w:szCs w:val="22"/>
              </w:rPr>
            </w:pPr>
            <w:r w:rsidRPr="00171CC2">
              <w:rPr>
                <w:sz w:val="22"/>
                <w:szCs w:val="22"/>
              </w:rPr>
              <w:t>Текущий контроль</w:t>
            </w:r>
          </w:p>
          <w:p w14:paraId="0E5ADC78" w14:textId="5DF74BB0" w:rsidR="00800BF8" w:rsidRDefault="00800BF8" w:rsidP="00800BF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(анализ</w:t>
            </w:r>
            <w:proofErr w:type="gramEnd"/>
          </w:p>
          <w:p w14:paraId="74B532FC" w14:textId="3308FBD3" w:rsidR="00800BF8" w:rsidRPr="009135BE" w:rsidRDefault="00800BF8" w:rsidP="0080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B53E7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ионального опыта)</w:t>
            </w:r>
          </w:p>
        </w:tc>
      </w:tr>
      <w:tr w:rsidR="00313BDD" w:rsidRPr="00B64597" w14:paraId="67872048" w14:textId="77777777" w:rsidTr="00DD0E44">
        <w:tc>
          <w:tcPr>
            <w:tcW w:w="751" w:type="dxa"/>
            <w:gridSpan w:val="2"/>
          </w:tcPr>
          <w:p w14:paraId="3C758804" w14:textId="660E4F23" w:rsidR="00313BDD" w:rsidRPr="009135BE" w:rsidRDefault="00313BDD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3.4.</w:t>
            </w:r>
          </w:p>
        </w:tc>
        <w:tc>
          <w:tcPr>
            <w:tcW w:w="2567" w:type="dxa"/>
            <w:vAlign w:val="center"/>
          </w:tcPr>
          <w:p w14:paraId="03EFDB85" w14:textId="399FA756" w:rsidR="00313BDD" w:rsidRPr="009135BE" w:rsidRDefault="00313BDD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Внутриутробная инфе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к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ция</w:t>
            </w:r>
          </w:p>
        </w:tc>
        <w:tc>
          <w:tcPr>
            <w:tcW w:w="857" w:type="dxa"/>
          </w:tcPr>
          <w:p w14:paraId="23C53D88" w14:textId="21287C47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14:paraId="60D6576E" w14:textId="5E54ABBF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14:paraId="19E50CAD" w14:textId="4D760576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14:paraId="03240A0A" w14:textId="77777777" w:rsidR="00313BDD" w:rsidRPr="00F7029A" w:rsidRDefault="00313BDD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18A1D629" w14:textId="2A3D9846" w:rsidR="00313BDD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13A1A30A" w14:textId="62DB8619" w:rsidR="00313BDD" w:rsidRPr="00313BDD" w:rsidRDefault="00313BDD" w:rsidP="001A4334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 </w:t>
            </w:r>
          </w:p>
        </w:tc>
        <w:tc>
          <w:tcPr>
            <w:tcW w:w="2359" w:type="dxa"/>
          </w:tcPr>
          <w:p w14:paraId="1A6070D8" w14:textId="77777777" w:rsidR="00313BDD" w:rsidRDefault="00A612D8" w:rsidP="00D6329F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Текущий контроль</w:t>
            </w:r>
          </w:p>
          <w:p w14:paraId="2A1C4D1D" w14:textId="77777777" w:rsidR="00800BF8" w:rsidRDefault="00800BF8" w:rsidP="00800BF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(контрольные </w:t>
            </w:r>
            <w:proofErr w:type="gramEnd"/>
          </w:p>
          <w:p w14:paraId="3AF86D55" w14:textId="1AC71473" w:rsidR="00800BF8" w:rsidRPr="009135BE" w:rsidRDefault="00800BF8" w:rsidP="0080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вопросы)</w:t>
            </w:r>
          </w:p>
        </w:tc>
      </w:tr>
      <w:tr w:rsidR="00313BDD" w:rsidRPr="00B64597" w14:paraId="7752C5E8" w14:textId="77777777" w:rsidTr="00DD0E44">
        <w:tc>
          <w:tcPr>
            <w:tcW w:w="751" w:type="dxa"/>
            <w:gridSpan w:val="2"/>
          </w:tcPr>
          <w:p w14:paraId="45EE5228" w14:textId="4DFEDCA3" w:rsidR="00313BDD" w:rsidRPr="009135BE" w:rsidRDefault="00313BDD" w:rsidP="00D6329F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67" w:type="dxa"/>
            <w:vAlign w:val="center"/>
          </w:tcPr>
          <w:p w14:paraId="62D2A6DD" w14:textId="3CE35C95" w:rsidR="00313BDD" w:rsidRPr="009135BE" w:rsidRDefault="00313BDD" w:rsidP="00D6329F">
            <w:pPr>
              <w:jc w:val="both"/>
              <w:rPr>
                <w:sz w:val="22"/>
                <w:szCs w:val="22"/>
              </w:rPr>
            </w:pPr>
            <w:proofErr w:type="spellStart"/>
            <w:r w:rsidRPr="009135BE">
              <w:rPr>
                <w:b/>
                <w:color w:val="000000" w:themeColor="text1"/>
                <w:sz w:val="22"/>
                <w:szCs w:val="22"/>
              </w:rPr>
              <w:t>Арахноидальные</w:t>
            </w:r>
            <w:proofErr w:type="spellEnd"/>
            <w:r w:rsidRPr="009135BE">
              <w:rPr>
                <w:b/>
                <w:color w:val="000000" w:themeColor="text1"/>
                <w:sz w:val="22"/>
                <w:szCs w:val="22"/>
              </w:rPr>
              <w:t xml:space="preserve"> к</w:t>
            </w:r>
            <w:r w:rsidRPr="009135BE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9135BE">
              <w:rPr>
                <w:b/>
                <w:color w:val="000000" w:themeColor="text1"/>
                <w:sz w:val="22"/>
                <w:szCs w:val="22"/>
              </w:rPr>
              <w:t>сты</w:t>
            </w:r>
          </w:p>
        </w:tc>
        <w:tc>
          <w:tcPr>
            <w:tcW w:w="857" w:type="dxa"/>
          </w:tcPr>
          <w:p w14:paraId="4658606D" w14:textId="2B9D458C" w:rsidR="00313BDD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85" w:type="dxa"/>
          </w:tcPr>
          <w:p w14:paraId="4777FDE7" w14:textId="4FF7257A" w:rsidR="00313BDD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178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9" w:type="dxa"/>
          </w:tcPr>
          <w:p w14:paraId="61546B9F" w14:textId="6F55575B" w:rsidR="00313BDD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14:paraId="7EB19165" w14:textId="77777777" w:rsidR="00313BDD" w:rsidRPr="009135BE" w:rsidRDefault="00313BDD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7D23B956" w14:textId="3B3B2D36" w:rsidR="00313BDD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33" w:type="dxa"/>
          </w:tcPr>
          <w:p w14:paraId="5E8A1CCA" w14:textId="1AB465DE" w:rsidR="00313BDD" w:rsidRPr="00313BDD" w:rsidRDefault="00313BDD" w:rsidP="001A4334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14:paraId="3357B0E2" w14:textId="77777777" w:rsidR="00A612D8" w:rsidRPr="00A612D8" w:rsidRDefault="00A612D8" w:rsidP="00A612D8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Тестирование</w:t>
            </w:r>
          </w:p>
          <w:p w14:paraId="737F57A8" w14:textId="77777777" w:rsidR="00313BDD" w:rsidRPr="009135BE" w:rsidRDefault="00313BDD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A612D8" w:rsidRPr="00B64597" w14:paraId="026D7E0F" w14:textId="77777777" w:rsidTr="00DD0E44">
        <w:tc>
          <w:tcPr>
            <w:tcW w:w="751" w:type="dxa"/>
            <w:gridSpan w:val="2"/>
          </w:tcPr>
          <w:p w14:paraId="3D7F5B7A" w14:textId="45633AC5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4.1.</w:t>
            </w:r>
          </w:p>
        </w:tc>
        <w:tc>
          <w:tcPr>
            <w:tcW w:w="2567" w:type="dxa"/>
            <w:vAlign w:val="center"/>
          </w:tcPr>
          <w:p w14:paraId="59E53D72" w14:textId="79638330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Анатомия, классифик</w:t>
            </w:r>
            <w:r w:rsidRPr="009135BE">
              <w:rPr>
                <w:sz w:val="22"/>
                <w:szCs w:val="22"/>
              </w:rPr>
              <w:t>а</w:t>
            </w:r>
            <w:r w:rsidRPr="009135BE">
              <w:rPr>
                <w:sz w:val="22"/>
                <w:szCs w:val="22"/>
              </w:rPr>
              <w:t>ция и клиника</w:t>
            </w:r>
          </w:p>
        </w:tc>
        <w:tc>
          <w:tcPr>
            <w:tcW w:w="857" w:type="dxa"/>
          </w:tcPr>
          <w:p w14:paraId="4A732E5B" w14:textId="4EC8435C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</w:tcPr>
          <w:p w14:paraId="3FC64122" w14:textId="1CC02A73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9" w:type="dxa"/>
          </w:tcPr>
          <w:p w14:paraId="33BD9AA8" w14:textId="30E87E8B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14:paraId="0BE2E8B0" w14:textId="77777777" w:rsidR="00A612D8" w:rsidRPr="00F7029A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1B05709F" w14:textId="7F990881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3ABE3E95" w14:textId="5169FA4A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2F73A429" w14:textId="020985C6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  <w:r w:rsidRPr="00243A7D">
              <w:rPr>
                <w:sz w:val="22"/>
                <w:szCs w:val="22"/>
              </w:rPr>
              <w:t>Текущий контроль</w:t>
            </w:r>
          </w:p>
        </w:tc>
      </w:tr>
      <w:tr w:rsidR="00A612D8" w:rsidRPr="00B64597" w14:paraId="21ED57A5" w14:textId="77777777" w:rsidTr="00DD0E44">
        <w:tc>
          <w:tcPr>
            <w:tcW w:w="751" w:type="dxa"/>
            <w:gridSpan w:val="2"/>
          </w:tcPr>
          <w:p w14:paraId="3D89ABAA" w14:textId="73396F35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4.2.</w:t>
            </w:r>
          </w:p>
        </w:tc>
        <w:tc>
          <w:tcPr>
            <w:tcW w:w="2567" w:type="dxa"/>
            <w:vAlign w:val="center"/>
          </w:tcPr>
          <w:p w14:paraId="658B64A9" w14:textId="79ACB814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proofErr w:type="spellStart"/>
            <w:r w:rsidRPr="009135BE">
              <w:rPr>
                <w:sz w:val="22"/>
                <w:szCs w:val="22"/>
              </w:rPr>
              <w:t>Арахноидальные</w:t>
            </w:r>
            <w:proofErr w:type="spellEnd"/>
            <w:r w:rsidRPr="009135BE">
              <w:rPr>
                <w:sz w:val="22"/>
                <w:szCs w:val="22"/>
              </w:rPr>
              <w:t xml:space="preserve"> кисты – инструментальная д</w:t>
            </w:r>
            <w:r w:rsidRPr="009135BE">
              <w:rPr>
                <w:sz w:val="22"/>
                <w:szCs w:val="22"/>
              </w:rPr>
              <w:t>и</w:t>
            </w:r>
            <w:r w:rsidRPr="009135BE">
              <w:rPr>
                <w:sz w:val="22"/>
                <w:szCs w:val="22"/>
              </w:rPr>
              <w:t>агностика</w:t>
            </w:r>
          </w:p>
        </w:tc>
        <w:tc>
          <w:tcPr>
            <w:tcW w:w="857" w:type="dxa"/>
          </w:tcPr>
          <w:p w14:paraId="2FA19850" w14:textId="61B866BC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14:paraId="655D04A2" w14:textId="0A600CF2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14:paraId="3C87B74F" w14:textId="44226600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14:paraId="3D902039" w14:textId="77777777" w:rsidR="00A612D8" w:rsidRPr="00F7029A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5D311255" w14:textId="52A65413" w:rsidR="00A612D8" w:rsidRPr="00F7029A" w:rsidRDefault="00517869" w:rsidP="00D6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14:paraId="3E9928BC" w14:textId="69B3DA9F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14BC96AE" w14:textId="425DBBA5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  <w:r w:rsidRPr="00243A7D">
              <w:rPr>
                <w:sz w:val="22"/>
                <w:szCs w:val="22"/>
              </w:rPr>
              <w:t>Текущий контроль</w:t>
            </w:r>
          </w:p>
        </w:tc>
      </w:tr>
      <w:tr w:rsidR="00313BDD" w:rsidRPr="00B64597" w14:paraId="674CD8C7" w14:textId="77777777" w:rsidTr="00DD0E44">
        <w:tc>
          <w:tcPr>
            <w:tcW w:w="751" w:type="dxa"/>
            <w:gridSpan w:val="2"/>
          </w:tcPr>
          <w:p w14:paraId="55667D94" w14:textId="7D6C419B" w:rsidR="00313BDD" w:rsidRPr="009135BE" w:rsidRDefault="00313BDD" w:rsidP="00D6329F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67" w:type="dxa"/>
            <w:vAlign w:val="center"/>
          </w:tcPr>
          <w:p w14:paraId="57EC6E0E" w14:textId="721EC9D4" w:rsidR="00313BDD" w:rsidRPr="009135BE" w:rsidRDefault="00313BDD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Опухоли головного мозга</w:t>
            </w:r>
          </w:p>
        </w:tc>
        <w:tc>
          <w:tcPr>
            <w:tcW w:w="857" w:type="dxa"/>
          </w:tcPr>
          <w:p w14:paraId="24470061" w14:textId="168C7EEE" w:rsidR="00313BDD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85" w:type="dxa"/>
          </w:tcPr>
          <w:p w14:paraId="52E6554A" w14:textId="449813A7" w:rsidR="00313BDD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9" w:type="dxa"/>
          </w:tcPr>
          <w:p w14:paraId="6962DFBB" w14:textId="4DF85389" w:rsidR="00313BDD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1" w:type="dxa"/>
          </w:tcPr>
          <w:p w14:paraId="112DFFB3" w14:textId="77777777" w:rsidR="00313BDD" w:rsidRPr="009135BE" w:rsidRDefault="00313BDD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2CB725AF" w14:textId="62F950B7" w:rsidR="00313BDD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612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33" w:type="dxa"/>
          </w:tcPr>
          <w:p w14:paraId="092D7222" w14:textId="33D6FBA0" w:rsidR="00313BDD" w:rsidRPr="00313BDD" w:rsidRDefault="00313BDD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47A69404" w14:textId="77777777" w:rsidR="00A612D8" w:rsidRPr="00A612D8" w:rsidRDefault="00A612D8" w:rsidP="00A612D8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Тестирование</w:t>
            </w:r>
          </w:p>
          <w:p w14:paraId="2F8047BD" w14:textId="77777777" w:rsidR="00313BDD" w:rsidRPr="009135BE" w:rsidRDefault="00313BDD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A612D8" w:rsidRPr="00B64597" w14:paraId="6F22E8BF" w14:textId="77777777" w:rsidTr="00DD0E44">
        <w:tc>
          <w:tcPr>
            <w:tcW w:w="751" w:type="dxa"/>
            <w:gridSpan w:val="2"/>
          </w:tcPr>
          <w:p w14:paraId="0A253033" w14:textId="3D1DD32A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5.1.</w:t>
            </w:r>
          </w:p>
        </w:tc>
        <w:tc>
          <w:tcPr>
            <w:tcW w:w="2567" w:type="dxa"/>
            <w:vAlign w:val="center"/>
          </w:tcPr>
          <w:p w14:paraId="4FB6C934" w14:textId="2231BFE1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Клиника опухолей г</w:t>
            </w:r>
            <w:r w:rsidRPr="009135BE">
              <w:rPr>
                <w:sz w:val="22"/>
                <w:szCs w:val="22"/>
              </w:rPr>
              <w:t>о</w:t>
            </w:r>
            <w:r w:rsidRPr="009135BE">
              <w:rPr>
                <w:sz w:val="22"/>
                <w:szCs w:val="22"/>
              </w:rPr>
              <w:t>ловного мозга</w:t>
            </w:r>
          </w:p>
        </w:tc>
        <w:tc>
          <w:tcPr>
            <w:tcW w:w="857" w:type="dxa"/>
          </w:tcPr>
          <w:p w14:paraId="32519DF8" w14:textId="6C389391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5" w:type="dxa"/>
          </w:tcPr>
          <w:p w14:paraId="0025F0EA" w14:textId="058EC69E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9" w:type="dxa"/>
          </w:tcPr>
          <w:p w14:paraId="4A97EEDD" w14:textId="5B68AA81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14:paraId="41B3746B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1C8616D2" w14:textId="202D7A9B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5F2649FB" w14:textId="597FF840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5AF11E43" w14:textId="41BA34D9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  <w:r w:rsidRPr="00B4227A">
              <w:rPr>
                <w:sz w:val="22"/>
                <w:szCs w:val="22"/>
              </w:rPr>
              <w:t>Текущий контроль</w:t>
            </w:r>
          </w:p>
        </w:tc>
      </w:tr>
      <w:tr w:rsidR="00A612D8" w:rsidRPr="00B64597" w14:paraId="5EF7BC35" w14:textId="77777777" w:rsidTr="00DD0E44">
        <w:tc>
          <w:tcPr>
            <w:tcW w:w="751" w:type="dxa"/>
            <w:gridSpan w:val="2"/>
          </w:tcPr>
          <w:p w14:paraId="2947E39F" w14:textId="3C3AD5D7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5.2.</w:t>
            </w:r>
          </w:p>
        </w:tc>
        <w:tc>
          <w:tcPr>
            <w:tcW w:w="2567" w:type="dxa"/>
            <w:vAlign w:val="center"/>
          </w:tcPr>
          <w:p w14:paraId="45F40462" w14:textId="699AE9EF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Инструментальная ди</w:t>
            </w:r>
            <w:r w:rsidRPr="009135BE">
              <w:rPr>
                <w:sz w:val="22"/>
                <w:szCs w:val="22"/>
              </w:rPr>
              <w:t>а</w:t>
            </w:r>
            <w:r w:rsidRPr="009135BE">
              <w:rPr>
                <w:sz w:val="22"/>
                <w:szCs w:val="22"/>
              </w:rPr>
              <w:t>гностика при опухолях головного мозга</w:t>
            </w:r>
          </w:p>
        </w:tc>
        <w:tc>
          <w:tcPr>
            <w:tcW w:w="857" w:type="dxa"/>
          </w:tcPr>
          <w:p w14:paraId="3D58F13A" w14:textId="29523203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5" w:type="dxa"/>
          </w:tcPr>
          <w:p w14:paraId="182B1ECE" w14:textId="54679529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9" w:type="dxa"/>
          </w:tcPr>
          <w:p w14:paraId="49498B6B" w14:textId="2E9F03DF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14:paraId="257665C2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4A2A8DCE" w14:textId="151937E6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5D8EF8DE" w14:textId="1D6381E6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50EE3F1A" w14:textId="1F8A39E8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  <w:r w:rsidRPr="00B4227A">
              <w:rPr>
                <w:sz w:val="22"/>
                <w:szCs w:val="22"/>
              </w:rPr>
              <w:t>Текущий контроль</w:t>
            </w:r>
          </w:p>
        </w:tc>
      </w:tr>
      <w:tr w:rsidR="00A612D8" w:rsidRPr="00B64597" w14:paraId="64FE71E7" w14:textId="77777777" w:rsidTr="00DD0E44">
        <w:tc>
          <w:tcPr>
            <w:tcW w:w="751" w:type="dxa"/>
            <w:gridSpan w:val="2"/>
          </w:tcPr>
          <w:p w14:paraId="60FC2F71" w14:textId="279E08A5" w:rsidR="00A612D8" w:rsidRPr="009135BE" w:rsidRDefault="00A612D8" w:rsidP="00D6329F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67" w:type="dxa"/>
            <w:vAlign w:val="center"/>
          </w:tcPr>
          <w:p w14:paraId="45B4FB5C" w14:textId="4D9199D0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Пороки развития ч</w:t>
            </w:r>
            <w:r w:rsidRPr="009135BE">
              <w:rPr>
                <w:b/>
                <w:sz w:val="22"/>
                <w:szCs w:val="22"/>
              </w:rPr>
              <w:t>е</w:t>
            </w:r>
            <w:r w:rsidRPr="009135BE">
              <w:rPr>
                <w:b/>
                <w:sz w:val="22"/>
                <w:szCs w:val="22"/>
              </w:rPr>
              <w:t>репа и нервной сист</w:t>
            </w:r>
            <w:r w:rsidRPr="009135BE">
              <w:rPr>
                <w:b/>
                <w:sz w:val="22"/>
                <w:szCs w:val="22"/>
              </w:rPr>
              <w:t>е</w:t>
            </w:r>
            <w:r w:rsidRPr="009135BE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857" w:type="dxa"/>
          </w:tcPr>
          <w:p w14:paraId="4B1BD52F" w14:textId="7809C45B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85" w:type="dxa"/>
          </w:tcPr>
          <w:p w14:paraId="05CE40F9" w14:textId="16F9523F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178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9" w:type="dxa"/>
          </w:tcPr>
          <w:p w14:paraId="549F3C37" w14:textId="08F96739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1" w:type="dxa"/>
          </w:tcPr>
          <w:p w14:paraId="7BD5E6D0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5804BBC9" w14:textId="1E6946EC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33" w:type="dxa"/>
          </w:tcPr>
          <w:p w14:paraId="48A50262" w14:textId="27DE3A27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1623D50B" w14:textId="77777777" w:rsidR="00A612D8" w:rsidRPr="00A612D8" w:rsidRDefault="00A612D8" w:rsidP="00A612D8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Тестирование</w:t>
            </w:r>
          </w:p>
          <w:p w14:paraId="7D5946CF" w14:textId="77777777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A612D8" w:rsidRPr="00B64597" w14:paraId="05A3DD77" w14:textId="77777777" w:rsidTr="00DD0E44">
        <w:tc>
          <w:tcPr>
            <w:tcW w:w="751" w:type="dxa"/>
            <w:gridSpan w:val="2"/>
          </w:tcPr>
          <w:p w14:paraId="10648AC1" w14:textId="74BE78C8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567" w:type="dxa"/>
            <w:vAlign w:val="center"/>
          </w:tcPr>
          <w:p w14:paraId="7C2BCDCD" w14:textId="65C6A0B2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 xml:space="preserve">Аномалия </w:t>
            </w:r>
            <w:proofErr w:type="spellStart"/>
            <w:r w:rsidRPr="009135BE">
              <w:rPr>
                <w:sz w:val="22"/>
                <w:szCs w:val="22"/>
              </w:rPr>
              <w:t>Киари</w:t>
            </w:r>
            <w:proofErr w:type="spellEnd"/>
            <w:r w:rsidRPr="009135BE">
              <w:rPr>
                <w:sz w:val="22"/>
                <w:szCs w:val="22"/>
              </w:rPr>
              <w:t xml:space="preserve"> </w:t>
            </w:r>
            <w:r w:rsidRPr="009135BE">
              <w:rPr>
                <w:sz w:val="22"/>
                <w:szCs w:val="22"/>
                <w:lang w:val="en-US"/>
              </w:rPr>
              <w:t>I</w:t>
            </w:r>
            <w:r w:rsidRPr="009135BE">
              <w:rPr>
                <w:sz w:val="22"/>
                <w:szCs w:val="22"/>
              </w:rPr>
              <w:t xml:space="preserve"> у д</w:t>
            </w:r>
            <w:r w:rsidRPr="009135BE">
              <w:rPr>
                <w:sz w:val="22"/>
                <w:szCs w:val="22"/>
              </w:rPr>
              <w:t>е</w:t>
            </w:r>
            <w:r w:rsidRPr="009135BE">
              <w:rPr>
                <w:sz w:val="22"/>
                <w:szCs w:val="22"/>
              </w:rPr>
              <w:t>тей</w:t>
            </w:r>
          </w:p>
        </w:tc>
        <w:tc>
          <w:tcPr>
            <w:tcW w:w="857" w:type="dxa"/>
          </w:tcPr>
          <w:p w14:paraId="37831A73" w14:textId="730AB968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5" w:type="dxa"/>
          </w:tcPr>
          <w:p w14:paraId="3B9A73B0" w14:textId="73B3A555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</w:tcPr>
          <w:p w14:paraId="2F54EC79" w14:textId="55F6D42C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14:paraId="6800A703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7C13FBBF" w14:textId="3B9A7712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25ADD08A" w14:textId="028E3D61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1826053E" w14:textId="44E8E64B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  <w:r w:rsidRPr="00D94504">
              <w:rPr>
                <w:sz w:val="22"/>
                <w:szCs w:val="22"/>
              </w:rPr>
              <w:t>Текущий контроль</w:t>
            </w:r>
          </w:p>
        </w:tc>
      </w:tr>
      <w:tr w:rsidR="00A612D8" w:rsidRPr="00B64597" w14:paraId="148D5A25" w14:textId="77777777" w:rsidTr="00DD0E44">
        <w:tc>
          <w:tcPr>
            <w:tcW w:w="751" w:type="dxa"/>
            <w:gridSpan w:val="2"/>
          </w:tcPr>
          <w:p w14:paraId="7A73CBB5" w14:textId="4A2C7E80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6.2.</w:t>
            </w:r>
          </w:p>
        </w:tc>
        <w:tc>
          <w:tcPr>
            <w:tcW w:w="2567" w:type="dxa"/>
            <w:vAlign w:val="center"/>
          </w:tcPr>
          <w:p w14:paraId="475AE8C6" w14:textId="100FA83B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proofErr w:type="spellStart"/>
            <w:r w:rsidRPr="009135BE">
              <w:rPr>
                <w:sz w:val="22"/>
                <w:szCs w:val="22"/>
              </w:rPr>
              <w:t>Краниосиностозы</w:t>
            </w:r>
            <w:proofErr w:type="spellEnd"/>
          </w:p>
        </w:tc>
        <w:tc>
          <w:tcPr>
            <w:tcW w:w="857" w:type="dxa"/>
          </w:tcPr>
          <w:p w14:paraId="05A0BDBD" w14:textId="5EB9D9C0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5" w:type="dxa"/>
          </w:tcPr>
          <w:p w14:paraId="029BABEB" w14:textId="281B5B8E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</w:tcPr>
          <w:p w14:paraId="291F08F3" w14:textId="1C185703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14:paraId="26A71D0F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74129D91" w14:textId="5756F622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0933AAB5" w14:textId="25D55130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1E288BF1" w14:textId="35D7A3BD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  <w:r w:rsidRPr="00D94504">
              <w:rPr>
                <w:sz w:val="22"/>
                <w:szCs w:val="22"/>
              </w:rPr>
              <w:t>Текущий контроль</w:t>
            </w:r>
          </w:p>
        </w:tc>
      </w:tr>
      <w:tr w:rsidR="00A612D8" w:rsidRPr="00B64597" w14:paraId="256C89E8" w14:textId="77777777" w:rsidTr="00DD0E44">
        <w:tc>
          <w:tcPr>
            <w:tcW w:w="751" w:type="dxa"/>
            <w:gridSpan w:val="2"/>
          </w:tcPr>
          <w:p w14:paraId="0DC7FCC2" w14:textId="27FDD948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6.3.</w:t>
            </w:r>
          </w:p>
        </w:tc>
        <w:tc>
          <w:tcPr>
            <w:tcW w:w="2567" w:type="dxa"/>
            <w:vAlign w:val="center"/>
          </w:tcPr>
          <w:p w14:paraId="4C38649C" w14:textId="43B59190" w:rsidR="00A612D8" w:rsidRPr="009135BE" w:rsidRDefault="00A612D8" w:rsidP="00D6329F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 xml:space="preserve">Спинальный </w:t>
            </w:r>
            <w:proofErr w:type="spellStart"/>
            <w:r w:rsidRPr="009135BE">
              <w:rPr>
                <w:sz w:val="22"/>
                <w:szCs w:val="22"/>
              </w:rPr>
              <w:t>дизрафизм</w:t>
            </w:r>
            <w:proofErr w:type="spellEnd"/>
          </w:p>
        </w:tc>
        <w:tc>
          <w:tcPr>
            <w:tcW w:w="857" w:type="dxa"/>
          </w:tcPr>
          <w:p w14:paraId="2A788F1D" w14:textId="6DFF5BBA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5" w:type="dxa"/>
          </w:tcPr>
          <w:p w14:paraId="6E170839" w14:textId="4EA92345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</w:tcPr>
          <w:p w14:paraId="04A377DC" w14:textId="20AA949D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14:paraId="0E39DDDC" w14:textId="77777777" w:rsidR="00A612D8" w:rsidRPr="009135BE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14:paraId="5D00F778" w14:textId="5AE9644F" w:rsidR="00A612D8" w:rsidRPr="009135BE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0922996E" w14:textId="03985298" w:rsidR="00A612D8" w:rsidRPr="00313BDD" w:rsidRDefault="00A612D8" w:rsidP="00313BDD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14:paraId="0F64B47B" w14:textId="2CB150FE" w:rsidR="00A612D8" w:rsidRPr="009135BE" w:rsidRDefault="00A612D8" w:rsidP="00D6329F">
            <w:pPr>
              <w:jc w:val="center"/>
              <w:rPr>
                <w:sz w:val="22"/>
                <w:szCs w:val="22"/>
              </w:rPr>
            </w:pPr>
            <w:r w:rsidRPr="00D94504">
              <w:rPr>
                <w:sz w:val="22"/>
                <w:szCs w:val="22"/>
              </w:rPr>
              <w:t>Текущий контроль</w:t>
            </w:r>
          </w:p>
        </w:tc>
      </w:tr>
      <w:tr w:rsidR="00A612D8" w:rsidRPr="00B64597" w14:paraId="584AAF06" w14:textId="77777777" w:rsidTr="00DD0E44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DE9" w14:textId="77777777" w:rsidR="00A612D8" w:rsidRPr="00B64597" w:rsidRDefault="00A612D8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0D3" w14:textId="6CAB4D01" w:rsidR="00A612D8" w:rsidRPr="00B64597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CCD" w14:textId="1E871F34" w:rsidR="00A612D8" w:rsidRPr="00B64597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B867" w14:textId="58D06996" w:rsidR="00A612D8" w:rsidRPr="00B64597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62D" w14:textId="77777777" w:rsidR="00A612D8" w:rsidRPr="00B64597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DD02" w14:textId="21917C51" w:rsidR="00A612D8" w:rsidRPr="00B64597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4D72" w14:textId="0A5CF2E9" w:rsidR="00A612D8" w:rsidRPr="001D2C9B" w:rsidRDefault="00800BF8" w:rsidP="00800B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УК-2, УК-3</w:t>
            </w:r>
            <w:r w:rsidR="00F95D6A">
              <w:rPr>
                <w:b/>
                <w:sz w:val="22"/>
                <w:szCs w:val="22"/>
              </w:rPr>
              <w:t xml:space="preserve">, </w:t>
            </w:r>
            <w:r w:rsidR="00A612D8" w:rsidRPr="001D2C9B">
              <w:rPr>
                <w:b/>
                <w:sz w:val="22"/>
                <w:szCs w:val="22"/>
              </w:rPr>
              <w:t>ПК-5, ПК-6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626" w14:textId="77777777" w:rsidR="00A612D8" w:rsidRPr="00B64597" w:rsidRDefault="00A612D8" w:rsidP="00D6329F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Экзамен</w:t>
            </w:r>
          </w:p>
          <w:p w14:paraId="3729C3D6" w14:textId="77777777" w:rsidR="00A612D8" w:rsidRPr="00B64597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</w:tr>
      <w:tr w:rsidR="00A612D8" w:rsidRPr="00B64597" w14:paraId="11BA7527" w14:textId="77777777" w:rsidTr="00DD0E44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18E" w14:textId="77777777" w:rsidR="00A612D8" w:rsidRPr="00B64597" w:rsidRDefault="00A612D8" w:rsidP="00D6329F">
            <w:pPr>
              <w:jc w:val="both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F67" w14:textId="709DCBB7" w:rsidR="00A612D8" w:rsidRPr="00B64597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B96" w14:textId="1044B9C5" w:rsidR="00A612D8" w:rsidRPr="00B64597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A0A" w14:textId="4DDD6069" w:rsidR="00A612D8" w:rsidRPr="00B64597" w:rsidRDefault="00517869" w:rsidP="00D6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571" w14:textId="77777777" w:rsidR="00A612D8" w:rsidRPr="00B64597" w:rsidRDefault="00A612D8" w:rsidP="00D6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8A6" w14:textId="4E801425" w:rsidR="00A612D8" w:rsidRPr="00B64597" w:rsidRDefault="00517869" w:rsidP="00517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805" w14:textId="77777777" w:rsidR="00A612D8" w:rsidRPr="00B64597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159" w14:textId="77777777" w:rsidR="00A612D8" w:rsidRPr="00B64597" w:rsidRDefault="00A612D8" w:rsidP="00D632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D373C6" w14:textId="044E552B" w:rsidR="00B64597" w:rsidRPr="00B64597" w:rsidRDefault="009135BE" w:rsidP="009135BE">
      <w:pPr>
        <w:tabs>
          <w:tab w:val="left" w:pos="8399"/>
        </w:tabs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14:paraId="6E309539" w14:textId="77777777" w:rsidR="00BC2D1B" w:rsidRDefault="00BC2D1B" w:rsidP="0019225E">
      <w:pPr>
        <w:spacing w:line="360" w:lineRule="auto"/>
        <w:jc w:val="center"/>
        <w:rPr>
          <w:sz w:val="28"/>
          <w:szCs w:val="28"/>
        </w:rPr>
      </w:pPr>
    </w:p>
    <w:p w14:paraId="58D99DAC" w14:textId="77777777" w:rsidR="00BC2D1B" w:rsidRDefault="00BC2D1B" w:rsidP="0019225E">
      <w:pPr>
        <w:spacing w:line="360" w:lineRule="auto"/>
        <w:jc w:val="center"/>
        <w:rPr>
          <w:sz w:val="28"/>
          <w:szCs w:val="28"/>
        </w:rPr>
      </w:pPr>
    </w:p>
    <w:p w14:paraId="00D26F28" w14:textId="77777777" w:rsidR="000C1E84" w:rsidRDefault="000C1E84" w:rsidP="000C1E84">
      <w:pPr>
        <w:ind w:left="720"/>
        <w:jc w:val="both"/>
        <w:rPr>
          <w:b/>
          <w:sz w:val="28"/>
          <w:szCs w:val="28"/>
        </w:rPr>
      </w:pPr>
    </w:p>
    <w:p w14:paraId="2F82B3F7" w14:textId="77777777" w:rsidR="00BC2D1B" w:rsidRDefault="00BC2D1B" w:rsidP="0019225E">
      <w:pPr>
        <w:spacing w:line="360" w:lineRule="auto"/>
        <w:jc w:val="center"/>
        <w:rPr>
          <w:sz w:val="28"/>
          <w:szCs w:val="28"/>
        </w:rPr>
      </w:pPr>
    </w:p>
    <w:p w14:paraId="2E765EF0" w14:textId="77777777" w:rsidR="000C1E84" w:rsidRDefault="000C1E84" w:rsidP="000C1E84">
      <w:pPr>
        <w:spacing w:line="360" w:lineRule="auto"/>
        <w:jc w:val="both"/>
        <w:rPr>
          <w:sz w:val="28"/>
          <w:szCs w:val="28"/>
        </w:rPr>
      </w:pPr>
    </w:p>
    <w:p w14:paraId="6230655E" w14:textId="77777777" w:rsidR="00C73FA2" w:rsidRPr="00E7566B" w:rsidRDefault="00C73FA2" w:rsidP="00FD53B5">
      <w:pPr>
        <w:ind w:firstLine="709"/>
        <w:jc w:val="center"/>
        <w:rPr>
          <w:bCs/>
          <w:sz w:val="28"/>
          <w:szCs w:val="28"/>
        </w:rPr>
      </w:pPr>
    </w:p>
    <w:p w14:paraId="59B71D58" w14:textId="77777777" w:rsidR="001428B2" w:rsidRDefault="001428B2" w:rsidP="00B82522">
      <w:pPr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60ED961A" w14:textId="77777777" w:rsidR="00E40A15" w:rsidRDefault="00E40A15" w:rsidP="0019225E">
      <w:pPr>
        <w:tabs>
          <w:tab w:val="left" w:pos="360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14:paraId="0301DFB2" w14:textId="77777777" w:rsidR="006D1B6F" w:rsidRDefault="006D1B6F" w:rsidP="00676E31">
      <w:pPr>
        <w:tabs>
          <w:tab w:val="left" w:pos="360"/>
        </w:tabs>
        <w:ind w:firstLine="539"/>
        <w:jc w:val="both"/>
        <w:rPr>
          <w:b/>
          <w:color w:val="000000" w:themeColor="text1"/>
          <w:sz w:val="28"/>
          <w:szCs w:val="28"/>
        </w:rPr>
      </w:pPr>
    </w:p>
    <w:p w14:paraId="1065C9BE" w14:textId="77777777" w:rsidR="00BD45E4" w:rsidRDefault="00BD45E4" w:rsidP="00676E31">
      <w:pPr>
        <w:tabs>
          <w:tab w:val="left" w:pos="360"/>
        </w:tabs>
        <w:ind w:firstLine="539"/>
        <w:jc w:val="both"/>
        <w:rPr>
          <w:b/>
          <w:color w:val="000000" w:themeColor="text1"/>
          <w:sz w:val="28"/>
          <w:szCs w:val="28"/>
        </w:rPr>
      </w:pPr>
    </w:p>
    <w:p w14:paraId="4A9A090E" w14:textId="77777777" w:rsidR="00FD7070" w:rsidRDefault="00FD7070" w:rsidP="00676E31">
      <w:pPr>
        <w:tabs>
          <w:tab w:val="left" w:pos="360"/>
        </w:tabs>
        <w:ind w:firstLine="539"/>
        <w:jc w:val="both"/>
        <w:rPr>
          <w:b/>
          <w:color w:val="000000" w:themeColor="text1"/>
          <w:sz w:val="28"/>
          <w:szCs w:val="28"/>
        </w:rPr>
      </w:pPr>
    </w:p>
    <w:p w14:paraId="125A32AF" w14:textId="77777777" w:rsidR="00FD7070" w:rsidRDefault="00FD7070" w:rsidP="00676E31">
      <w:pPr>
        <w:tabs>
          <w:tab w:val="left" w:pos="360"/>
        </w:tabs>
        <w:ind w:firstLine="539"/>
        <w:jc w:val="both"/>
        <w:rPr>
          <w:b/>
          <w:color w:val="000000" w:themeColor="text1"/>
          <w:sz w:val="28"/>
          <w:szCs w:val="28"/>
        </w:rPr>
      </w:pPr>
    </w:p>
    <w:p w14:paraId="218C3D9C" w14:textId="15F1C430" w:rsidR="009A77F8" w:rsidRDefault="009A77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001C48" w14:textId="77777777" w:rsidR="0002248C" w:rsidRDefault="0002248C" w:rsidP="0002248C">
      <w:pPr>
        <w:rPr>
          <w:sz w:val="28"/>
          <w:szCs w:val="28"/>
        </w:rPr>
      </w:pPr>
    </w:p>
    <w:p w14:paraId="1C244013" w14:textId="77777777" w:rsidR="0002248C" w:rsidRPr="00FE7924" w:rsidRDefault="0002248C" w:rsidP="0002248C">
      <w:pPr>
        <w:tabs>
          <w:tab w:val="left" w:pos="0"/>
        </w:tabs>
        <w:jc w:val="center"/>
      </w:pPr>
      <w:r w:rsidRPr="00FE7924">
        <w:t>Министерство здравоохранения Российской Федерации</w:t>
      </w:r>
    </w:p>
    <w:p w14:paraId="35BAC76F" w14:textId="77777777" w:rsidR="0002248C" w:rsidRPr="00FE7924" w:rsidRDefault="0002248C" w:rsidP="0002248C">
      <w:pPr>
        <w:jc w:val="center"/>
      </w:pPr>
      <w:r w:rsidRPr="00FE7924">
        <w:t xml:space="preserve">Федеральное государственное бюджетное образовательное учреждение </w:t>
      </w:r>
    </w:p>
    <w:p w14:paraId="5981BF72" w14:textId="77777777" w:rsidR="0002248C" w:rsidRPr="00FE7924" w:rsidRDefault="0002248C" w:rsidP="0002248C">
      <w:pPr>
        <w:jc w:val="center"/>
      </w:pPr>
      <w:r w:rsidRPr="00FE7924">
        <w:t>дополнительного профессионального образования</w:t>
      </w:r>
    </w:p>
    <w:p w14:paraId="619A5540" w14:textId="77777777" w:rsidR="0002248C" w:rsidRPr="00FE7924" w:rsidRDefault="0002248C" w:rsidP="0002248C">
      <w:pPr>
        <w:jc w:val="center"/>
      </w:pPr>
      <w:r w:rsidRPr="00FE7924">
        <w:t xml:space="preserve"> РОССИЙСКАЯ МЕДИЦИНСКАЯ АКАДЕМИЯ </w:t>
      </w:r>
    </w:p>
    <w:p w14:paraId="78C5541C" w14:textId="77777777" w:rsidR="0002248C" w:rsidRPr="00FE7924" w:rsidRDefault="0002248C" w:rsidP="0002248C">
      <w:pPr>
        <w:jc w:val="center"/>
      </w:pPr>
      <w:r w:rsidRPr="00FE7924">
        <w:t>НЕПРЕРЫВНОГО ПРОФЕССИОНАЛЬНОГО ОБРАЗОВАНИЯ</w:t>
      </w:r>
    </w:p>
    <w:p w14:paraId="4538AA89" w14:textId="77777777" w:rsidR="0002248C" w:rsidRPr="008D60D0" w:rsidRDefault="0002248C" w:rsidP="0002248C">
      <w:pPr>
        <w:jc w:val="center"/>
        <w:rPr>
          <w:sz w:val="28"/>
          <w:szCs w:val="28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B64597" w:rsidRPr="008D60D0" w14:paraId="2051270A" w14:textId="77777777" w:rsidTr="00F95D6A">
        <w:tc>
          <w:tcPr>
            <w:tcW w:w="9215" w:type="dxa"/>
          </w:tcPr>
          <w:tbl>
            <w:tblPr>
              <w:tblW w:w="4746" w:type="dxa"/>
              <w:tblLook w:val="04A0" w:firstRow="1" w:lastRow="0" w:firstColumn="1" w:lastColumn="0" w:noHBand="0" w:noVBand="1"/>
            </w:tblPr>
            <w:tblGrid>
              <w:gridCol w:w="4746"/>
            </w:tblGrid>
            <w:tr w:rsidR="00F95D6A" w:rsidRPr="00B64597" w14:paraId="78A10540" w14:textId="77777777" w:rsidTr="00F95D6A">
              <w:tc>
                <w:tcPr>
                  <w:tcW w:w="4746" w:type="dxa"/>
                </w:tcPr>
                <w:p w14:paraId="463BA331" w14:textId="77777777" w:rsidR="00F95D6A" w:rsidRPr="00B64597" w:rsidRDefault="00F95D6A" w:rsidP="00B645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7B94ED1" w14:textId="77777777" w:rsidR="00F95D6A" w:rsidRPr="00011423" w:rsidRDefault="00F95D6A" w:rsidP="00F95D6A">
            <w:pPr>
              <w:jc w:val="right"/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УТВЕРЖДЕНО</w:t>
            </w:r>
          </w:p>
          <w:p w14:paraId="2B1184FD" w14:textId="77777777" w:rsidR="00F95D6A" w:rsidRPr="00011423" w:rsidRDefault="00F95D6A" w:rsidP="00F95D6A">
            <w:pPr>
              <w:jc w:val="right"/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Учебно-методическим советом </w:t>
            </w:r>
          </w:p>
          <w:p w14:paraId="5A27A850" w14:textId="77777777" w:rsidR="00F95D6A" w:rsidRPr="00011423" w:rsidRDefault="00F95D6A" w:rsidP="00F95D6A">
            <w:pPr>
              <w:jc w:val="right"/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ФГБОУ ДПО РМАНПО</w:t>
            </w:r>
          </w:p>
          <w:p w14:paraId="3E70ED10" w14:textId="7105C0F2" w:rsidR="00F95D6A" w:rsidRPr="00011423" w:rsidRDefault="00F95D6A" w:rsidP="00F95D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</w:t>
            </w:r>
            <w:r w:rsidR="00B53E71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2018 г. протокол №</w:t>
            </w:r>
          </w:p>
          <w:p w14:paraId="0D435D27" w14:textId="77777777" w:rsidR="00F95D6A" w:rsidRPr="00011423" w:rsidRDefault="00F95D6A" w:rsidP="00F95D6A">
            <w:pPr>
              <w:jc w:val="right"/>
              <w:rPr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>Председатель совета</w:t>
            </w:r>
          </w:p>
          <w:p w14:paraId="545353D9" w14:textId="3842446F" w:rsidR="00B64597" w:rsidRPr="00B64597" w:rsidRDefault="00F95D6A" w:rsidP="00F95D6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011423">
              <w:rPr>
                <w:sz w:val="28"/>
                <w:szCs w:val="28"/>
              </w:rPr>
              <w:t xml:space="preserve">____________ </w:t>
            </w:r>
            <w:proofErr w:type="spellStart"/>
            <w:r w:rsidRPr="00011423">
              <w:rPr>
                <w:sz w:val="28"/>
                <w:szCs w:val="28"/>
              </w:rPr>
              <w:t>Астанина</w:t>
            </w:r>
            <w:proofErr w:type="spellEnd"/>
            <w:r w:rsidRPr="00011423">
              <w:rPr>
                <w:sz w:val="28"/>
                <w:szCs w:val="28"/>
              </w:rPr>
              <w:t xml:space="preserve"> С.Ю.</w:t>
            </w:r>
          </w:p>
          <w:p w14:paraId="29F3270F" w14:textId="77777777" w:rsidR="00B64597" w:rsidRPr="008D60D0" w:rsidRDefault="00B64597" w:rsidP="00960C1C">
            <w:pPr>
              <w:rPr>
                <w:b/>
                <w:sz w:val="28"/>
                <w:szCs w:val="28"/>
              </w:rPr>
            </w:pPr>
          </w:p>
        </w:tc>
      </w:tr>
    </w:tbl>
    <w:p w14:paraId="79EF70B3" w14:textId="77777777" w:rsidR="006D1B6F" w:rsidRPr="0019225E" w:rsidRDefault="006D1B6F" w:rsidP="00F95D6A">
      <w:pPr>
        <w:jc w:val="both"/>
        <w:rPr>
          <w:b/>
          <w:sz w:val="28"/>
          <w:szCs w:val="28"/>
        </w:rPr>
      </w:pPr>
    </w:p>
    <w:p w14:paraId="0F784267" w14:textId="3FCD3B42" w:rsidR="00DA7081" w:rsidRPr="008D60D0" w:rsidRDefault="00CA664E" w:rsidP="0002248C">
      <w:pPr>
        <w:ind w:left="720"/>
        <w:jc w:val="center"/>
        <w:rPr>
          <w:b/>
          <w:color w:val="0000FF"/>
          <w:sz w:val="28"/>
          <w:szCs w:val="28"/>
          <w:shd w:val="clear" w:color="auto" w:fill="FFFFFF"/>
        </w:rPr>
      </w:pPr>
      <w:bookmarkStart w:id="1" w:name="КУчебныйграфик"/>
      <w:r>
        <w:rPr>
          <w:b/>
          <w:sz w:val="28"/>
          <w:szCs w:val="28"/>
          <w:shd w:val="clear" w:color="auto" w:fill="FFFFFF"/>
        </w:rPr>
        <w:t>9</w:t>
      </w:r>
      <w:r w:rsidR="0002248C">
        <w:rPr>
          <w:b/>
          <w:sz w:val="28"/>
          <w:szCs w:val="28"/>
          <w:shd w:val="clear" w:color="auto" w:fill="FFFFFF"/>
        </w:rPr>
        <w:t xml:space="preserve">. </w:t>
      </w:r>
      <w:r w:rsidR="00DA7081" w:rsidRPr="008D60D0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1"/>
    <w:p w14:paraId="13983061" w14:textId="77777777" w:rsidR="00DA7081" w:rsidRPr="00E42CCC" w:rsidRDefault="00DA7081" w:rsidP="00DA7081">
      <w:pPr>
        <w:jc w:val="center"/>
        <w:rPr>
          <w:bCs/>
          <w:sz w:val="24"/>
        </w:rPr>
      </w:pPr>
      <w:r w:rsidRPr="00E42CCC">
        <w:rPr>
          <w:bCs/>
          <w:sz w:val="24"/>
        </w:rPr>
        <w:t>дополнительной профессиональной образовательной программы</w:t>
      </w:r>
    </w:p>
    <w:p w14:paraId="5084AD3D" w14:textId="073334D1" w:rsidR="00DA7081" w:rsidRPr="00E42CCC" w:rsidRDefault="00DA7081" w:rsidP="00DA7081">
      <w:pPr>
        <w:jc w:val="center"/>
        <w:rPr>
          <w:bCs/>
          <w:sz w:val="24"/>
        </w:rPr>
      </w:pPr>
      <w:r w:rsidRPr="00E42CCC">
        <w:rPr>
          <w:bCs/>
          <w:sz w:val="24"/>
        </w:rPr>
        <w:t>повышения квалификации врачей по теме</w:t>
      </w:r>
    </w:p>
    <w:p w14:paraId="0CF6D940" w14:textId="18361A9C" w:rsidR="00DA7081" w:rsidRPr="00E42CCC" w:rsidRDefault="00DA7081" w:rsidP="00DA7081">
      <w:pPr>
        <w:jc w:val="center"/>
        <w:rPr>
          <w:b/>
          <w:sz w:val="24"/>
        </w:rPr>
      </w:pPr>
      <w:r w:rsidRPr="00E42CCC">
        <w:rPr>
          <w:b/>
          <w:sz w:val="24"/>
        </w:rPr>
        <w:t>«</w:t>
      </w:r>
      <w:r w:rsidR="0002248C" w:rsidRPr="00E42CCC">
        <w:rPr>
          <w:b/>
          <w:sz w:val="24"/>
        </w:rPr>
        <w:t>Диагностика заболеваний головного и спинного мозга у детей</w:t>
      </w:r>
      <w:r w:rsidRPr="00E42CCC">
        <w:rPr>
          <w:b/>
          <w:sz w:val="24"/>
        </w:rPr>
        <w:t>»</w:t>
      </w:r>
    </w:p>
    <w:p w14:paraId="11C35660" w14:textId="77777777" w:rsidR="00DA7081" w:rsidRPr="00E42CCC" w:rsidRDefault="00DA7081" w:rsidP="00DA7081">
      <w:pPr>
        <w:jc w:val="both"/>
        <w:rPr>
          <w:sz w:val="24"/>
        </w:rPr>
      </w:pPr>
    </w:p>
    <w:p w14:paraId="0DD5509C" w14:textId="77777777" w:rsidR="00DA7081" w:rsidRDefault="00DA7081" w:rsidP="00DA70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57"/>
        <w:gridCol w:w="526"/>
        <w:gridCol w:w="1344"/>
        <w:gridCol w:w="918"/>
        <w:gridCol w:w="851"/>
        <w:gridCol w:w="992"/>
        <w:gridCol w:w="1099"/>
      </w:tblGrid>
      <w:tr w:rsidR="00C306F1" w:rsidRPr="00132A62" w14:paraId="70426C0A" w14:textId="79383603" w:rsidTr="00C306F1">
        <w:trPr>
          <w:trHeight w:val="494"/>
        </w:trPr>
        <w:tc>
          <w:tcPr>
            <w:tcW w:w="567" w:type="dxa"/>
            <w:vMerge w:val="restart"/>
          </w:tcPr>
          <w:p w14:paraId="2C25F0A9" w14:textId="77777777" w:rsidR="00C306F1" w:rsidRPr="00132A62" w:rsidRDefault="00C306F1" w:rsidP="00CD3EA2">
            <w:pPr>
              <w:ind w:left="-108" w:right="-112"/>
              <w:jc w:val="center"/>
              <w:rPr>
                <w:b/>
                <w:bCs/>
                <w:i/>
                <w:iCs/>
                <w:color w:val="000000"/>
              </w:rPr>
            </w:pPr>
            <w:r w:rsidRPr="00132A62">
              <w:rPr>
                <w:b/>
                <w:bCs/>
                <w:i/>
                <w:iCs/>
                <w:color w:val="000000"/>
              </w:rPr>
              <w:t>Код</w:t>
            </w:r>
          </w:p>
        </w:tc>
        <w:tc>
          <w:tcPr>
            <w:tcW w:w="3557" w:type="dxa"/>
            <w:vMerge w:val="restart"/>
          </w:tcPr>
          <w:p w14:paraId="468E5BE3" w14:textId="77777777" w:rsidR="00C306F1" w:rsidRPr="00E96345" w:rsidRDefault="00C306F1" w:rsidP="00CD3EA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132A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Pr="00132A62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 xml:space="preserve">рабочих программ </w:t>
            </w:r>
          </w:p>
          <w:p w14:paraId="5E67DACC" w14:textId="77777777" w:rsidR="00C306F1" w:rsidRPr="00132A62" w:rsidRDefault="00C306F1" w:rsidP="00CD3EA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132A6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учебных модулей (дисциплин) </w:t>
            </w:r>
          </w:p>
        </w:tc>
        <w:tc>
          <w:tcPr>
            <w:tcW w:w="1870" w:type="dxa"/>
            <w:gridSpan w:val="2"/>
            <w:vMerge w:val="restart"/>
            <w:shd w:val="clear" w:color="auto" w:fill="FFFFFF"/>
            <w:vAlign w:val="center"/>
          </w:tcPr>
          <w:p w14:paraId="51419AF3" w14:textId="77777777" w:rsidR="00C306F1" w:rsidRPr="0070007F" w:rsidRDefault="00C306F1" w:rsidP="00BA420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Трудоемкость /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3860" w:type="dxa"/>
            <w:gridSpan w:val="4"/>
            <w:shd w:val="clear" w:color="auto" w:fill="FFFFFF"/>
            <w:vAlign w:val="center"/>
          </w:tcPr>
          <w:p w14:paraId="65DC32AE" w14:textId="341CC8F4" w:rsidR="00C306F1" w:rsidRPr="00D45C16" w:rsidRDefault="00C306F1" w:rsidP="00BA4209">
            <w:pPr>
              <w:ind w:left="-57" w:right="46"/>
              <w:jc w:val="center"/>
              <w:rPr>
                <w:b/>
                <w:sz w:val="20"/>
                <w:szCs w:val="20"/>
              </w:rPr>
            </w:pPr>
            <w:r w:rsidRPr="00D45C16">
              <w:rPr>
                <w:b/>
                <w:sz w:val="20"/>
                <w:szCs w:val="20"/>
              </w:rPr>
              <w:t>Недели</w:t>
            </w:r>
          </w:p>
        </w:tc>
      </w:tr>
      <w:tr w:rsidR="00C306F1" w:rsidRPr="00132A62" w14:paraId="6D8B3A55" w14:textId="4B9127D5" w:rsidTr="00C306F1">
        <w:trPr>
          <w:trHeight w:val="412"/>
        </w:trPr>
        <w:tc>
          <w:tcPr>
            <w:tcW w:w="567" w:type="dxa"/>
            <w:vMerge/>
          </w:tcPr>
          <w:p w14:paraId="3F37A13C" w14:textId="77777777" w:rsidR="00C306F1" w:rsidRPr="00132A62" w:rsidRDefault="00C306F1" w:rsidP="00CD3EA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57" w:type="dxa"/>
            <w:vMerge/>
          </w:tcPr>
          <w:p w14:paraId="54316053" w14:textId="77777777" w:rsidR="00C306F1" w:rsidRPr="00132A62" w:rsidRDefault="00C306F1" w:rsidP="00CD3EA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  <w:gridSpan w:val="2"/>
            <w:vMerge/>
            <w:shd w:val="clear" w:color="auto" w:fill="FFFFFF"/>
            <w:vAlign w:val="center"/>
          </w:tcPr>
          <w:p w14:paraId="05492EB7" w14:textId="77777777" w:rsidR="00C306F1" w:rsidRPr="00132A62" w:rsidRDefault="00C306F1" w:rsidP="00BA420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1DECC" w14:textId="77777777" w:rsidR="00C306F1" w:rsidRPr="00D45C16" w:rsidRDefault="00C306F1" w:rsidP="00C306F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45C1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D1A6A" w14:textId="77777777" w:rsidR="00C306F1" w:rsidRPr="00D45C16" w:rsidRDefault="00C306F1" w:rsidP="00C306F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45C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B2026E" w14:textId="55F24213" w:rsidR="00C306F1" w:rsidRPr="00D45C16" w:rsidRDefault="00C306F1" w:rsidP="00C306F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3A13E697" w14:textId="49DDB9A1" w:rsidR="00C306F1" w:rsidRPr="00D45C16" w:rsidRDefault="00C306F1" w:rsidP="00C306F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306F1" w:rsidRPr="00132A62" w14:paraId="646F8876" w14:textId="28820447" w:rsidTr="00C306F1">
        <w:trPr>
          <w:cantSplit/>
          <w:trHeight w:val="160"/>
        </w:trPr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9C964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  <w:r w:rsidRPr="00440968">
              <w:rPr>
                <w:b/>
                <w:sz w:val="24"/>
              </w:rPr>
              <w:t>1</w:t>
            </w:r>
          </w:p>
        </w:tc>
        <w:tc>
          <w:tcPr>
            <w:tcW w:w="35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FB434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  <w:r w:rsidRPr="00E155FC">
              <w:rPr>
                <w:sz w:val="24"/>
              </w:rPr>
              <w:t>Организация нейрохирургич</w:t>
            </w:r>
            <w:r w:rsidRPr="00E155FC">
              <w:rPr>
                <w:sz w:val="24"/>
              </w:rPr>
              <w:t>е</w:t>
            </w:r>
            <w:r w:rsidRPr="00E155FC">
              <w:rPr>
                <w:sz w:val="24"/>
              </w:rPr>
              <w:t>ской помощи детскому насел</w:t>
            </w:r>
            <w:r w:rsidRPr="00E155FC">
              <w:rPr>
                <w:sz w:val="24"/>
              </w:rPr>
              <w:t>е</w:t>
            </w:r>
            <w:r w:rsidRPr="00E155FC">
              <w:rPr>
                <w:sz w:val="24"/>
              </w:rPr>
              <w:t>нию РФ</w:t>
            </w:r>
          </w:p>
        </w:tc>
        <w:tc>
          <w:tcPr>
            <w:tcW w:w="5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1158C" w14:textId="39C12B1F" w:rsidR="00C306F1" w:rsidRPr="00440968" w:rsidRDefault="00C306F1" w:rsidP="00BA42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4497D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Лекции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43200" w14:textId="592926B0" w:rsidR="00C306F1" w:rsidRPr="005A1049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F11ED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EACDF8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0EC6315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3DF43881" w14:textId="77A1FB1C" w:rsidTr="00C306F1">
        <w:trPr>
          <w:cantSplit/>
          <w:trHeight w:val="178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30F21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82CEC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01B99" w14:textId="77777777" w:rsidR="00C306F1" w:rsidRPr="00440968" w:rsidRDefault="00C306F1" w:rsidP="00BA42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F8975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СЗ и ПЗ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93547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D4AA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2B6340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78B4E50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66ACFAF6" w14:textId="46483884" w:rsidTr="00C306F1">
        <w:trPr>
          <w:cantSplit/>
          <w:trHeight w:val="178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86FEC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A060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7570" w14:textId="77777777" w:rsidR="00C306F1" w:rsidRPr="00440968" w:rsidRDefault="00C306F1" w:rsidP="00BA42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13F8C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Стажировка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FD36C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EAFDA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ACF78B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5A1764D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624BD70E" w14:textId="6E44238A" w:rsidTr="00C306F1">
        <w:trPr>
          <w:cantSplit/>
          <w:trHeight w:val="209"/>
        </w:trPr>
        <w:tc>
          <w:tcPr>
            <w:tcW w:w="56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4951F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9935D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2D1A" w14:textId="77777777" w:rsidR="00C306F1" w:rsidRPr="00440968" w:rsidRDefault="00C306F1" w:rsidP="00BA42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A21DF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440968">
              <w:rPr>
                <w:sz w:val="18"/>
                <w:szCs w:val="18"/>
              </w:rPr>
              <w:t>П</w:t>
            </w:r>
            <w:proofErr w:type="gramEnd"/>
            <w:r w:rsidRPr="00440968">
              <w:rPr>
                <w:sz w:val="18"/>
                <w:szCs w:val="18"/>
              </w:rPr>
              <w:t>/А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269A3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7531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7144E7B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14:paraId="7113AD5B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57205996" w14:textId="1AEE72BF" w:rsidTr="00C306F1">
        <w:trPr>
          <w:cantSplit/>
          <w:trHeight w:val="256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6107A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  <w:r w:rsidRPr="00440968">
              <w:rPr>
                <w:b/>
                <w:sz w:val="24"/>
              </w:rPr>
              <w:t>2</w:t>
            </w:r>
          </w:p>
        </w:tc>
        <w:tc>
          <w:tcPr>
            <w:tcW w:w="355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2CA5F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Инсульты у детей, болевые си</w:t>
            </w:r>
            <w:r>
              <w:rPr>
                <w:sz w:val="24"/>
              </w:rPr>
              <w:t>н</w:t>
            </w:r>
            <w:r w:rsidRPr="00E155FC">
              <w:rPr>
                <w:sz w:val="24"/>
              </w:rPr>
              <w:t>дромы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A853E" w14:textId="1353A142" w:rsidR="00C306F1" w:rsidRPr="00440968" w:rsidRDefault="00C306F1" w:rsidP="00BA42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6501F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Лекции</w:t>
            </w:r>
          </w:p>
        </w:tc>
        <w:tc>
          <w:tcPr>
            <w:tcW w:w="918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CA2BB" w14:textId="09AA1309" w:rsidR="00C306F1" w:rsidRPr="005A1049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BC84F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8B4D870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14:paraId="5CE00C5D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630BE58A" w14:textId="1A473729" w:rsidTr="00C306F1">
        <w:trPr>
          <w:cantSplit/>
          <w:trHeight w:val="131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9B5FF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BDB1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2922" w14:textId="77777777" w:rsidR="00C306F1" w:rsidRPr="00440968" w:rsidRDefault="00C306F1" w:rsidP="00BA42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E487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СЗ и ПЗ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ED86" w14:textId="06AF70DF" w:rsidR="00C306F1" w:rsidRPr="005A1049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32FC2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1BDE89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D3501E9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606C2A64" w14:textId="7597472B" w:rsidTr="00C306F1">
        <w:trPr>
          <w:cantSplit/>
          <w:trHeight w:val="131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C496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F8615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7BA6E" w14:textId="77777777" w:rsidR="00C306F1" w:rsidRPr="00440968" w:rsidRDefault="00C306F1" w:rsidP="00BA42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7EFE5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Стажировка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AE741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671E4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9242AB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1147250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6B4EDFEB" w14:textId="187238E3" w:rsidTr="00C306F1">
        <w:trPr>
          <w:cantSplit/>
          <w:trHeight w:val="206"/>
        </w:trPr>
        <w:tc>
          <w:tcPr>
            <w:tcW w:w="56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3341E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2B0F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78EDA" w14:textId="77777777" w:rsidR="00C306F1" w:rsidRPr="00440968" w:rsidRDefault="00C306F1" w:rsidP="00BA42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02812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440968">
              <w:rPr>
                <w:sz w:val="18"/>
                <w:szCs w:val="18"/>
              </w:rPr>
              <w:t>П</w:t>
            </w:r>
            <w:proofErr w:type="gramEnd"/>
            <w:r w:rsidRPr="00440968">
              <w:rPr>
                <w:sz w:val="18"/>
                <w:szCs w:val="18"/>
              </w:rPr>
              <w:t>/А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E3127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06D54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0FD1D6D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14:paraId="395ECAF2" w14:textId="77777777" w:rsidR="00C306F1" w:rsidRPr="005A1049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03759F4D" w14:textId="049C726B" w:rsidTr="00C306F1">
        <w:trPr>
          <w:cantSplit/>
          <w:trHeight w:val="274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12140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  <w:r w:rsidRPr="00440968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355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6266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  <w:r w:rsidRPr="00E155FC">
              <w:rPr>
                <w:color w:val="000000" w:themeColor="text1"/>
                <w:sz w:val="24"/>
              </w:rPr>
              <w:t>Гидроцефалия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CCE35" w14:textId="5D4E6C1D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7123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Лекции</w:t>
            </w:r>
          </w:p>
        </w:tc>
        <w:tc>
          <w:tcPr>
            <w:tcW w:w="918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43A29" w14:textId="47A7211F" w:rsidR="00C306F1" w:rsidRPr="00132A62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06B2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0DE37CF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14:paraId="680FB7DE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6477A1BF" w14:textId="3E0DBE47" w:rsidTr="00C306F1">
        <w:trPr>
          <w:cantSplit/>
          <w:trHeight w:val="274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D0F22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741A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4E0BE" w14:textId="77777777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E7D96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СЗ и ПЗ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4D5E8" w14:textId="4CC7CF88" w:rsidR="00C306F1" w:rsidRPr="00132A62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F0D22" w14:textId="287179C9" w:rsidR="00C306F1" w:rsidRPr="00132A62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30498E0C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0DB3D8D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0BF6DB99" w14:textId="45D4FFDF" w:rsidTr="00C306F1">
        <w:trPr>
          <w:cantSplit/>
          <w:trHeight w:val="274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18C4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4051F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56203" w14:textId="77777777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C85C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Стажировка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C3EE5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5D059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68E9F4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EE3E43F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448652F5" w14:textId="77B81DF9" w:rsidTr="00C306F1">
        <w:trPr>
          <w:cantSplit/>
          <w:trHeight w:val="274"/>
        </w:trPr>
        <w:tc>
          <w:tcPr>
            <w:tcW w:w="56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33A67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42F46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6708F" w14:textId="77777777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91FDF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440968">
              <w:rPr>
                <w:sz w:val="18"/>
                <w:szCs w:val="18"/>
              </w:rPr>
              <w:t>П</w:t>
            </w:r>
            <w:proofErr w:type="gramEnd"/>
            <w:r w:rsidRPr="00440968">
              <w:rPr>
                <w:sz w:val="18"/>
                <w:szCs w:val="18"/>
              </w:rPr>
              <w:t>/А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8AD03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247B8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D62D888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14:paraId="0419DC03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088E5EF2" w14:textId="6F1A0347" w:rsidTr="00C306F1">
        <w:trPr>
          <w:cantSplit/>
          <w:trHeight w:val="274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9573E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  <w:r w:rsidRPr="00440968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355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4E858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  <w:proofErr w:type="spellStart"/>
            <w:r w:rsidRPr="00E155FC">
              <w:rPr>
                <w:color w:val="000000" w:themeColor="text1"/>
                <w:sz w:val="24"/>
              </w:rPr>
              <w:t>Арахноидальные</w:t>
            </w:r>
            <w:proofErr w:type="spellEnd"/>
            <w:r w:rsidRPr="00E155FC">
              <w:rPr>
                <w:color w:val="000000" w:themeColor="text1"/>
                <w:sz w:val="24"/>
              </w:rPr>
              <w:t xml:space="preserve"> кисты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27DDE" w14:textId="2A445834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377E7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Лекции</w:t>
            </w:r>
          </w:p>
        </w:tc>
        <w:tc>
          <w:tcPr>
            <w:tcW w:w="918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BB2FA" w14:textId="2459E4A5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E2DC4" w14:textId="27A55281" w:rsidR="00C306F1" w:rsidRPr="00132A62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3FCB0BB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14:paraId="2014CC07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4BB749A4" w14:textId="58E3F711" w:rsidTr="00C306F1">
        <w:trPr>
          <w:cantSplit/>
          <w:trHeight w:val="274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D19DE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63D14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20386" w14:textId="77777777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E3507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СЗ и ПЗ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4FF12" w14:textId="4DB0942F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A31DB" w14:textId="16AB88EC" w:rsidR="00C306F1" w:rsidRPr="00132A62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C8A2ECD" w14:textId="0A31AFBC" w:rsidR="00C306F1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14:paraId="1C325055" w14:textId="77777777" w:rsidR="00C306F1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40EF07D5" w14:textId="514088E5" w:rsidTr="00C306F1">
        <w:trPr>
          <w:cantSplit/>
          <w:trHeight w:val="274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1036D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D4730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0C711" w14:textId="77777777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1ADB7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Стажировка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23DD0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A49D3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D0A5FD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67CAADB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4C4CD249" w14:textId="57B38C7E" w:rsidTr="00C306F1">
        <w:trPr>
          <w:cantSplit/>
          <w:trHeight w:val="274"/>
        </w:trPr>
        <w:tc>
          <w:tcPr>
            <w:tcW w:w="56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C4AAD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8F96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644EF" w14:textId="77777777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5DB1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440968">
              <w:rPr>
                <w:sz w:val="18"/>
                <w:szCs w:val="18"/>
              </w:rPr>
              <w:t>П</w:t>
            </w:r>
            <w:proofErr w:type="gramEnd"/>
            <w:r w:rsidRPr="00440968">
              <w:rPr>
                <w:sz w:val="18"/>
                <w:szCs w:val="18"/>
              </w:rPr>
              <w:t>/А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A131C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C01C5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E219E0F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14:paraId="0AB96897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3F55B7CA" w14:textId="05EE12BF" w:rsidTr="00C306F1">
        <w:trPr>
          <w:cantSplit/>
          <w:trHeight w:val="274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C0DC4" w14:textId="77777777" w:rsidR="00C306F1" w:rsidRPr="00440968" w:rsidRDefault="00C306F1" w:rsidP="00BA4209">
            <w:pPr>
              <w:jc w:val="center"/>
              <w:rPr>
                <w:color w:val="000000"/>
                <w:sz w:val="24"/>
              </w:rPr>
            </w:pPr>
            <w:r w:rsidRPr="00440968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3557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EA79" w14:textId="77777777" w:rsidR="00C306F1" w:rsidRPr="00E155FC" w:rsidRDefault="00C306F1" w:rsidP="00BA4209">
            <w:pPr>
              <w:rPr>
                <w:color w:val="000000"/>
                <w:sz w:val="24"/>
              </w:rPr>
            </w:pPr>
            <w:r w:rsidRPr="00E155FC">
              <w:rPr>
                <w:sz w:val="24"/>
              </w:rPr>
              <w:t>Опухоли головного мозга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80EBB" w14:textId="7550E828" w:rsidR="00C306F1" w:rsidRPr="00440968" w:rsidRDefault="00C306F1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EF8D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Лекции</w:t>
            </w:r>
          </w:p>
        </w:tc>
        <w:tc>
          <w:tcPr>
            <w:tcW w:w="918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7E955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F5E68" w14:textId="4C2492A6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951CB1B" w14:textId="2F2F7EEA" w:rsidR="00C306F1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14:paraId="71E99A9B" w14:textId="77777777" w:rsidR="00C306F1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6F93491F" w14:textId="29DD174F" w:rsidTr="00C306F1">
        <w:trPr>
          <w:cantSplit/>
          <w:trHeight w:val="274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88B76" w14:textId="77777777" w:rsidR="00C306F1" w:rsidRPr="00440968" w:rsidRDefault="00C306F1" w:rsidP="00CD3EA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B07DB" w14:textId="77777777" w:rsidR="00C306F1" w:rsidRPr="00E155FC" w:rsidRDefault="00C306F1" w:rsidP="00CD3EA2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93C2C" w14:textId="77777777" w:rsidR="00C306F1" w:rsidRPr="00440968" w:rsidRDefault="00C306F1" w:rsidP="00CD3EA2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60EC4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СЗ и ПЗ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16A8A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11B5C" w14:textId="4B41EA51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D3F3DD" w14:textId="321ADAA0" w:rsidR="00C306F1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9" w:type="dxa"/>
            <w:vAlign w:val="center"/>
          </w:tcPr>
          <w:p w14:paraId="5B3F27AC" w14:textId="3AC6F620" w:rsidR="00C306F1" w:rsidRDefault="0091070E" w:rsidP="00C306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06F1" w:rsidRPr="00132A62" w14:paraId="151916B8" w14:textId="20E1C8C7" w:rsidTr="00C306F1">
        <w:trPr>
          <w:cantSplit/>
          <w:trHeight w:val="274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92D04" w14:textId="77777777" w:rsidR="00C306F1" w:rsidRPr="00440968" w:rsidRDefault="00C306F1" w:rsidP="00CD3EA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0A494" w14:textId="77777777" w:rsidR="00C306F1" w:rsidRPr="00E155FC" w:rsidRDefault="00C306F1" w:rsidP="00CD3EA2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6AF76" w14:textId="77777777" w:rsidR="00C306F1" w:rsidRPr="00440968" w:rsidRDefault="00C306F1" w:rsidP="00CD3EA2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2718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Стажировка</w:t>
            </w:r>
          </w:p>
        </w:tc>
        <w:tc>
          <w:tcPr>
            <w:tcW w:w="9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ACD7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1AE50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E04539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6CC67C3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6F1" w:rsidRPr="00132A62" w14:paraId="1D11BC61" w14:textId="6AB56553" w:rsidTr="00C306F1">
        <w:trPr>
          <w:cantSplit/>
          <w:trHeight w:val="274"/>
        </w:trPr>
        <w:tc>
          <w:tcPr>
            <w:tcW w:w="56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95AA5" w14:textId="77777777" w:rsidR="00C306F1" w:rsidRPr="00440968" w:rsidRDefault="00C306F1" w:rsidP="00CD3EA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7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768EB" w14:textId="77777777" w:rsidR="00C306F1" w:rsidRPr="00E155FC" w:rsidRDefault="00C306F1" w:rsidP="00CD3EA2">
            <w:pPr>
              <w:rPr>
                <w:color w:val="000000"/>
                <w:sz w:val="24"/>
              </w:rPr>
            </w:pPr>
          </w:p>
        </w:tc>
        <w:tc>
          <w:tcPr>
            <w:tcW w:w="526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0FEAC" w14:textId="77777777" w:rsidR="00C306F1" w:rsidRPr="00440968" w:rsidRDefault="00C306F1" w:rsidP="00CD3EA2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6FDB4" w14:textId="77777777" w:rsidR="00C306F1" w:rsidRPr="00440968" w:rsidRDefault="00C306F1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440968">
              <w:rPr>
                <w:sz w:val="18"/>
                <w:szCs w:val="18"/>
              </w:rPr>
              <w:t>П</w:t>
            </w:r>
            <w:proofErr w:type="gramEnd"/>
            <w:r w:rsidRPr="00440968">
              <w:rPr>
                <w:sz w:val="18"/>
                <w:szCs w:val="18"/>
              </w:rPr>
              <w:t>/А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A78D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B98CD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BFD17EA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14:paraId="478B4206" w14:textId="77777777" w:rsidR="00C306F1" w:rsidRPr="00132A62" w:rsidRDefault="00C306F1" w:rsidP="00C306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04BF53EF" w14:textId="77777777" w:rsidR="00BA4209" w:rsidRDefault="00BA4209"/>
    <w:p w14:paraId="3B039BA4" w14:textId="77777777" w:rsidR="00BA4209" w:rsidRDefault="00BA4209"/>
    <w:p w14:paraId="1476B5AD" w14:textId="77777777" w:rsidR="00BA4209" w:rsidRDefault="00BA4209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41"/>
        <w:gridCol w:w="523"/>
        <w:gridCol w:w="1338"/>
        <w:gridCol w:w="1009"/>
        <w:gridCol w:w="1134"/>
        <w:gridCol w:w="992"/>
        <w:gridCol w:w="851"/>
      </w:tblGrid>
      <w:tr w:rsidR="0091070E" w:rsidRPr="00132A62" w14:paraId="2870D246" w14:textId="57B47AF4" w:rsidTr="0091070E">
        <w:trPr>
          <w:cantSplit/>
          <w:trHeight w:val="274"/>
        </w:trPr>
        <w:tc>
          <w:tcPr>
            <w:tcW w:w="563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488CA" w14:textId="77777777" w:rsidR="0091070E" w:rsidRPr="00440968" w:rsidRDefault="0091070E" w:rsidP="00BA4209">
            <w:pPr>
              <w:jc w:val="center"/>
              <w:rPr>
                <w:color w:val="000000"/>
                <w:sz w:val="24"/>
              </w:rPr>
            </w:pPr>
            <w:r w:rsidRPr="00440968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3541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8606" w14:textId="77777777" w:rsidR="0091070E" w:rsidRPr="00E155FC" w:rsidRDefault="0091070E" w:rsidP="00BA4209">
            <w:pPr>
              <w:rPr>
                <w:color w:val="000000"/>
                <w:sz w:val="24"/>
              </w:rPr>
            </w:pPr>
            <w:r w:rsidRPr="00E155FC">
              <w:rPr>
                <w:sz w:val="24"/>
              </w:rPr>
              <w:t>Пороки развития черепа и нер</w:t>
            </w:r>
            <w:r w:rsidRPr="00E155FC">
              <w:rPr>
                <w:sz w:val="24"/>
              </w:rPr>
              <w:t>в</w:t>
            </w:r>
            <w:r w:rsidRPr="00E155FC">
              <w:rPr>
                <w:sz w:val="24"/>
              </w:rPr>
              <w:t>ной системы</w:t>
            </w:r>
          </w:p>
        </w:tc>
        <w:tc>
          <w:tcPr>
            <w:tcW w:w="523" w:type="dxa"/>
            <w:vMerge w:val="restar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26972" w14:textId="5D40759F" w:rsidR="0091070E" w:rsidRPr="00440968" w:rsidRDefault="0091070E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338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42F61" w14:textId="77777777" w:rsidR="0091070E" w:rsidRPr="00440968" w:rsidRDefault="0091070E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Лекции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A6479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2D54" w14:textId="762B1F43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D9B7C7A" w14:textId="77777777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41DDD0DC" w14:textId="7DDCF526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070E" w:rsidRPr="00132A62" w14:paraId="2047EFC3" w14:textId="75A2692D" w:rsidTr="0091070E">
        <w:trPr>
          <w:cantSplit/>
          <w:trHeight w:val="274"/>
        </w:trPr>
        <w:tc>
          <w:tcPr>
            <w:tcW w:w="5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F8A58" w14:textId="77777777" w:rsidR="0091070E" w:rsidRPr="00A90C5E" w:rsidRDefault="0091070E" w:rsidP="00CD3EA2">
            <w:pPr>
              <w:jc w:val="both"/>
              <w:rPr>
                <w:color w:val="000000"/>
              </w:rPr>
            </w:pPr>
          </w:p>
        </w:tc>
        <w:tc>
          <w:tcPr>
            <w:tcW w:w="3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B0D50" w14:textId="77777777" w:rsidR="0091070E" w:rsidRPr="00A90C5E" w:rsidRDefault="0091070E" w:rsidP="00BA4209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A8A83" w14:textId="77777777" w:rsidR="0091070E" w:rsidRPr="00A90C5E" w:rsidRDefault="0091070E" w:rsidP="00BA420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06BE6" w14:textId="77777777" w:rsidR="0091070E" w:rsidRPr="00440968" w:rsidRDefault="0091070E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СЗ и ПЗ</w:t>
            </w:r>
          </w:p>
        </w:tc>
        <w:tc>
          <w:tcPr>
            <w:tcW w:w="1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4C1E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D02FA" w14:textId="6F5B4E10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6BAFF" w14:textId="77777777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A9DAB5" w14:textId="20B5B69B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1070E" w:rsidRPr="00132A62" w14:paraId="522BE320" w14:textId="7938393A" w:rsidTr="0091070E">
        <w:trPr>
          <w:cantSplit/>
          <w:trHeight w:val="274"/>
        </w:trPr>
        <w:tc>
          <w:tcPr>
            <w:tcW w:w="5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5D580" w14:textId="77777777" w:rsidR="0091070E" w:rsidRPr="00A90C5E" w:rsidRDefault="0091070E" w:rsidP="00CD3EA2">
            <w:pPr>
              <w:jc w:val="both"/>
              <w:rPr>
                <w:color w:val="000000"/>
              </w:rPr>
            </w:pPr>
          </w:p>
        </w:tc>
        <w:tc>
          <w:tcPr>
            <w:tcW w:w="35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C31D0" w14:textId="77777777" w:rsidR="0091070E" w:rsidRPr="00A90C5E" w:rsidRDefault="0091070E" w:rsidP="00BA4209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0001C" w14:textId="77777777" w:rsidR="0091070E" w:rsidRPr="00A90C5E" w:rsidRDefault="0091070E" w:rsidP="00BA420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11335" w14:textId="77777777" w:rsidR="0091070E" w:rsidRPr="00440968" w:rsidRDefault="0091070E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40968">
              <w:rPr>
                <w:sz w:val="18"/>
                <w:szCs w:val="18"/>
              </w:rPr>
              <w:t>Стажировка</w:t>
            </w:r>
          </w:p>
        </w:tc>
        <w:tc>
          <w:tcPr>
            <w:tcW w:w="1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A9459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9E7BC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13B19B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F8606D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1070E" w:rsidRPr="00132A62" w14:paraId="0C432066" w14:textId="5F982743" w:rsidTr="0091070E">
        <w:trPr>
          <w:cantSplit/>
          <w:trHeight w:val="274"/>
        </w:trPr>
        <w:tc>
          <w:tcPr>
            <w:tcW w:w="563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51591" w14:textId="77777777" w:rsidR="0091070E" w:rsidRPr="00A90C5E" w:rsidRDefault="0091070E" w:rsidP="00CD3EA2">
            <w:pPr>
              <w:jc w:val="both"/>
              <w:rPr>
                <w:color w:val="000000"/>
              </w:rPr>
            </w:pPr>
          </w:p>
        </w:tc>
        <w:tc>
          <w:tcPr>
            <w:tcW w:w="3541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95ECD" w14:textId="77777777" w:rsidR="0091070E" w:rsidRPr="00A90C5E" w:rsidRDefault="0091070E" w:rsidP="00BA4209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B384" w14:textId="77777777" w:rsidR="0091070E" w:rsidRPr="00A90C5E" w:rsidRDefault="0091070E" w:rsidP="00BA420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AF04" w14:textId="77777777" w:rsidR="0091070E" w:rsidRPr="00440968" w:rsidRDefault="0091070E" w:rsidP="00BA420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440968">
              <w:rPr>
                <w:sz w:val="18"/>
                <w:szCs w:val="18"/>
              </w:rPr>
              <w:t>П</w:t>
            </w:r>
            <w:proofErr w:type="gramEnd"/>
            <w:r w:rsidRPr="00440968">
              <w:rPr>
                <w:sz w:val="18"/>
                <w:szCs w:val="18"/>
              </w:rPr>
              <w:t>/А</w:t>
            </w:r>
          </w:p>
        </w:tc>
        <w:tc>
          <w:tcPr>
            <w:tcW w:w="1009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3DAAE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4830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4A9F98D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B27244E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1070E" w:rsidRPr="00D04E2B" w14:paraId="259E7C80" w14:textId="57A8C4E9" w:rsidTr="0091070E">
        <w:trPr>
          <w:cantSplit/>
          <w:trHeight w:val="274"/>
        </w:trPr>
        <w:tc>
          <w:tcPr>
            <w:tcW w:w="563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E9D0F" w14:textId="77777777" w:rsidR="0091070E" w:rsidRPr="00D04E2B" w:rsidRDefault="0091070E" w:rsidP="00CD3EA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541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BFE2D" w14:textId="77777777" w:rsidR="0091070E" w:rsidRPr="00D04E2B" w:rsidRDefault="0091070E" w:rsidP="00BA4209">
            <w:pPr>
              <w:rPr>
                <w:color w:val="000000"/>
                <w:sz w:val="24"/>
              </w:rPr>
            </w:pPr>
            <w:r w:rsidRPr="00D04E2B">
              <w:rPr>
                <w:color w:val="000000"/>
                <w:sz w:val="24"/>
              </w:rPr>
              <w:t xml:space="preserve">Обучающий </w:t>
            </w:r>
            <w:proofErr w:type="spellStart"/>
            <w:r w:rsidRPr="00D04E2B">
              <w:rPr>
                <w:color w:val="000000"/>
                <w:sz w:val="24"/>
              </w:rPr>
              <w:t>симуляционный</w:t>
            </w:r>
            <w:proofErr w:type="spellEnd"/>
            <w:r w:rsidRPr="00D04E2B">
              <w:rPr>
                <w:color w:val="000000"/>
                <w:sz w:val="24"/>
              </w:rPr>
              <w:t xml:space="preserve"> курс</w:t>
            </w:r>
          </w:p>
        </w:tc>
        <w:tc>
          <w:tcPr>
            <w:tcW w:w="523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C0E3" w14:textId="77777777" w:rsidR="0091070E" w:rsidRPr="00D04E2B" w:rsidRDefault="0091070E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EBBAD" w14:textId="77777777" w:rsidR="0091070E" w:rsidRPr="00D04E2B" w:rsidRDefault="0091070E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B563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57321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CF61E61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097132A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91070E" w:rsidRPr="00D04E2B" w14:paraId="5D0259C9" w14:textId="3EC6D0AE" w:rsidTr="0091070E">
        <w:trPr>
          <w:cantSplit/>
          <w:trHeight w:val="274"/>
        </w:trPr>
        <w:tc>
          <w:tcPr>
            <w:tcW w:w="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073A" w14:textId="77777777" w:rsidR="0091070E" w:rsidRPr="00D04E2B" w:rsidRDefault="0091070E" w:rsidP="00CD3EA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5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115E9" w14:textId="77777777" w:rsidR="0091070E" w:rsidRPr="00D04E2B" w:rsidRDefault="0091070E" w:rsidP="00BA4209">
            <w:pPr>
              <w:rPr>
                <w:color w:val="000000"/>
                <w:sz w:val="24"/>
              </w:rPr>
            </w:pPr>
            <w:r w:rsidRPr="00D04E2B">
              <w:rPr>
                <w:color w:val="000000"/>
                <w:sz w:val="24"/>
              </w:rPr>
              <w:t>Учебный план стажировки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25D52" w14:textId="77777777" w:rsidR="0091070E" w:rsidRPr="00D04E2B" w:rsidRDefault="0091070E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2C5D2" w14:textId="77777777" w:rsidR="0091070E" w:rsidRPr="00D04E2B" w:rsidRDefault="0091070E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BB126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7F0EC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25B7806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C40734F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91070E" w:rsidRPr="00D04E2B" w14:paraId="089B29A8" w14:textId="7F9489AB" w:rsidTr="0091070E">
        <w:trPr>
          <w:cantSplit/>
          <w:trHeight w:val="274"/>
        </w:trPr>
        <w:tc>
          <w:tcPr>
            <w:tcW w:w="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B5BDF" w14:textId="77777777" w:rsidR="0091070E" w:rsidRPr="00D04E2B" w:rsidRDefault="0091070E" w:rsidP="00CD3EA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5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4A6A" w14:textId="77777777" w:rsidR="0091070E" w:rsidRPr="00D04E2B" w:rsidRDefault="0091070E" w:rsidP="00BA4209">
            <w:pPr>
              <w:rPr>
                <w:color w:val="000000"/>
                <w:sz w:val="24"/>
              </w:rPr>
            </w:pPr>
            <w:r w:rsidRPr="00D04E2B">
              <w:rPr>
                <w:color w:val="000000"/>
                <w:sz w:val="24"/>
              </w:rPr>
              <w:t>Сетевая форма реализации пр</w:t>
            </w:r>
            <w:r w:rsidRPr="00D04E2B">
              <w:rPr>
                <w:color w:val="000000"/>
                <w:sz w:val="24"/>
              </w:rPr>
              <w:t>о</w:t>
            </w:r>
            <w:r w:rsidRPr="00D04E2B">
              <w:rPr>
                <w:color w:val="000000"/>
                <w:sz w:val="24"/>
              </w:rPr>
              <w:t>граммы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37429" w14:textId="77777777" w:rsidR="0091070E" w:rsidRPr="00D04E2B" w:rsidRDefault="0091070E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C36D0" w14:textId="77777777" w:rsidR="0091070E" w:rsidRPr="00D04E2B" w:rsidRDefault="0091070E" w:rsidP="00BA4209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B562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E590E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2463161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0725B96" w14:textId="77777777" w:rsidR="0091070E" w:rsidRPr="00D04E2B" w:rsidRDefault="0091070E" w:rsidP="00BA4209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91070E" w:rsidRPr="00132A62" w14:paraId="2ACF6B74" w14:textId="3E3043B6" w:rsidTr="0091070E">
        <w:trPr>
          <w:cantSplit/>
          <w:trHeight w:val="262"/>
        </w:trPr>
        <w:tc>
          <w:tcPr>
            <w:tcW w:w="41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9D504" w14:textId="77777777" w:rsidR="0091070E" w:rsidRPr="00440968" w:rsidRDefault="0091070E" w:rsidP="00CD3EA2">
            <w:pPr>
              <w:rPr>
                <w:b/>
                <w:bCs/>
                <w:sz w:val="24"/>
              </w:rPr>
            </w:pPr>
            <w:r w:rsidRPr="00440968">
              <w:rPr>
                <w:b/>
                <w:bCs/>
                <w:sz w:val="24"/>
              </w:rPr>
              <w:t>Итоговая аттестация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DE320" w14:textId="06B666DB" w:rsidR="0091070E" w:rsidRPr="00132A62" w:rsidRDefault="0091070E" w:rsidP="00BA420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F3951" w14:textId="77777777" w:rsidR="0091070E" w:rsidRPr="00132A62" w:rsidRDefault="0091070E" w:rsidP="00BA420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6811C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40137" w14:textId="33567D84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5ABF54" w14:textId="77777777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A27C20" w14:textId="7856C1D2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070E" w:rsidRPr="00132A62" w14:paraId="58F83D73" w14:textId="6080C937" w:rsidTr="0091070E">
        <w:trPr>
          <w:cantSplit/>
          <w:trHeight w:val="262"/>
        </w:trPr>
        <w:tc>
          <w:tcPr>
            <w:tcW w:w="41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A1E20" w14:textId="77777777" w:rsidR="0091070E" w:rsidRPr="00440968" w:rsidRDefault="0091070E" w:rsidP="00CD3EA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29B6D" w14:textId="3C4E8EFA" w:rsidR="0091070E" w:rsidRDefault="0091070E" w:rsidP="00BA420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16A5B" w14:textId="77777777" w:rsidR="0091070E" w:rsidRPr="00132A62" w:rsidRDefault="0091070E" w:rsidP="00BA420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A0306" w14:textId="77777777" w:rsidR="0091070E" w:rsidRPr="00132A62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2A81D" w14:textId="77777777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2E940C36" w14:textId="65DEDDA5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47B42AE8" w14:textId="31E9FB34" w:rsidR="0091070E" w:rsidRDefault="0091070E" w:rsidP="00BA42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14:paraId="1234DA20" w14:textId="77777777" w:rsidR="00CD3EA2" w:rsidRDefault="00CD3EA2" w:rsidP="00DA7081">
      <w:pPr>
        <w:jc w:val="both"/>
        <w:rPr>
          <w:sz w:val="28"/>
          <w:szCs w:val="28"/>
        </w:rPr>
      </w:pPr>
    </w:p>
    <w:p w14:paraId="10A0CAF4" w14:textId="77777777" w:rsidR="00CD3EA2" w:rsidRDefault="00CD3EA2" w:rsidP="00DA7081">
      <w:pPr>
        <w:jc w:val="both"/>
        <w:rPr>
          <w:sz w:val="28"/>
          <w:szCs w:val="28"/>
        </w:rPr>
      </w:pPr>
    </w:p>
    <w:p w14:paraId="2A30C5ED" w14:textId="77777777" w:rsidR="00CD3EA2" w:rsidRDefault="00CD3EA2" w:rsidP="00DA7081">
      <w:pPr>
        <w:jc w:val="both"/>
        <w:rPr>
          <w:sz w:val="28"/>
          <w:szCs w:val="28"/>
        </w:rPr>
      </w:pPr>
    </w:p>
    <w:p w14:paraId="4B8218D5" w14:textId="77777777" w:rsidR="00DA7081" w:rsidRDefault="00DA7081" w:rsidP="00DA7081">
      <w:pPr>
        <w:jc w:val="both"/>
        <w:rPr>
          <w:sz w:val="28"/>
          <w:szCs w:val="28"/>
        </w:rPr>
      </w:pPr>
    </w:p>
    <w:tbl>
      <w:tblPr>
        <w:tblW w:w="9818" w:type="dxa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1451"/>
        <w:gridCol w:w="1701"/>
        <w:gridCol w:w="2163"/>
      </w:tblGrid>
      <w:tr w:rsidR="00DA7081" w:rsidRPr="00B12B2B" w14:paraId="5AE5DD4F" w14:textId="77777777" w:rsidTr="00CD3EA2">
        <w:trPr>
          <w:jc w:val="center"/>
        </w:trPr>
        <w:tc>
          <w:tcPr>
            <w:tcW w:w="4503" w:type="dxa"/>
          </w:tcPr>
          <w:p w14:paraId="58FF8B01" w14:textId="77777777" w:rsidR="00DA7081" w:rsidRPr="00B12B2B" w:rsidRDefault="00DA7081" w:rsidP="00DA7081">
            <w:pPr>
              <w:rPr>
                <w:b/>
              </w:rPr>
            </w:pPr>
            <w:r w:rsidRPr="00B12B2B">
              <w:rPr>
                <w:b/>
              </w:rPr>
              <w:t>СОГЛАСОВАНО:</w:t>
            </w:r>
          </w:p>
        </w:tc>
        <w:tc>
          <w:tcPr>
            <w:tcW w:w="1451" w:type="dxa"/>
          </w:tcPr>
          <w:p w14:paraId="5E848738" w14:textId="77777777" w:rsidR="00DA7081" w:rsidRPr="00B12B2B" w:rsidRDefault="00DA7081" w:rsidP="00DA7081">
            <w:pPr>
              <w:jc w:val="center"/>
            </w:pPr>
          </w:p>
        </w:tc>
        <w:tc>
          <w:tcPr>
            <w:tcW w:w="1701" w:type="dxa"/>
          </w:tcPr>
          <w:p w14:paraId="1D4451BA" w14:textId="77777777" w:rsidR="00DA7081" w:rsidRPr="00B12B2B" w:rsidRDefault="00DA7081" w:rsidP="00DA7081">
            <w:pPr>
              <w:jc w:val="center"/>
            </w:pPr>
          </w:p>
        </w:tc>
        <w:tc>
          <w:tcPr>
            <w:tcW w:w="2163" w:type="dxa"/>
          </w:tcPr>
          <w:p w14:paraId="61001300" w14:textId="77777777" w:rsidR="00DA7081" w:rsidRPr="00B12B2B" w:rsidRDefault="00DA7081" w:rsidP="00DA7081">
            <w:pPr>
              <w:jc w:val="center"/>
            </w:pPr>
          </w:p>
        </w:tc>
      </w:tr>
      <w:tr w:rsidR="00DA7081" w:rsidRPr="00B12B2B" w14:paraId="7E8DAA62" w14:textId="77777777" w:rsidTr="00CD3EA2">
        <w:trPr>
          <w:jc w:val="center"/>
        </w:trPr>
        <w:tc>
          <w:tcPr>
            <w:tcW w:w="4503" w:type="dxa"/>
          </w:tcPr>
          <w:p w14:paraId="3F6818A2" w14:textId="77777777" w:rsidR="00DA7081" w:rsidRPr="00B12B2B" w:rsidRDefault="00DA7081" w:rsidP="00DA7081">
            <w:pPr>
              <w:jc w:val="both"/>
              <w:rPr>
                <w:b/>
              </w:rPr>
            </w:pPr>
            <w:r w:rsidRPr="00B12B2B">
              <w:rPr>
                <w:b/>
              </w:rPr>
              <w:t>Проректор по учебной работе и</w:t>
            </w:r>
          </w:p>
          <w:p w14:paraId="1785DF23" w14:textId="77777777" w:rsidR="00DA7081" w:rsidRPr="00B12B2B" w:rsidRDefault="00DA7081" w:rsidP="00DA7081">
            <w:pPr>
              <w:jc w:val="both"/>
            </w:pPr>
            <w:r w:rsidRPr="00B12B2B">
              <w:rPr>
                <w:b/>
              </w:rPr>
              <w:t>международному сотрудничеству:</w:t>
            </w:r>
          </w:p>
        </w:tc>
        <w:tc>
          <w:tcPr>
            <w:tcW w:w="1451" w:type="dxa"/>
          </w:tcPr>
          <w:p w14:paraId="05CE04DB" w14:textId="77777777" w:rsidR="00DA7081" w:rsidRPr="00B12B2B" w:rsidRDefault="00DA7081" w:rsidP="00DA7081">
            <w:pPr>
              <w:jc w:val="center"/>
            </w:pPr>
          </w:p>
          <w:p w14:paraId="4B9CEF71" w14:textId="77777777" w:rsidR="00DA7081" w:rsidRPr="00B12B2B" w:rsidRDefault="00DA7081" w:rsidP="00DA7081">
            <w:pPr>
              <w:jc w:val="center"/>
            </w:pPr>
            <w:r w:rsidRPr="00B12B2B">
              <w:t>_________</w:t>
            </w:r>
          </w:p>
        </w:tc>
        <w:tc>
          <w:tcPr>
            <w:tcW w:w="1701" w:type="dxa"/>
          </w:tcPr>
          <w:p w14:paraId="5E9AB07E" w14:textId="77777777" w:rsidR="00DA7081" w:rsidRPr="00B12B2B" w:rsidRDefault="00DA7081" w:rsidP="00DA7081">
            <w:pPr>
              <w:jc w:val="center"/>
            </w:pPr>
          </w:p>
          <w:p w14:paraId="6F71C7EF" w14:textId="77777777" w:rsidR="00DA7081" w:rsidRPr="00B12B2B" w:rsidRDefault="00DA7081" w:rsidP="00DA7081">
            <w:pPr>
              <w:jc w:val="center"/>
            </w:pPr>
            <w:r w:rsidRPr="00B12B2B">
              <w:t>____________</w:t>
            </w:r>
          </w:p>
        </w:tc>
        <w:tc>
          <w:tcPr>
            <w:tcW w:w="2163" w:type="dxa"/>
          </w:tcPr>
          <w:p w14:paraId="7B1006D2" w14:textId="77777777" w:rsidR="00DA7081" w:rsidRPr="00B12B2B" w:rsidRDefault="00DA7081" w:rsidP="00DA7081"/>
          <w:p w14:paraId="30E28ED1" w14:textId="77777777" w:rsidR="00DA7081" w:rsidRPr="00B12B2B" w:rsidRDefault="00DA7081" w:rsidP="00DA7081">
            <w:proofErr w:type="spellStart"/>
            <w:r w:rsidRPr="00B12B2B">
              <w:t>Поддубная</w:t>
            </w:r>
            <w:proofErr w:type="spellEnd"/>
            <w:r w:rsidRPr="00B12B2B">
              <w:t xml:space="preserve"> И.В.</w:t>
            </w:r>
          </w:p>
        </w:tc>
      </w:tr>
      <w:tr w:rsidR="00DA7081" w:rsidRPr="00B12B2B" w14:paraId="1BE892CF" w14:textId="77777777" w:rsidTr="00CD3EA2">
        <w:trPr>
          <w:jc w:val="center"/>
        </w:trPr>
        <w:tc>
          <w:tcPr>
            <w:tcW w:w="4503" w:type="dxa"/>
          </w:tcPr>
          <w:p w14:paraId="1BCE763A" w14:textId="77777777" w:rsidR="00DA7081" w:rsidRPr="00B12B2B" w:rsidRDefault="00DA7081" w:rsidP="00DA70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5A9A5607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701" w:type="dxa"/>
          </w:tcPr>
          <w:p w14:paraId="6DE324E7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(подпись)</w:t>
            </w:r>
          </w:p>
          <w:p w14:paraId="3E0BB45E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3" w:type="dxa"/>
          </w:tcPr>
          <w:p w14:paraId="62135D21" w14:textId="77777777" w:rsidR="00DA7081" w:rsidRPr="00B12B2B" w:rsidRDefault="00DA7081" w:rsidP="00DA7081">
            <w:pPr>
              <w:rPr>
                <w:i/>
                <w:sz w:val="20"/>
                <w:szCs w:val="20"/>
              </w:rPr>
            </w:pPr>
          </w:p>
        </w:tc>
      </w:tr>
      <w:tr w:rsidR="00DA7081" w:rsidRPr="00B12B2B" w14:paraId="054F2F77" w14:textId="77777777" w:rsidTr="00CD3EA2">
        <w:trPr>
          <w:jc w:val="center"/>
        </w:trPr>
        <w:tc>
          <w:tcPr>
            <w:tcW w:w="4503" w:type="dxa"/>
          </w:tcPr>
          <w:p w14:paraId="4454BE2E" w14:textId="77777777" w:rsidR="00DA7081" w:rsidRPr="00B12B2B" w:rsidRDefault="00DA7081" w:rsidP="00DA7081">
            <w:pPr>
              <w:jc w:val="both"/>
            </w:pPr>
            <w:r w:rsidRPr="00B12B2B">
              <w:rPr>
                <w:b/>
              </w:rPr>
              <w:t>Проректор по развитию и иннов</w:t>
            </w:r>
            <w:r w:rsidRPr="00B12B2B">
              <w:rPr>
                <w:b/>
              </w:rPr>
              <w:t>а</w:t>
            </w:r>
            <w:r w:rsidRPr="00B12B2B">
              <w:rPr>
                <w:b/>
              </w:rPr>
              <w:t>циям:</w:t>
            </w:r>
          </w:p>
        </w:tc>
        <w:tc>
          <w:tcPr>
            <w:tcW w:w="1451" w:type="dxa"/>
          </w:tcPr>
          <w:p w14:paraId="0210C048" w14:textId="77777777" w:rsidR="00DA7081" w:rsidRPr="00B12B2B" w:rsidRDefault="00DA7081" w:rsidP="00DA7081">
            <w:pPr>
              <w:jc w:val="center"/>
            </w:pPr>
          </w:p>
          <w:p w14:paraId="57AD4E44" w14:textId="77777777" w:rsidR="00DA7081" w:rsidRPr="00B12B2B" w:rsidRDefault="00DA7081" w:rsidP="00DA7081">
            <w:pPr>
              <w:jc w:val="center"/>
            </w:pPr>
            <w:r w:rsidRPr="00B12B2B">
              <w:t>_________</w:t>
            </w:r>
          </w:p>
        </w:tc>
        <w:tc>
          <w:tcPr>
            <w:tcW w:w="1701" w:type="dxa"/>
          </w:tcPr>
          <w:p w14:paraId="2EA064D1" w14:textId="77777777" w:rsidR="00DA7081" w:rsidRPr="00B12B2B" w:rsidRDefault="00DA7081" w:rsidP="00DA7081">
            <w:pPr>
              <w:jc w:val="center"/>
            </w:pPr>
          </w:p>
          <w:p w14:paraId="5A4875CC" w14:textId="77777777" w:rsidR="00DA7081" w:rsidRPr="00B12B2B" w:rsidRDefault="00DA7081" w:rsidP="00DA7081">
            <w:pPr>
              <w:jc w:val="center"/>
            </w:pPr>
            <w:r w:rsidRPr="00B12B2B">
              <w:t>____________</w:t>
            </w:r>
          </w:p>
        </w:tc>
        <w:tc>
          <w:tcPr>
            <w:tcW w:w="2163" w:type="dxa"/>
          </w:tcPr>
          <w:p w14:paraId="28DC0514" w14:textId="77777777" w:rsidR="00DA7081" w:rsidRPr="00B12B2B" w:rsidRDefault="00DA7081" w:rsidP="00DA7081"/>
          <w:p w14:paraId="1BBB8E4F" w14:textId="77777777" w:rsidR="00DA7081" w:rsidRPr="00B12B2B" w:rsidRDefault="00DA7081" w:rsidP="00DA7081">
            <w:r w:rsidRPr="00B12B2B">
              <w:t>Сычев Д.А.</w:t>
            </w:r>
          </w:p>
        </w:tc>
      </w:tr>
      <w:tr w:rsidR="00DA7081" w:rsidRPr="00B12B2B" w14:paraId="229BDC27" w14:textId="77777777" w:rsidTr="00CD3EA2">
        <w:trPr>
          <w:jc w:val="center"/>
        </w:trPr>
        <w:tc>
          <w:tcPr>
            <w:tcW w:w="4503" w:type="dxa"/>
          </w:tcPr>
          <w:p w14:paraId="49DC95A3" w14:textId="77777777" w:rsidR="00DA7081" w:rsidRPr="00B12B2B" w:rsidRDefault="00DA7081" w:rsidP="00DA70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2E656AE7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701" w:type="dxa"/>
          </w:tcPr>
          <w:p w14:paraId="03C2EDD9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(подпись)</w:t>
            </w:r>
          </w:p>
          <w:p w14:paraId="682B4DB6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3" w:type="dxa"/>
          </w:tcPr>
          <w:p w14:paraId="60511B94" w14:textId="77777777" w:rsidR="00DA7081" w:rsidRPr="00B12B2B" w:rsidRDefault="00DA7081" w:rsidP="00DA7081">
            <w:pPr>
              <w:rPr>
                <w:i/>
                <w:sz w:val="20"/>
                <w:szCs w:val="20"/>
              </w:rPr>
            </w:pPr>
          </w:p>
        </w:tc>
      </w:tr>
      <w:tr w:rsidR="00DA7081" w:rsidRPr="00B12B2B" w14:paraId="2BF7819A" w14:textId="77777777" w:rsidTr="00CD3EA2">
        <w:trPr>
          <w:jc w:val="center"/>
        </w:trPr>
        <w:tc>
          <w:tcPr>
            <w:tcW w:w="4503" w:type="dxa"/>
          </w:tcPr>
          <w:p w14:paraId="50598069" w14:textId="77777777" w:rsidR="00DA7081" w:rsidRPr="00B12B2B" w:rsidRDefault="00DA7081" w:rsidP="00DA7081">
            <w:pPr>
              <w:jc w:val="both"/>
            </w:pPr>
            <w:r w:rsidRPr="00B12B2B">
              <w:rPr>
                <w:b/>
              </w:rPr>
              <w:t>Начальник управления научно-методической и образовательной деятельности:</w:t>
            </w:r>
          </w:p>
        </w:tc>
        <w:tc>
          <w:tcPr>
            <w:tcW w:w="1451" w:type="dxa"/>
          </w:tcPr>
          <w:p w14:paraId="14A0177C" w14:textId="77777777" w:rsidR="00DA7081" w:rsidRPr="00B12B2B" w:rsidRDefault="00DA7081" w:rsidP="00DA7081">
            <w:pPr>
              <w:jc w:val="center"/>
            </w:pPr>
          </w:p>
          <w:p w14:paraId="5CB1B3A1" w14:textId="77777777" w:rsidR="00DA7081" w:rsidRDefault="00DA7081" w:rsidP="00DA7081">
            <w:pPr>
              <w:jc w:val="center"/>
            </w:pPr>
          </w:p>
          <w:p w14:paraId="2845218C" w14:textId="77777777" w:rsidR="00DA7081" w:rsidRPr="00B12B2B" w:rsidRDefault="00DA7081" w:rsidP="00DA7081">
            <w:pPr>
              <w:jc w:val="center"/>
            </w:pPr>
            <w:r w:rsidRPr="00B12B2B">
              <w:t>_________</w:t>
            </w:r>
          </w:p>
        </w:tc>
        <w:tc>
          <w:tcPr>
            <w:tcW w:w="1701" w:type="dxa"/>
          </w:tcPr>
          <w:p w14:paraId="7F24CD93" w14:textId="77777777" w:rsidR="00DA7081" w:rsidRPr="00B12B2B" w:rsidRDefault="00DA7081" w:rsidP="00DA7081">
            <w:pPr>
              <w:jc w:val="center"/>
            </w:pPr>
          </w:p>
          <w:p w14:paraId="41EF78D0" w14:textId="77777777" w:rsidR="00DA7081" w:rsidRDefault="00DA7081" w:rsidP="00DA7081">
            <w:pPr>
              <w:jc w:val="center"/>
            </w:pPr>
          </w:p>
          <w:p w14:paraId="1AFA9982" w14:textId="77777777" w:rsidR="00DA7081" w:rsidRPr="00B12B2B" w:rsidRDefault="00DA7081" w:rsidP="00DA7081">
            <w:pPr>
              <w:jc w:val="center"/>
            </w:pPr>
            <w:r w:rsidRPr="00B12B2B">
              <w:t>____________</w:t>
            </w:r>
          </w:p>
        </w:tc>
        <w:tc>
          <w:tcPr>
            <w:tcW w:w="2163" w:type="dxa"/>
          </w:tcPr>
          <w:p w14:paraId="1ADFD0D1" w14:textId="77777777" w:rsidR="00DA7081" w:rsidRPr="00B12B2B" w:rsidRDefault="00DA7081" w:rsidP="00DA7081"/>
          <w:p w14:paraId="175AAB6F" w14:textId="77777777" w:rsidR="00DA7081" w:rsidRDefault="00DA7081" w:rsidP="00DA7081"/>
          <w:p w14:paraId="0C6F7C12" w14:textId="77777777" w:rsidR="00DA7081" w:rsidRPr="00B12B2B" w:rsidRDefault="00DA7081" w:rsidP="00DA7081">
            <w:proofErr w:type="spellStart"/>
            <w:r w:rsidRPr="00B12B2B">
              <w:t>Астанина</w:t>
            </w:r>
            <w:proofErr w:type="spellEnd"/>
            <w:r w:rsidRPr="00B12B2B">
              <w:t xml:space="preserve"> С.Ю.</w:t>
            </w:r>
          </w:p>
        </w:tc>
      </w:tr>
      <w:tr w:rsidR="00DA7081" w:rsidRPr="00B12B2B" w14:paraId="1EF9CF40" w14:textId="77777777" w:rsidTr="00CD3EA2">
        <w:trPr>
          <w:jc w:val="center"/>
        </w:trPr>
        <w:tc>
          <w:tcPr>
            <w:tcW w:w="4503" w:type="dxa"/>
          </w:tcPr>
          <w:p w14:paraId="5133BA39" w14:textId="77777777" w:rsidR="00DA7081" w:rsidRPr="00B12B2B" w:rsidRDefault="00DA7081" w:rsidP="00DA7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87C0F46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701" w:type="dxa"/>
          </w:tcPr>
          <w:p w14:paraId="5A62BFDA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163" w:type="dxa"/>
          </w:tcPr>
          <w:p w14:paraId="1966FCB8" w14:textId="77777777" w:rsidR="00DA7081" w:rsidRPr="00B12B2B" w:rsidRDefault="00DA7081" w:rsidP="00DA7081">
            <w:pPr>
              <w:rPr>
                <w:i/>
                <w:sz w:val="20"/>
                <w:szCs w:val="20"/>
              </w:rPr>
            </w:pPr>
          </w:p>
        </w:tc>
      </w:tr>
      <w:tr w:rsidR="00DA7081" w:rsidRPr="00B12B2B" w14:paraId="0B19BA99" w14:textId="77777777" w:rsidTr="00CD3EA2">
        <w:trPr>
          <w:jc w:val="center"/>
        </w:trPr>
        <w:tc>
          <w:tcPr>
            <w:tcW w:w="4503" w:type="dxa"/>
          </w:tcPr>
          <w:p w14:paraId="70908AC3" w14:textId="77777777" w:rsidR="00DA7081" w:rsidRPr="00B12B2B" w:rsidRDefault="00DA7081" w:rsidP="00DA7081">
            <w:pPr>
              <w:jc w:val="both"/>
              <w:rPr>
                <w:b/>
              </w:rPr>
            </w:pPr>
            <w:r w:rsidRPr="00B12B2B">
              <w:rPr>
                <w:b/>
              </w:rPr>
              <w:t xml:space="preserve">Декан   </w:t>
            </w:r>
          </w:p>
          <w:p w14:paraId="742843BD" w14:textId="77777777" w:rsidR="00DA7081" w:rsidRPr="00B12B2B" w:rsidRDefault="00DA7081" w:rsidP="00DA7081">
            <w:pPr>
              <w:jc w:val="both"/>
              <w:rPr>
                <w:b/>
              </w:rPr>
            </w:pPr>
            <w:r w:rsidRPr="00B12B2B">
              <w:rPr>
                <w:b/>
              </w:rPr>
              <w:t xml:space="preserve">________________________________  </w:t>
            </w:r>
          </w:p>
          <w:p w14:paraId="47BB8EE3" w14:textId="77777777" w:rsidR="00DA7081" w:rsidRPr="00B12B2B" w:rsidRDefault="00DA7081" w:rsidP="00DA7081">
            <w:pPr>
              <w:jc w:val="both"/>
            </w:pPr>
            <w:r w:rsidRPr="00B12B2B">
              <w:rPr>
                <w:b/>
              </w:rPr>
              <w:t>фа</w:t>
            </w:r>
            <w:r>
              <w:rPr>
                <w:b/>
              </w:rPr>
              <w:t xml:space="preserve">культета: </w:t>
            </w:r>
            <w:r w:rsidRPr="00B12B2B">
              <w:rPr>
                <w:b/>
              </w:rPr>
              <w:t xml:space="preserve">              </w:t>
            </w:r>
          </w:p>
        </w:tc>
        <w:tc>
          <w:tcPr>
            <w:tcW w:w="1451" w:type="dxa"/>
          </w:tcPr>
          <w:p w14:paraId="01658398" w14:textId="77777777" w:rsidR="00DA7081" w:rsidRPr="00B12B2B" w:rsidRDefault="00DA7081" w:rsidP="00DA7081">
            <w:pPr>
              <w:jc w:val="center"/>
            </w:pPr>
          </w:p>
          <w:p w14:paraId="2E760BA0" w14:textId="77777777" w:rsidR="00DA7081" w:rsidRPr="00B12B2B" w:rsidRDefault="00DA7081" w:rsidP="00DA7081">
            <w:pPr>
              <w:jc w:val="center"/>
            </w:pPr>
          </w:p>
          <w:p w14:paraId="01A8D5D1" w14:textId="77777777" w:rsidR="00DA7081" w:rsidRPr="00B12B2B" w:rsidRDefault="00DA7081" w:rsidP="00DA7081">
            <w:pPr>
              <w:jc w:val="center"/>
            </w:pPr>
            <w:r w:rsidRPr="00B12B2B">
              <w:t>_________</w:t>
            </w:r>
          </w:p>
        </w:tc>
        <w:tc>
          <w:tcPr>
            <w:tcW w:w="1701" w:type="dxa"/>
          </w:tcPr>
          <w:p w14:paraId="451F65FD" w14:textId="77777777" w:rsidR="00DA7081" w:rsidRPr="00B12B2B" w:rsidRDefault="00DA7081" w:rsidP="00DA7081">
            <w:pPr>
              <w:jc w:val="center"/>
            </w:pPr>
          </w:p>
          <w:p w14:paraId="60987FCD" w14:textId="77777777" w:rsidR="00DA7081" w:rsidRPr="00B12B2B" w:rsidRDefault="00DA7081" w:rsidP="00DA7081">
            <w:pPr>
              <w:jc w:val="center"/>
            </w:pPr>
          </w:p>
          <w:p w14:paraId="556BC3D9" w14:textId="77777777" w:rsidR="00DA7081" w:rsidRPr="00B12B2B" w:rsidRDefault="00DA7081" w:rsidP="00DA7081">
            <w:pPr>
              <w:jc w:val="center"/>
            </w:pPr>
            <w:r w:rsidRPr="00B12B2B">
              <w:t>____________</w:t>
            </w:r>
          </w:p>
        </w:tc>
        <w:tc>
          <w:tcPr>
            <w:tcW w:w="2163" w:type="dxa"/>
          </w:tcPr>
          <w:p w14:paraId="224536A6" w14:textId="77777777" w:rsidR="00DA7081" w:rsidRPr="00B12B2B" w:rsidRDefault="00DA7081" w:rsidP="00DA7081"/>
          <w:p w14:paraId="57B30D80" w14:textId="5BFB47EF" w:rsidR="00DA7081" w:rsidRPr="00B12B2B" w:rsidRDefault="00F164A8" w:rsidP="00F164A8">
            <w:pPr>
              <w:ind w:right="-445"/>
            </w:pPr>
            <w:proofErr w:type="spellStart"/>
            <w:r>
              <w:t>Заплатников</w:t>
            </w:r>
            <w:proofErr w:type="spellEnd"/>
            <w:r>
              <w:t xml:space="preserve"> А.Л</w:t>
            </w:r>
          </w:p>
        </w:tc>
      </w:tr>
      <w:tr w:rsidR="00DA7081" w:rsidRPr="00B12B2B" w14:paraId="08A4BB03" w14:textId="77777777" w:rsidTr="00CD3EA2">
        <w:trPr>
          <w:jc w:val="center"/>
        </w:trPr>
        <w:tc>
          <w:tcPr>
            <w:tcW w:w="4503" w:type="dxa"/>
          </w:tcPr>
          <w:p w14:paraId="751843EA" w14:textId="77777777" w:rsidR="00DA7081" w:rsidRPr="00B12B2B" w:rsidRDefault="00DA7081" w:rsidP="00DA7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3EF25B06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701" w:type="dxa"/>
          </w:tcPr>
          <w:p w14:paraId="729AC81F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163" w:type="dxa"/>
          </w:tcPr>
          <w:p w14:paraId="36FC5063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(ФИО)</w:t>
            </w:r>
          </w:p>
        </w:tc>
      </w:tr>
      <w:tr w:rsidR="00DA7081" w:rsidRPr="00B12B2B" w14:paraId="7D744423" w14:textId="77777777" w:rsidTr="00CD3EA2">
        <w:trPr>
          <w:jc w:val="center"/>
        </w:trPr>
        <w:tc>
          <w:tcPr>
            <w:tcW w:w="4503" w:type="dxa"/>
          </w:tcPr>
          <w:p w14:paraId="32A71BC9" w14:textId="77777777" w:rsidR="00DA7081" w:rsidRPr="00B12B2B" w:rsidRDefault="00DA7081" w:rsidP="00DA7081">
            <w:pPr>
              <w:jc w:val="both"/>
              <w:rPr>
                <w:b/>
              </w:rPr>
            </w:pPr>
            <w:r w:rsidRPr="00B12B2B">
              <w:rPr>
                <w:b/>
              </w:rPr>
              <w:t>Заведующий кафедрой</w:t>
            </w:r>
          </w:p>
          <w:p w14:paraId="4FE1C29D" w14:textId="77777777" w:rsidR="00DA7081" w:rsidRPr="00B12B2B" w:rsidRDefault="00DA7081" w:rsidP="00DA7081">
            <w:pPr>
              <w:jc w:val="both"/>
            </w:pPr>
            <w:r w:rsidRPr="00B12B2B">
              <w:rPr>
                <w:b/>
              </w:rPr>
              <w:t>_______________________________</w:t>
            </w:r>
          </w:p>
        </w:tc>
        <w:tc>
          <w:tcPr>
            <w:tcW w:w="1451" w:type="dxa"/>
          </w:tcPr>
          <w:p w14:paraId="22F3DDA6" w14:textId="77777777" w:rsidR="00DA7081" w:rsidRPr="00B12B2B" w:rsidRDefault="00DA7081" w:rsidP="00DA7081">
            <w:pPr>
              <w:jc w:val="center"/>
            </w:pPr>
          </w:p>
          <w:p w14:paraId="008AF044" w14:textId="77777777" w:rsidR="00DA7081" w:rsidRPr="00B12B2B" w:rsidRDefault="00DA7081" w:rsidP="00DA7081">
            <w:pPr>
              <w:jc w:val="center"/>
            </w:pPr>
          </w:p>
          <w:p w14:paraId="6D3014B3" w14:textId="77777777" w:rsidR="00DA7081" w:rsidRPr="00B12B2B" w:rsidRDefault="00DA7081" w:rsidP="00DA7081">
            <w:pPr>
              <w:jc w:val="center"/>
            </w:pPr>
            <w:r w:rsidRPr="00B12B2B">
              <w:t>_________</w:t>
            </w:r>
          </w:p>
        </w:tc>
        <w:tc>
          <w:tcPr>
            <w:tcW w:w="1701" w:type="dxa"/>
          </w:tcPr>
          <w:p w14:paraId="6897197A" w14:textId="77777777" w:rsidR="00DA7081" w:rsidRPr="00B12B2B" w:rsidRDefault="00DA7081" w:rsidP="00DA7081">
            <w:pPr>
              <w:jc w:val="center"/>
            </w:pPr>
          </w:p>
          <w:p w14:paraId="07B94BD8" w14:textId="77777777" w:rsidR="00DA7081" w:rsidRPr="00B12B2B" w:rsidRDefault="00DA7081" w:rsidP="00DA7081">
            <w:pPr>
              <w:jc w:val="center"/>
            </w:pPr>
          </w:p>
          <w:p w14:paraId="6A9F4DDF" w14:textId="77777777" w:rsidR="00DA7081" w:rsidRPr="00B12B2B" w:rsidRDefault="00DA7081" w:rsidP="00DA7081">
            <w:pPr>
              <w:jc w:val="center"/>
            </w:pPr>
            <w:r w:rsidRPr="00B12B2B">
              <w:t>____________</w:t>
            </w:r>
          </w:p>
        </w:tc>
        <w:tc>
          <w:tcPr>
            <w:tcW w:w="2163" w:type="dxa"/>
          </w:tcPr>
          <w:p w14:paraId="7C7B4AE3" w14:textId="77777777" w:rsidR="00DA7081" w:rsidRPr="00B12B2B" w:rsidRDefault="00DA7081" w:rsidP="00DA7081">
            <w:pPr>
              <w:jc w:val="center"/>
            </w:pPr>
          </w:p>
          <w:p w14:paraId="20F4CF5E" w14:textId="50C1E97E" w:rsidR="00DA7081" w:rsidRPr="00B12B2B" w:rsidRDefault="009E3BEE" w:rsidP="00DA7081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А.Н.</w:t>
            </w:r>
          </w:p>
          <w:p w14:paraId="6AC40803" w14:textId="77777777" w:rsidR="00DA7081" w:rsidRPr="00B12B2B" w:rsidRDefault="00DA7081" w:rsidP="00DA7081">
            <w:r w:rsidRPr="00B12B2B">
              <w:t>_____________</w:t>
            </w:r>
          </w:p>
        </w:tc>
      </w:tr>
      <w:tr w:rsidR="00DA7081" w:rsidRPr="00B12B2B" w14:paraId="1B3D8572" w14:textId="77777777" w:rsidTr="00CD3EA2">
        <w:trPr>
          <w:jc w:val="center"/>
        </w:trPr>
        <w:tc>
          <w:tcPr>
            <w:tcW w:w="4503" w:type="dxa"/>
          </w:tcPr>
          <w:p w14:paraId="7066E5E1" w14:textId="77777777" w:rsidR="00DA7081" w:rsidRPr="00B12B2B" w:rsidRDefault="00DA7081" w:rsidP="00DA7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368DC99F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701" w:type="dxa"/>
          </w:tcPr>
          <w:p w14:paraId="787CAD5A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163" w:type="dxa"/>
          </w:tcPr>
          <w:p w14:paraId="621358AB" w14:textId="77777777" w:rsidR="00DA7081" w:rsidRPr="00B12B2B" w:rsidRDefault="00DA7081" w:rsidP="00DA7081">
            <w:pPr>
              <w:jc w:val="center"/>
              <w:rPr>
                <w:i/>
                <w:sz w:val="20"/>
                <w:szCs w:val="20"/>
              </w:rPr>
            </w:pPr>
            <w:r w:rsidRPr="00B12B2B">
              <w:rPr>
                <w:i/>
                <w:sz w:val="20"/>
                <w:szCs w:val="20"/>
              </w:rPr>
              <w:t>(ФИО)</w:t>
            </w:r>
          </w:p>
        </w:tc>
      </w:tr>
    </w:tbl>
    <w:p w14:paraId="22351A6B" w14:textId="77777777" w:rsidR="00DA7081" w:rsidRDefault="00DA7081" w:rsidP="00DA7081">
      <w:pPr>
        <w:jc w:val="both"/>
      </w:pPr>
    </w:p>
    <w:p w14:paraId="2EAC1A20" w14:textId="77777777" w:rsidR="00DA7081" w:rsidRDefault="00DA7081" w:rsidP="00DA7081">
      <w:pPr>
        <w:jc w:val="both"/>
      </w:pPr>
    </w:p>
    <w:p w14:paraId="4CB6A702" w14:textId="77777777" w:rsidR="00DA7081" w:rsidRDefault="00DA7081" w:rsidP="00DA7081">
      <w:pPr>
        <w:pStyle w:val="14"/>
        <w:ind w:left="360" w:firstLine="0"/>
      </w:pPr>
    </w:p>
    <w:p w14:paraId="03BC8E95" w14:textId="77777777" w:rsidR="00B64597" w:rsidRDefault="00B64597" w:rsidP="00DA7081">
      <w:pPr>
        <w:pStyle w:val="14"/>
        <w:ind w:left="360" w:firstLine="0"/>
      </w:pPr>
    </w:p>
    <w:p w14:paraId="73B6A1B9" w14:textId="77777777" w:rsidR="00B64597" w:rsidRDefault="00B64597" w:rsidP="00DA7081">
      <w:pPr>
        <w:pStyle w:val="14"/>
        <w:ind w:left="360" w:firstLine="0"/>
      </w:pPr>
    </w:p>
    <w:p w14:paraId="61483B1A" w14:textId="77777777" w:rsidR="00F95D6A" w:rsidRDefault="00F95D6A" w:rsidP="00DA7081">
      <w:pPr>
        <w:pStyle w:val="14"/>
        <w:ind w:left="360" w:firstLine="0"/>
      </w:pPr>
    </w:p>
    <w:p w14:paraId="09B1928D" w14:textId="77777777" w:rsidR="00D536B3" w:rsidRPr="00FE7924" w:rsidRDefault="00D536B3" w:rsidP="00D536B3">
      <w:pPr>
        <w:tabs>
          <w:tab w:val="left" w:pos="0"/>
        </w:tabs>
        <w:jc w:val="center"/>
      </w:pPr>
      <w:r w:rsidRPr="00FE7924">
        <w:lastRenderedPageBreak/>
        <w:t>Министерство здравоохранения Российской Федерации</w:t>
      </w:r>
    </w:p>
    <w:p w14:paraId="7C4FE691" w14:textId="77777777" w:rsidR="00D536B3" w:rsidRPr="00FE7924" w:rsidRDefault="00D536B3" w:rsidP="00D536B3">
      <w:pPr>
        <w:jc w:val="center"/>
      </w:pPr>
      <w:r w:rsidRPr="00FE7924">
        <w:t xml:space="preserve">Федеральное государственное бюджетное образовательное учреждение </w:t>
      </w:r>
    </w:p>
    <w:p w14:paraId="204D341E" w14:textId="77777777" w:rsidR="00D536B3" w:rsidRPr="00FE7924" w:rsidRDefault="00D536B3" w:rsidP="00D536B3">
      <w:pPr>
        <w:jc w:val="center"/>
      </w:pPr>
      <w:r w:rsidRPr="00FE7924">
        <w:t>дополнительного профессионального образования</w:t>
      </w:r>
    </w:p>
    <w:p w14:paraId="4CD5195F" w14:textId="77777777" w:rsidR="00D536B3" w:rsidRPr="00FE7924" w:rsidRDefault="00D536B3" w:rsidP="00D536B3">
      <w:pPr>
        <w:jc w:val="center"/>
      </w:pPr>
      <w:r w:rsidRPr="00FE7924">
        <w:t xml:space="preserve"> РОССИЙСКАЯ МЕДИЦИНСКАЯ АКАДЕМИЯ </w:t>
      </w:r>
    </w:p>
    <w:p w14:paraId="263B2D60" w14:textId="77777777" w:rsidR="00D536B3" w:rsidRDefault="00D536B3" w:rsidP="00D536B3">
      <w:pPr>
        <w:jc w:val="center"/>
      </w:pPr>
      <w:r w:rsidRPr="00FE7924">
        <w:t>НЕПРЕРЫВНОГО ПРОФЕССИОНАЛЬНОГО ОБРАЗОВАНИЯ</w:t>
      </w:r>
    </w:p>
    <w:p w14:paraId="665FD2A8" w14:textId="77777777" w:rsidR="00B64597" w:rsidRPr="00FE7924" w:rsidRDefault="00B64597" w:rsidP="00D536B3">
      <w:pPr>
        <w:jc w:val="center"/>
      </w:pPr>
    </w:p>
    <w:tbl>
      <w:tblPr>
        <w:tblW w:w="4746" w:type="dxa"/>
        <w:tblInd w:w="-318" w:type="dxa"/>
        <w:tblLook w:val="04A0" w:firstRow="1" w:lastRow="0" w:firstColumn="1" w:lastColumn="0" w:noHBand="0" w:noVBand="1"/>
      </w:tblPr>
      <w:tblGrid>
        <w:gridCol w:w="4746"/>
      </w:tblGrid>
      <w:tr w:rsidR="00F95D6A" w:rsidRPr="00B64597" w14:paraId="3B855D6F" w14:textId="77777777" w:rsidTr="00F95D6A">
        <w:tc>
          <w:tcPr>
            <w:tcW w:w="4746" w:type="dxa"/>
          </w:tcPr>
          <w:p w14:paraId="464A8900" w14:textId="77777777" w:rsidR="00F95D6A" w:rsidRPr="00B64597" w:rsidRDefault="00F95D6A" w:rsidP="00B64597">
            <w:pPr>
              <w:rPr>
                <w:b/>
                <w:sz w:val="28"/>
                <w:szCs w:val="28"/>
              </w:rPr>
            </w:pPr>
          </w:p>
        </w:tc>
      </w:tr>
    </w:tbl>
    <w:p w14:paraId="557C242D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УТВЕРЖДЕНО</w:t>
      </w:r>
    </w:p>
    <w:p w14:paraId="1684ABF7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 xml:space="preserve">Учебно-методическим советом </w:t>
      </w:r>
    </w:p>
    <w:p w14:paraId="7AC5DF7E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ФГБОУ ДПО РМАНПО</w:t>
      </w:r>
    </w:p>
    <w:p w14:paraId="141BF0E4" w14:textId="01DC2DB6" w:rsidR="00F95D6A" w:rsidRPr="00011423" w:rsidRDefault="00F95D6A" w:rsidP="00F95D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</w:t>
      </w:r>
      <w:r w:rsidR="00B53E71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2018 г. протокол №</w:t>
      </w:r>
    </w:p>
    <w:p w14:paraId="0EF52815" w14:textId="77777777" w:rsidR="00F95D6A" w:rsidRPr="00011423" w:rsidRDefault="00F95D6A" w:rsidP="00F95D6A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Председатель совета</w:t>
      </w:r>
    </w:p>
    <w:p w14:paraId="6E0F6B84" w14:textId="77777777" w:rsidR="00F95D6A" w:rsidRPr="00B64597" w:rsidRDefault="00F95D6A" w:rsidP="00F95D6A">
      <w:pPr>
        <w:spacing w:line="360" w:lineRule="auto"/>
        <w:jc w:val="right"/>
        <w:rPr>
          <w:b/>
          <w:sz w:val="28"/>
          <w:szCs w:val="28"/>
        </w:rPr>
      </w:pPr>
      <w:r w:rsidRPr="00011423">
        <w:rPr>
          <w:sz w:val="28"/>
          <w:szCs w:val="28"/>
        </w:rPr>
        <w:t xml:space="preserve">____________ </w:t>
      </w:r>
      <w:proofErr w:type="spellStart"/>
      <w:r w:rsidRPr="00011423">
        <w:rPr>
          <w:sz w:val="28"/>
          <w:szCs w:val="28"/>
        </w:rPr>
        <w:t>Астанина</w:t>
      </w:r>
      <w:proofErr w:type="spellEnd"/>
      <w:r w:rsidRPr="00011423">
        <w:rPr>
          <w:sz w:val="28"/>
          <w:szCs w:val="28"/>
        </w:rPr>
        <w:t xml:space="preserve"> С.Ю.</w:t>
      </w:r>
    </w:p>
    <w:p w14:paraId="474889E0" w14:textId="77777777" w:rsidR="00D536B3" w:rsidRPr="008D60D0" w:rsidRDefault="00D536B3" w:rsidP="00F95D6A">
      <w:pPr>
        <w:rPr>
          <w:sz w:val="28"/>
          <w:szCs w:val="28"/>
        </w:rPr>
      </w:pPr>
    </w:p>
    <w:p w14:paraId="23F3066C" w14:textId="77777777" w:rsidR="00027EAE" w:rsidRPr="00225715" w:rsidRDefault="00027EAE" w:rsidP="00DA7081">
      <w:pPr>
        <w:pStyle w:val="14"/>
        <w:ind w:left="720" w:firstLine="0"/>
      </w:pPr>
    </w:p>
    <w:p w14:paraId="5B74929E" w14:textId="1376CEAC" w:rsidR="00D749A6" w:rsidRDefault="00CA664E" w:rsidP="00895F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12939" w:rsidRPr="0019225E">
        <w:rPr>
          <w:b/>
          <w:sz w:val="28"/>
          <w:szCs w:val="28"/>
        </w:rPr>
        <w:t>. РАБОЧИЕ ПРОГРАММЫ УЧЕБНЫХ МОДУЛЕЙ</w:t>
      </w:r>
    </w:p>
    <w:p w14:paraId="22298F84" w14:textId="77777777" w:rsidR="00AF6524" w:rsidRPr="00895F4F" w:rsidRDefault="00AF6524" w:rsidP="00895F4F">
      <w:pPr>
        <w:spacing w:line="360" w:lineRule="auto"/>
        <w:jc w:val="center"/>
        <w:rPr>
          <w:b/>
          <w:sz w:val="28"/>
          <w:szCs w:val="28"/>
        </w:rPr>
      </w:pPr>
    </w:p>
    <w:p w14:paraId="7DE11B48" w14:textId="1A5394AD" w:rsidR="00D749A6" w:rsidRPr="00CA664E" w:rsidRDefault="00B40EDC" w:rsidP="00BD45E4">
      <w:pPr>
        <w:spacing w:line="360" w:lineRule="auto"/>
        <w:jc w:val="both"/>
        <w:rPr>
          <w:b/>
          <w:caps/>
          <w:sz w:val="28"/>
          <w:szCs w:val="28"/>
        </w:rPr>
      </w:pPr>
      <w:r w:rsidRPr="0019225E">
        <w:rPr>
          <w:b/>
          <w:sz w:val="28"/>
          <w:szCs w:val="28"/>
        </w:rPr>
        <w:t>8</w:t>
      </w:r>
      <w:r w:rsidR="00D749A6" w:rsidRPr="0019225E">
        <w:rPr>
          <w:b/>
          <w:sz w:val="28"/>
          <w:szCs w:val="28"/>
        </w:rPr>
        <w:t>.</w:t>
      </w:r>
      <w:r w:rsidR="003D730A">
        <w:rPr>
          <w:b/>
          <w:sz w:val="28"/>
          <w:szCs w:val="28"/>
        </w:rPr>
        <w:t>1</w:t>
      </w:r>
      <w:r w:rsidR="00D749A6" w:rsidRPr="0019225E">
        <w:rPr>
          <w:b/>
          <w:sz w:val="28"/>
          <w:szCs w:val="28"/>
        </w:rPr>
        <w:t>. РАБО</w:t>
      </w:r>
      <w:r w:rsidR="00BD45E4">
        <w:rPr>
          <w:b/>
          <w:sz w:val="28"/>
          <w:szCs w:val="28"/>
        </w:rPr>
        <w:t>ЧА</w:t>
      </w:r>
      <w:r w:rsidR="00027EAE">
        <w:rPr>
          <w:b/>
          <w:sz w:val="28"/>
          <w:szCs w:val="28"/>
        </w:rPr>
        <w:t>Я</w:t>
      </w:r>
      <w:r w:rsidR="00BD45E4">
        <w:rPr>
          <w:b/>
          <w:sz w:val="28"/>
          <w:szCs w:val="28"/>
        </w:rPr>
        <w:t xml:space="preserve"> ПРОГРАММА УЧЕБНОГО МОДУЛЯ</w:t>
      </w:r>
      <w:r w:rsidR="00D749A6" w:rsidRPr="0019225E">
        <w:rPr>
          <w:b/>
          <w:sz w:val="28"/>
          <w:szCs w:val="28"/>
        </w:rPr>
        <w:t xml:space="preserve"> </w:t>
      </w:r>
      <w:r w:rsidR="00D749A6" w:rsidRPr="00CA664E">
        <w:rPr>
          <w:b/>
          <w:caps/>
          <w:sz w:val="28"/>
          <w:szCs w:val="28"/>
        </w:rPr>
        <w:t>«</w:t>
      </w:r>
      <w:r w:rsidR="004E22FF">
        <w:rPr>
          <w:b/>
          <w:sz w:val="28"/>
          <w:szCs w:val="28"/>
        </w:rPr>
        <w:t>ДИАГНОСТИКА ЗАБОЛЕВАНИЙ</w:t>
      </w:r>
      <w:bookmarkStart w:id="2" w:name="_GoBack"/>
      <w:bookmarkEnd w:id="2"/>
      <w:r w:rsidR="00F95D6A" w:rsidRPr="00F95D6A">
        <w:rPr>
          <w:b/>
          <w:sz w:val="28"/>
          <w:szCs w:val="28"/>
        </w:rPr>
        <w:t xml:space="preserve"> ГОЛОВНОГО И СПИННОГО МОЗГА У ДЕТЕЙ</w:t>
      </w:r>
      <w:r w:rsidR="00D749A6" w:rsidRPr="00CA664E">
        <w:rPr>
          <w:b/>
          <w:caps/>
          <w:sz w:val="28"/>
          <w:szCs w:val="28"/>
        </w:rPr>
        <w:t>»</w:t>
      </w:r>
    </w:p>
    <w:p w14:paraId="3FE08521" w14:textId="2DD3F260" w:rsidR="00D749A6" w:rsidRDefault="00D749A6" w:rsidP="0019225E">
      <w:pPr>
        <w:spacing w:line="360" w:lineRule="auto"/>
        <w:rPr>
          <w:b/>
          <w:sz w:val="28"/>
          <w:szCs w:val="28"/>
        </w:rPr>
      </w:pPr>
      <w:r w:rsidRPr="0019225E">
        <w:rPr>
          <w:b/>
          <w:sz w:val="28"/>
          <w:szCs w:val="28"/>
        </w:rPr>
        <w:t>Трудоемкость освоения:</w:t>
      </w:r>
      <w:r w:rsidR="003D3057">
        <w:rPr>
          <w:b/>
          <w:sz w:val="28"/>
          <w:szCs w:val="28"/>
        </w:rPr>
        <w:t xml:space="preserve"> </w:t>
      </w:r>
      <w:r w:rsidR="00517869">
        <w:rPr>
          <w:b/>
          <w:sz w:val="28"/>
          <w:szCs w:val="28"/>
        </w:rPr>
        <w:t>144</w:t>
      </w:r>
      <w:r w:rsidR="008D1E60">
        <w:rPr>
          <w:b/>
          <w:sz w:val="28"/>
          <w:szCs w:val="28"/>
        </w:rPr>
        <w:t xml:space="preserve"> </w:t>
      </w:r>
      <w:proofErr w:type="spellStart"/>
      <w:r w:rsidRPr="0019225E">
        <w:rPr>
          <w:b/>
          <w:sz w:val="28"/>
          <w:szCs w:val="28"/>
        </w:rPr>
        <w:t>акад</w:t>
      </w:r>
      <w:proofErr w:type="gramStart"/>
      <w:r w:rsidRPr="0019225E">
        <w:rPr>
          <w:b/>
          <w:sz w:val="28"/>
          <w:szCs w:val="28"/>
        </w:rPr>
        <w:t>.ч</w:t>
      </w:r>
      <w:proofErr w:type="gramEnd"/>
      <w:r w:rsidRPr="0019225E">
        <w:rPr>
          <w:b/>
          <w:sz w:val="28"/>
          <w:szCs w:val="28"/>
        </w:rPr>
        <w:t>ас</w:t>
      </w:r>
      <w:proofErr w:type="spellEnd"/>
      <w:r w:rsidRPr="0019225E">
        <w:rPr>
          <w:b/>
          <w:sz w:val="28"/>
          <w:szCs w:val="28"/>
        </w:rPr>
        <w:t xml:space="preserve">. или </w:t>
      </w:r>
      <w:r w:rsidR="00517869">
        <w:rPr>
          <w:b/>
          <w:sz w:val="28"/>
          <w:szCs w:val="28"/>
        </w:rPr>
        <w:t>144</w:t>
      </w:r>
      <w:r w:rsidRPr="0019225E">
        <w:rPr>
          <w:b/>
          <w:sz w:val="28"/>
          <w:szCs w:val="28"/>
        </w:rPr>
        <w:t xml:space="preserve"> </w:t>
      </w:r>
      <w:proofErr w:type="spellStart"/>
      <w:r w:rsidRPr="0019225E">
        <w:rPr>
          <w:b/>
          <w:sz w:val="28"/>
          <w:szCs w:val="28"/>
        </w:rPr>
        <w:t>зач.ед</w:t>
      </w:r>
      <w:proofErr w:type="spellEnd"/>
      <w:r w:rsidRPr="0019225E">
        <w:rPr>
          <w:b/>
          <w:sz w:val="28"/>
          <w:szCs w:val="28"/>
        </w:rPr>
        <w:t>.</w:t>
      </w:r>
    </w:p>
    <w:p w14:paraId="6B77526D" w14:textId="2698D4F5" w:rsidR="00B64597" w:rsidRPr="00F95D6A" w:rsidRDefault="00B64597" w:rsidP="00B64597">
      <w:pPr>
        <w:jc w:val="both"/>
        <w:rPr>
          <w:b/>
          <w:color w:val="000000" w:themeColor="text1"/>
          <w:sz w:val="28"/>
          <w:szCs w:val="28"/>
        </w:rPr>
      </w:pPr>
      <w:r w:rsidRPr="00F95D6A">
        <w:rPr>
          <w:b/>
          <w:color w:val="000000" w:themeColor="text1"/>
          <w:sz w:val="28"/>
          <w:szCs w:val="28"/>
        </w:rPr>
        <w:t>Паспорт компетенций, обеспечивающих выполнение трудовых функций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358"/>
        <w:gridCol w:w="1835"/>
      </w:tblGrid>
      <w:tr w:rsidR="00135912" w:rsidRPr="00B64597" w14:paraId="742DB276" w14:textId="77777777" w:rsidTr="00F95D6A">
        <w:tc>
          <w:tcPr>
            <w:tcW w:w="1661" w:type="dxa"/>
          </w:tcPr>
          <w:p w14:paraId="2F79EA61" w14:textId="77777777" w:rsidR="00135912" w:rsidRPr="00B64597" w:rsidRDefault="00135912" w:rsidP="00455ADB">
            <w:pPr>
              <w:jc w:val="center"/>
              <w:rPr>
                <w:b/>
                <w:sz w:val="24"/>
              </w:rPr>
            </w:pPr>
            <w:r w:rsidRPr="00B64597">
              <w:rPr>
                <w:b/>
                <w:sz w:val="24"/>
              </w:rPr>
              <w:t>Индекс ко</w:t>
            </w:r>
            <w:r w:rsidRPr="00B64597">
              <w:rPr>
                <w:b/>
                <w:sz w:val="24"/>
              </w:rPr>
              <w:t>м</w:t>
            </w:r>
            <w:r w:rsidRPr="00B64597">
              <w:rPr>
                <w:b/>
                <w:sz w:val="24"/>
              </w:rPr>
              <w:t>петенции</w:t>
            </w:r>
          </w:p>
        </w:tc>
        <w:tc>
          <w:tcPr>
            <w:tcW w:w="6358" w:type="dxa"/>
          </w:tcPr>
          <w:p w14:paraId="73214BE6" w14:textId="77777777" w:rsidR="00135912" w:rsidRPr="00B64597" w:rsidRDefault="00135912" w:rsidP="00455ADB">
            <w:pPr>
              <w:jc w:val="center"/>
              <w:rPr>
                <w:b/>
                <w:sz w:val="24"/>
              </w:rPr>
            </w:pPr>
            <w:r w:rsidRPr="00B64597">
              <w:rPr>
                <w:b/>
                <w:sz w:val="24"/>
              </w:rPr>
              <w:t>Знания, умения, навыки, опыт деятельности, соста</w:t>
            </w:r>
            <w:r w:rsidRPr="00B64597">
              <w:rPr>
                <w:b/>
                <w:sz w:val="24"/>
              </w:rPr>
              <w:t>в</w:t>
            </w:r>
            <w:r w:rsidRPr="00B64597">
              <w:rPr>
                <w:b/>
                <w:sz w:val="24"/>
              </w:rPr>
              <w:t>ляющие компетенцию</w:t>
            </w:r>
          </w:p>
        </w:tc>
        <w:tc>
          <w:tcPr>
            <w:tcW w:w="1835" w:type="dxa"/>
          </w:tcPr>
          <w:p w14:paraId="5BA21BFA" w14:textId="77777777" w:rsidR="00B64597" w:rsidRDefault="00135912" w:rsidP="00455ADB">
            <w:pPr>
              <w:jc w:val="center"/>
              <w:rPr>
                <w:b/>
                <w:sz w:val="24"/>
              </w:rPr>
            </w:pPr>
            <w:r w:rsidRPr="00B64597">
              <w:rPr>
                <w:b/>
                <w:sz w:val="24"/>
              </w:rPr>
              <w:t xml:space="preserve">Форма </w:t>
            </w:r>
          </w:p>
          <w:p w14:paraId="5F69AD64" w14:textId="751833BD" w:rsidR="00135912" w:rsidRPr="00B64597" w:rsidRDefault="00135912" w:rsidP="00455ADB">
            <w:pPr>
              <w:jc w:val="center"/>
              <w:rPr>
                <w:b/>
                <w:sz w:val="24"/>
              </w:rPr>
            </w:pPr>
            <w:r w:rsidRPr="00B64597">
              <w:rPr>
                <w:b/>
                <w:sz w:val="24"/>
              </w:rPr>
              <w:t>контроля</w:t>
            </w:r>
          </w:p>
        </w:tc>
      </w:tr>
      <w:tr w:rsidR="00135912" w:rsidRPr="00B64597" w14:paraId="443507FA" w14:textId="77777777" w:rsidTr="00CC21BD">
        <w:tc>
          <w:tcPr>
            <w:tcW w:w="9854" w:type="dxa"/>
            <w:gridSpan w:val="3"/>
          </w:tcPr>
          <w:p w14:paraId="1824509B" w14:textId="77777777" w:rsidR="00135912" w:rsidRPr="00B64597" w:rsidRDefault="00135912" w:rsidP="00455ADB">
            <w:pPr>
              <w:jc w:val="center"/>
              <w:rPr>
                <w:b/>
                <w:i/>
                <w:sz w:val="24"/>
              </w:rPr>
            </w:pPr>
            <w:r w:rsidRPr="00B64597">
              <w:rPr>
                <w:b/>
                <w:i/>
                <w:sz w:val="24"/>
              </w:rPr>
              <w:t>Совершенствующиеся компетенции</w:t>
            </w:r>
          </w:p>
        </w:tc>
      </w:tr>
      <w:tr w:rsidR="00F95D6A" w:rsidRPr="00B64597" w14:paraId="5BD77E74" w14:textId="77777777" w:rsidTr="00F95D6A">
        <w:tc>
          <w:tcPr>
            <w:tcW w:w="1661" w:type="dxa"/>
          </w:tcPr>
          <w:p w14:paraId="6B0FA51E" w14:textId="77777777" w:rsidR="00F95D6A" w:rsidRPr="00BA2C7A" w:rsidRDefault="00F95D6A" w:rsidP="001A4334">
            <w:pPr>
              <w:jc w:val="center"/>
              <w:rPr>
                <w:i/>
              </w:rPr>
            </w:pPr>
          </w:p>
          <w:p w14:paraId="49970C38" w14:textId="523E5BB8" w:rsidR="00F95D6A" w:rsidRPr="00B64597" w:rsidRDefault="00F95D6A" w:rsidP="00010658">
            <w:pPr>
              <w:jc w:val="center"/>
              <w:rPr>
                <w:i/>
                <w:sz w:val="24"/>
              </w:rPr>
            </w:pPr>
            <w:r w:rsidRPr="00BA2C7A">
              <w:rPr>
                <w:b/>
              </w:rPr>
              <w:t>УК-2</w:t>
            </w:r>
          </w:p>
        </w:tc>
        <w:tc>
          <w:tcPr>
            <w:tcW w:w="6358" w:type="dxa"/>
          </w:tcPr>
          <w:p w14:paraId="3D518A5F" w14:textId="77777777" w:rsidR="00F95D6A" w:rsidRPr="003A48C5" w:rsidRDefault="00F95D6A" w:rsidP="001A4334">
            <w:pPr>
              <w:jc w:val="both"/>
              <w:rPr>
                <w:sz w:val="24"/>
                <w:u w:val="single"/>
              </w:rPr>
            </w:pPr>
            <w:r w:rsidRPr="003A48C5">
              <w:rPr>
                <w:sz w:val="24"/>
                <w:u w:val="single"/>
              </w:rPr>
              <w:t>Знания:</w:t>
            </w:r>
          </w:p>
          <w:p w14:paraId="7C3620E5" w14:textId="0FE79D91" w:rsidR="00F95D6A" w:rsidRPr="003A48C5" w:rsidRDefault="00F95D6A" w:rsidP="001A4334">
            <w:pPr>
              <w:jc w:val="both"/>
              <w:rPr>
                <w:sz w:val="24"/>
              </w:rPr>
            </w:pPr>
            <w:r w:rsidRPr="003A48C5">
              <w:rPr>
                <w:sz w:val="24"/>
              </w:rPr>
              <w:t>- этики и деонтологии в практике врача-</w:t>
            </w:r>
            <w:r w:rsidR="006809BC" w:rsidRPr="003A48C5">
              <w:rPr>
                <w:sz w:val="24"/>
              </w:rPr>
              <w:t>нейрохирурга, вр</w:t>
            </w:r>
            <w:r w:rsidR="006809BC" w:rsidRPr="003A48C5">
              <w:rPr>
                <w:sz w:val="24"/>
              </w:rPr>
              <w:t>а</w:t>
            </w:r>
            <w:r w:rsidR="006809BC" w:rsidRPr="003A48C5">
              <w:rPr>
                <w:sz w:val="24"/>
              </w:rPr>
              <w:t xml:space="preserve">ча – невролога, врача-травматолога-ортопеда, </w:t>
            </w:r>
            <w:proofErr w:type="gramStart"/>
            <w:r w:rsidR="006809BC" w:rsidRPr="003A48C5">
              <w:rPr>
                <w:sz w:val="24"/>
              </w:rPr>
              <w:t>врача-детского</w:t>
            </w:r>
            <w:proofErr w:type="gramEnd"/>
            <w:r w:rsidR="006809BC" w:rsidRPr="003A48C5">
              <w:rPr>
                <w:sz w:val="24"/>
              </w:rPr>
              <w:t xml:space="preserve"> хирурга,  врача-рентгенолога, врача ультразвук</w:t>
            </w:r>
            <w:r w:rsidR="006809BC" w:rsidRPr="003A48C5">
              <w:rPr>
                <w:sz w:val="24"/>
              </w:rPr>
              <w:t>о</w:t>
            </w:r>
            <w:r w:rsidR="006809BC" w:rsidRPr="003A48C5">
              <w:rPr>
                <w:sz w:val="24"/>
              </w:rPr>
              <w:t>вой диагностики.</w:t>
            </w:r>
          </w:p>
          <w:p w14:paraId="4398EED9" w14:textId="2A4DC0BE" w:rsidR="00F95D6A" w:rsidRPr="003A48C5" w:rsidRDefault="00F95D6A" w:rsidP="001A4334">
            <w:pPr>
              <w:jc w:val="both"/>
              <w:rPr>
                <w:sz w:val="24"/>
              </w:rPr>
            </w:pPr>
            <w:r w:rsidRPr="003A48C5">
              <w:rPr>
                <w:sz w:val="24"/>
              </w:rPr>
              <w:t>- принципы коммуникаций и контроля деятельности сре</w:t>
            </w:r>
            <w:r w:rsidRPr="003A48C5">
              <w:rPr>
                <w:sz w:val="24"/>
              </w:rPr>
              <w:t>д</w:t>
            </w:r>
            <w:r w:rsidRPr="003A48C5">
              <w:rPr>
                <w:sz w:val="24"/>
              </w:rPr>
              <w:t>него персонала</w:t>
            </w:r>
          </w:p>
          <w:p w14:paraId="5D0FC5D5" w14:textId="77777777" w:rsidR="00F95D6A" w:rsidRPr="003A48C5" w:rsidRDefault="00F95D6A" w:rsidP="001A4334">
            <w:pPr>
              <w:jc w:val="both"/>
              <w:rPr>
                <w:sz w:val="24"/>
                <w:u w:val="single"/>
              </w:rPr>
            </w:pPr>
            <w:r w:rsidRPr="003A48C5">
              <w:rPr>
                <w:sz w:val="24"/>
                <w:u w:val="single"/>
              </w:rPr>
              <w:t>Умения:</w:t>
            </w:r>
          </w:p>
          <w:p w14:paraId="412575C3" w14:textId="77777777" w:rsidR="00F95D6A" w:rsidRPr="003A48C5" w:rsidRDefault="00F95D6A" w:rsidP="001A4334">
            <w:pPr>
              <w:jc w:val="both"/>
              <w:rPr>
                <w:sz w:val="24"/>
              </w:rPr>
            </w:pPr>
            <w:r w:rsidRPr="003A48C5">
              <w:rPr>
                <w:sz w:val="24"/>
              </w:rPr>
              <w:t>- контроля выполнения должностных обязанностей мед</w:t>
            </w:r>
            <w:r w:rsidRPr="003A48C5">
              <w:rPr>
                <w:sz w:val="24"/>
              </w:rPr>
              <w:t>и</w:t>
            </w:r>
            <w:r w:rsidRPr="003A48C5">
              <w:rPr>
                <w:sz w:val="24"/>
              </w:rPr>
              <w:t>цинской сестрой участковой и иными находящимися в распоряжении медицинскими работниками;</w:t>
            </w:r>
          </w:p>
          <w:p w14:paraId="42BCA400" w14:textId="5DC4FCB2" w:rsidR="00F95D6A" w:rsidRPr="0045469E" w:rsidRDefault="0045469E" w:rsidP="0045469E">
            <w:r>
              <w:t>-о</w:t>
            </w:r>
            <w:r w:rsidR="00F95D6A" w:rsidRPr="0045469E">
              <w:t>рганизации медицинской помощи в медицинских организациях, оказывающих медицинскую помощь амбулаторно, в том числе на дому при вызове мед</w:t>
            </w:r>
            <w:r w:rsidR="00F95D6A" w:rsidRPr="0045469E">
              <w:t>и</w:t>
            </w:r>
            <w:r w:rsidR="00F95D6A" w:rsidRPr="0045469E">
              <w:t>цинского работника</w:t>
            </w:r>
          </w:p>
        </w:tc>
        <w:tc>
          <w:tcPr>
            <w:tcW w:w="1835" w:type="dxa"/>
          </w:tcPr>
          <w:p w14:paraId="59EC5DCE" w14:textId="77777777" w:rsidR="00F95D6A" w:rsidRPr="00B64597" w:rsidRDefault="00F95D6A" w:rsidP="00455ADB">
            <w:pPr>
              <w:jc w:val="center"/>
              <w:rPr>
                <w:i/>
                <w:sz w:val="24"/>
              </w:rPr>
            </w:pPr>
          </w:p>
        </w:tc>
      </w:tr>
      <w:tr w:rsidR="00F95D6A" w:rsidRPr="00B64597" w14:paraId="27F4AABB" w14:textId="77777777" w:rsidTr="00F95D6A">
        <w:tc>
          <w:tcPr>
            <w:tcW w:w="1661" w:type="dxa"/>
          </w:tcPr>
          <w:p w14:paraId="33C2EB3A" w14:textId="76736640" w:rsidR="00F95D6A" w:rsidRPr="00BA2C7A" w:rsidRDefault="00F95D6A" w:rsidP="001A4334">
            <w:pPr>
              <w:jc w:val="center"/>
              <w:rPr>
                <w:i/>
              </w:rPr>
            </w:pPr>
            <w:r w:rsidRPr="00BA2C7A">
              <w:rPr>
                <w:b/>
              </w:rPr>
              <w:t>УК-3</w:t>
            </w:r>
          </w:p>
        </w:tc>
        <w:tc>
          <w:tcPr>
            <w:tcW w:w="6358" w:type="dxa"/>
          </w:tcPr>
          <w:p w14:paraId="44268CA7" w14:textId="77777777" w:rsidR="00F95D6A" w:rsidRPr="003A48C5" w:rsidRDefault="00F95D6A" w:rsidP="001A4334">
            <w:pPr>
              <w:jc w:val="both"/>
              <w:rPr>
                <w:sz w:val="24"/>
                <w:u w:val="single"/>
              </w:rPr>
            </w:pPr>
            <w:r w:rsidRPr="003A48C5">
              <w:rPr>
                <w:sz w:val="24"/>
                <w:u w:val="single"/>
              </w:rPr>
              <w:t>Знания:</w:t>
            </w:r>
          </w:p>
          <w:p w14:paraId="16DB16D4" w14:textId="68382EFB" w:rsidR="001C0F5B" w:rsidRPr="003A48C5" w:rsidRDefault="0045469E" w:rsidP="001C0F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1C0F5B" w:rsidRPr="003A48C5">
              <w:rPr>
                <w:sz w:val="24"/>
              </w:rPr>
              <w:t xml:space="preserve">функций по обучению медицинских  сестер в выполнении их должностных обязанностей в соответствии нормативно-правовыми документами. </w:t>
            </w:r>
          </w:p>
          <w:p w14:paraId="00D42F26" w14:textId="6E0779F0" w:rsidR="00F95D6A" w:rsidRPr="003A48C5" w:rsidRDefault="001C0F5B" w:rsidP="001C0F5B">
            <w:pPr>
              <w:jc w:val="both"/>
              <w:rPr>
                <w:sz w:val="24"/>
                <w:u w:val="single"/>
              </w:rPr>
            </w:pPr>
            <w:r w:rsidRPr="003A48C5">
              <w:rPr>
                <w:sz w:val="24"/>
                <w:u w:val="single"/>
              </w:rPr>
              <w:t xml:space="preserve"> </w:t>
            </w:r>
            <w:r w:rsidR="00F95D6A" w:rsidRPr="003A48C5">
              <w:rPr>
                <w:sz w:val="24"/>
                <w:u w:val="single"/>
              </w:rPr>
              <w:t>Умения:</w:t>
            </w:r>
          </w:p>
          <w:p w14:paraId="672163BF" w14:textId="4E6F47D9" w:rsidR="00F95D6A" w:rsidRPr="003A48C5" w:rsidRDefault="0045469E" w:rsidP="001A433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1C0F5B" w:rsidRPr="003A48C5">
              <w:rPr>
                <w:sz w:val="24"/>
              </w:rPr>
              <w:t>организация и проведение обучающих семинаров и пра</w:t>
            </w:r>
            <w:r w:rsidR="001C0F5B" w:rsidRPr="003A48C5">
              <w:rPr>
                <w:sz w:val="24"/>
              </w:rPr>
              <w:t>к</w:t>
            </w:r>
            <w:r w:rsidR="001C0F5B" w:rsidRPr="003A48C5">
              <w:rPr>
                <w:sz w:val="24"/>
              </w:rPr>
              <w:t>тических занятий</w:t>
            </w:r>
          </w:p>
          <w:p w14:paraId="06FC9745" w14:textId="77777777" w:rsidR="00F95D6A" w:rsidRPr="003A48C5" w:rsidRDefault="00F95D6A" w:rsidP="001A4334">
            <w:pPr>
              <w:jc w:val="both"/>
              <w:rPr>
                <w:sz w:val="24"/>
                <w:u w:val="single"/>
              </w:rPr>
            </w:pPr>
            <w:r w:rsidRPr="003A48C5">
              <w:rPr>
                <w:sz w:val="24"/>
                <w:u w:val="single"/>
              </w:rPr>
              <w:t>Навыки:</w:t>
            </w:r>
          </w:p>
          <w:p w14:paraId="57C6DCF2" w14:textId="060826A1" w:rsidR="00F95D6A" w:rsidRPr="003A48C5" w:rsidRDefault="00F95D6A" w:rsidP="00C51D5E">
            <w:pPr>
              <w:jc w:val="both"/>
              <w:rPr>
                <w:sz w:val="24"/>
                <w:u w:val="single"/>
              </w:rPr>
            </w:pPr>
            <w:r w:rsidRPr="003A48C5">
              <w:rPr>
                <w:sz w:val="24"/>
              </w:rPr>
              <w:t xml:space="preserve">- </w:t>
            </w:r>
            <w:r w:rsidR="00C51D5E" w:rsidRPr="003A48C5">
              <w:rPr>
                <w:sz w:val="24"/>
              </w:rPr>
              <w:t>дифференциации ошибок медицинского персонала со средним медицинским образованием</w:t>
            </w:r>
          </w:p>
        </w:tc>
        <w:tc>
          <w:tcPr>
            <w:tcW w:w="1835" w:type="dxa"/>
          </w:tcPr>
          <w:p w14:paraId="031717B2" w14:textId="7D2EC9A8" w:rsidR="00F95D6A" w:rsidRPr="00B64597" w:rsidRDefault="00F95D6A" w:rsidP="00455ADB">
            <w:pPr>
              <w:jc w:val="center"/>
              <w:rPr>
                <w:i/>
                <w:sz w:val="24"/>
              </w:rPr>
            </w:pPr>
            <w:r w:rsidRPr="00BA2C7A">
              <w:rPr>
                <w:i/>
              </w:rPr>
              <w:lastRenderedPageBreak/>
              <w:t>Разработка брошюры по ЗОЖ</w:t>
            </w:r>
          </w:p>
        </w:tc>
      </w:tr>
      <w:tr w:rsidR="00135912" w:rsidRPr="00B64597" w14:paraId="426DE370" w14:textId="77777777" w:rsidTr="00F95D6A">
        <w:tc>
          <w:tcPr>
            <w:tcW w:w="1661" w:type="dxa"/>
            <w:vMerge w:val="restart"/>
            <w:vAlign w:val="center"/>
          </w:tcPr>
          <w:p w14:paraId="5CC2B3C5" w14:textId="77777777" w:rsidR="00135912" w:rsidRPr="00B64597" w:rsidRDefault="00135912" w:rsidP="00010658">
            <w:pPr>
              <w:jc w:val="center"/>
              <w:rPr>
                <w:i/>
                <w:sz w:val="24"/>
              </w:rPr>
            </w:pPr>
            <w:r w:rsidRPr="00B64597">
              <w:rPr>
                <w:i/>
                <w:sz w:val="24"/>
              </w:rPr>
              <w:lastRenderedPageBreak/>
              <w:t>ПК-</w:t>
            </w:r>
            <w:r w:rsidR="00010658" w:rsidRPr="00B64597">
              <w:rPr>
                <w:i/>
                <w:sz w:val="24"/>
              </w:rPr>
              <w:t>5</w:t>
            </w:r>
          </w:p>
          <w:p w14:paraId="5E2C75D2" w14:textId="33A4C7F6" w:rsidR="00010658" w:rsidRPr="00B64597" w:rsidRDefault="00010658" w:rsidP="00010658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</w:tcPr>
          <w:p w14:paraId="17ECC890" w14:textId="77777777" w:rsidR="00135912" w:rsidRPr="00C51D5E" w:rsidRDefault="00135912" w:rsidP="00C51D5E">
            <w:pPr>
              <w:rPr>
                <w:sz w:val="22"/>
                <w:szCs w:val="22"/>
                <w:u w:val="single"/>
              </w:rPr>
            </w:pPr>
            <w:r w:rsidRPr="00C51D5E">
              <w:rPr>
                <w:sz w:val="22"/>
                <w:szCs w:val="22"/>
                <w:u w:val="single"/>
              </w:rPr>
              <w:t>Знания:</w:t>
            </w:r>
          </w:p>
          <w:p w14:paraId="0BF45DC3" w14:textId="220C7F60" w:rsidR="00916B36" w:rsidRPr="00B53E71" w:rsidRDefault="0045469E" w:rsidP="0045469E">
            <w:pPr>
              <w:pStyle w:val="af2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916B36">
              <w:rPr>
                <w:sz w:val="22"/>
                <w:szCs w:val="22"/>
                <w:lang w:val="ru-RU"/>
              </w:rPr>
              <w:t>нормативн</w:t>
            </w:r>
            <w:r>
              <w:rPr>
                <w:sz w:val="22"/>
                <w:szCs w:val="22"/>
                <w:lang w:val="ru-RU"/>
              </w:rPr>
              <w:t>ы</w:t>
            </w:r>
            <w:r w:rsidR="00E13E36">
              <w:rPr>
                <w:sz w:val="22"/>
                <w:szCs w:val="22"/>
                <w:lang w:val="ru-RU"/>
              </w:rPr>
              <w:t>х</w:t>
            </w:r>
            <w:r w:rsidR="00916B36">
              <w:rPr>
                <w:sz w:val="22"/>
                <w:szCs w:val="22"/>
                <w:lang w:val="ru-RU"/>
              </w:rPr>
              <w:t xml:space="preserve"> документ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53E71">
              <w:rPr>
                <w:sz w:val="22"/>
                <w:szCs w:val="22"/>
                <w:lang w:val="ru-RU"/>
              </w:rPr>
              <w:t>регламентирующи</w:t>
            </w:r>
            <w:r w:rsidR="00E13E36" w:rsidRPr="00B53E71">
              <w:rPr>
                <w:sz w:val="22"/>
                <w:szCs w:val="22"/>
                <w:lang w:val="ru-RU"/>
              </w:rPr>
              <w:t>х</w:t>
            </w:r>
            <w:r w:rsidR="00916B36" w:rsidRPr="00B53E71">
              <w:rPr>
                <w:sz w:val="22"/>
                <w:szCs w:val="22"/>
                <w:lang w:val="ru-RU"/>
              </w:rPr>
              <w:t xml:space="preserve"> деятельность врача-нейрохирурга, врача-н</w:t>
            </w:r>
            <w:r w:rsidR="005F353A" w:rsidRPr="00B53E71">
              <w:rPr>
                <w:sz w:val="22"/>
                <w:szCs w:val="22"/>
                <w:lang w:val="ru-RU"/>
              </w:rPr>
              <w:t>евролога</w:t>
            </w:r>
            <w:r w:rsidR="002A3AC9" w:rsidRPr="00B53E71">
              <w:rPr>
                <w:sz w:val="22"/>
                <w:szCs w:val="22"/>
                <w:lang w:val="ru-RU"/>
              </w:rPr>
              <w:t>;</w:t>
            </w:r>
          </w:p>
          <w:p w14:paraId="606BCB04" w14:textId="510B2EC8" w:rsidR="000E657A" w:rsidRPr="00361AAC" w:rsidRDefault="000E657A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B53E71">
              <w:rPr>
                <w:sz w:val="22"/>
                <w:szCs w:val="22"/>
                <w:lang w:val="ru-RU"/>
              </w:rPr>
              <w:t>нормальн</w:t>
            </w:r>
            <w:r w:rsidR="00E13E36" w:rsidRPr="00B53E71">
              <w:rPr>
                <w:sz w:val="22"/>
                <w:szCs w:val="22"/>
                <w:lang w:val="ru-RU"/>
              </w:rPr>
              <w:t>ой</w:t>
            </w:r>
            <w:r w:rsidR="0045469E" w:rsidRPr="00B53E71">
              <w:rPr>
                <w:sz w:val="22"/>
                <w:szCs w:val="22"/>
                <w:lang w:val="ru-RU"/>
              </w:rPr>
              <w:t xml:space="preserve"> анатоми</w:t>
            </w:r>
            <w:r w:rsidR="00E13E36" w:rsidRPr="00B53E71">
              <w:rPr>
                <w:sz w:val="22"/>
                <w:szCs w:val="22"/>
                <w:lang w:val="ru-RU"/>
              </w:rPr>
              <w:t>и</w:t>
            </w:r>
            <w:r w:rsidR="0045469E" w:rsidRPr="00B53E71">
              <w:rPr>
                <w:sz w:val="22"/>
                <w:szCs w:val="22"/>
                <w:lang w:val="ru-RU"/>
              </w:rPr>
              <w:t xml:space="preserve"> и гистологи</w:t>
            </w:r>
            <w:r w:rsidR="00E13E36" w:rsidRPr="00B53E71">
              <w:rPr>
                <w:sz w:val="22"/>
                <w:szCs w:val="22"/>
                <w:lang w:val="ru-RU"/>
              </w:rPr>
              <w:t>и</w:t>
            </w:r>
            <w:r w:rsidRPr="00361AAC">
              <w:rPr>
                <w:sz w:val="22"/>
                <w:szCs w:val="22"/>
                <w:lang w:val="ru-RU"/>
              </w:rPr>
              <w:t xml:space="preserve"> центральной и пер</w:t>
            </w:r>
            <w:r w:rsidRPr="00361AAC">
              <w:rPr>
                <w:sz w:val="22"/>
                <w:szCs w:val="22"/>
                <w:lang w:val="ru-RU"/>
              </w:rPr>
              <w:t>и</w:t>
            </w:r>
            <w:r w:rsidRPr="00361AAC">
              <w:rPr>
                <w:sz w:val="22"/>
                <w:szCs w:val="22"/>
                <w:lang w:val="ru-RU"/>
              </w:rPr>
              <w:t>ферической нервной системы у детей;</w:t>
            </w:r>
          </w:p>
          <w:p w14:paraId="22583A63" w14:textId="024F1F97" w:rsidR="000E657A" w:rsidRPr="00361AAC" w:rsidRDefault="000E657A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Физиологически</w:t>
            </w:r>
            <w:r w:rsidR="00E13E36">
              <w:rPr>
                <w:sz w:val="22"/>
                <w:szCs w:val="22"/>
                <w:lang w:val="ru-RU"/>
              </w:rPr>
              <w:t>х</w:t>
            </w:r>
            <w:r w:rsidRPr="00361AAC">
              <w:rPr>
                <w:sz w:val="22"/>
                <w:szCs w:val="22"/>
                <w:lang w:val="ru-RU"/>
              </w:rPr>
              <w:t xml:space="preserve"> основ головного мозга у детей;</w:t>
            </w:r>
          </w:p>
          <w:p w14:paraId="2DC4AAF4" w14:textId="0EE27B25" w:rsidR="000E657A" w:rsidRPr="00361AAC" w:rsidRDefault="000E657A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Вид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 w:rsidRPr="00361AAC">
              <w:rPr>
                <w:sz w:val="22"/>
                <w:szCs w:val="22"/>
                <w:lang w:val="ru-RU"/>
              </w:rPr>
              <w:t xml:space="preserve"> функциональных и клинических методов исслед</w:t>
            </w:r>
            <w:r w:rsidRPr="00361AAC">
              <w:rPr>
                <w:sz w:val="22"/>
                <w:szCs w:val="22"/>
                <w:lang w:val="ru-RU"/>
              </w:rPr>
              <w:t>о</w:t>
            </w:r>
            <w:r w:rsidRPr="00361AAC">
              <w:rPr>
                <w:sz w:val="22"/>
                <w:szCs w:val="22"/>
                <w:lang w:val="ru-RU"/>
              </w:rPr>
              <w:t>вания нервной системы у детей, применяемых на современном этапе;</w:t>
            </w:r>
          </w:p>
          <w:p w14:paraId="30335DE4" w14:textId="4CFF2B10" w:rsidR="000E657A" w:rsidRPr="00361AAC" w:rsidRDefault="00770597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-  Метод</w:t>
            </w:r>
            <w:r w:rsidR="00E13E36">
              <w:rPr>
                <w:sz w:val="22"/>
                <w:szCs w:val="22"/>
                <w:lang w:val="ru-RU"/>
              </w:rPr>
              <w:t xml:space="preserve">ов </w:t>
            </w:r>
            <w:r w:rsidR="000E657A" w:rsidRPr="00361AAC">
              <w:rPr>
                <w:sz w:val="22"/>
                <w:szCs w:val="22"/>
                <w:lang w:val="ru-RU"/>
              </w:rPr>
              <w:t xml:space="preserve">МРТ и СКТ-диагностики, </w:t>
            </w:r>
            <w:proofErr w:type="spellStart"/>
            <w:r w:rsidR="000E657A" w:rsidRPr="00361AAC">
              <w:rPr>
                <w:sz w:val="22"/>
                <w:szCs w:val="22"/>
                <w:lang w:val="ru-RU"/>
              </w:rPr>
              <w:t>не</w:t>
            </w:r>
            <w:r w:rsidR="00B53E71">
              <w:rPr>
                <w:sz w:val="22"/>
                <w:szCs w:val="22"/>
                <w:lang w:val="ru-RU"/>
              </w:rPr>
              <w:t>й</w:t>
            </w:r>
            <w:r w:rsidR="000E657A" w:rsidRPr="00361AAC">
              <w:rPr>
                <w:sz w:val="22"/>
                <w:szCs w:val="22"/>
                <w:lang w:val="ru-RU"/>
              </w:rPr>
              <w:t>росонографии</w:t>
            </w:r>
            <w:proofErr w:type="spellEnd"/>
            <w:r w:rsidR="000E657A" w:rsidRPr="00361AAC">
              <w:rPr>
                <w:sz w:val="22"/>
                <w:szCs w:val="22"/>
                <w:lang w:val="ru-RU"/>
              </w:rPr>
              <w:t xml:space="preserve">, ЭЭГ </w:t>
            </w:r>
            <w:proofErr w:type="spellStart"/>
            <w:r w:rsidR="000E657A" w:rsidRPr="00361AAC">
              <w:rPr>
                <w:sz w:val="22"/>
                <w:szCs w:val="22"/>
                <w:lang w:val="ru-RU"/>
              </w:rPr>
              <w:t>видеомониторинга</w:t>
            </w:r>
            <w:proofErr w:type="spellEnd"/>
            <w:r w:rsidR="000E657A" w:rsidRPr="00361AAC">
              <w:rPr>
                <w:sz w:val="22"/>
                <w:szCs w:val="22"/>
                <w:lang w:val="ru-RU"/>
              </w:rPr>
              <w:t xml:space="preserve">  в диагностике нейрохирургической п</w:t>
            </w:r>
            <w:r w:rsidR="000E657A" w:rsidRPr="00361AAC">
              <w:rPr>
                <w:sz w:val="22"/>
                <w:szCs w:val="22"/>
                <w:lang w:val="ru-RU"/>
              </w:rPr>
              <w:t>а</w:t>
            </w:r>
            <w:r w:rsidR="000E657A" w:rsidRPr="00361AAC">
              <w:rPr>
                <w:sz w:val="22"/>
                <w:szCs w:val="22"/>
                <w:lang w:val="ru-RU"/>
              </w:rPr>
              <w:t xml:space="preserve">тологии. </w:t>
            </w:r>
          </w:p>
          <w:p w14:paraId="02DD6F5F" w14:textId="3DDF10D3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Вопрос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 w:rsidRPr="00361AAC">
              <w:rPr>
                <w:sz w:val="22"/>
                <w:szCs w:val="22"/>
                <w:lang w:val="ru-RU"/>
              </w:rPr>
              <w:t xml:space="preserve"> развития, нормальной анатомии и гистологии центральной и периферической нервной системы у детей;</w:t>
            </w:r>
          </w:p>
          <w:p w14:paraId="04064C5C" w14:textId="7423D3EF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361AAC">
              <w:rPr>
                <w:sz w:val="22"/>
                <w:szCs w:val="22"/>
                <w:lang w:val="ru-RU"/>
              </w:rPr>
              <w:t>Физиологически</w:t>
            </w:r>
            <w:r w:rsidR="00E13E36">
              <w:rPr>
                <w:sz w:val="22"/>
                <w:szCs w:val="22"/>
                <w:lang w:val="ru-RU"/>
              </w:rPr>
              <w:t>х</w:t>
            </w:r>
            <w:r w:rsidRPr="00361AAC">
              <w:rPr>
                <w:sz w:val="22"/>
                <w:szCs w:val="22"/>
                <w:lang w:val="ru-RU"/>
              </w:rPr>
              <w:t xml:space="preserve"> основ</w:t>
            </w:r>
            <w:r w:rsidR="00B53E71">
              <w:rPr>
                <w:sz w:val="22"/>
                <w:szCs w:val="22"/>
                <w:lang w:val="ru-RU"/>
              </w:rPr>
              <w:t xml:space="preserve">ы </w:t>
            </w:r>
            <w:r w:rsidRPr="00361AAC">
              <w:rPr>
                <w:sz w:val="22"/>
                <w:szCs w:val="22"/>
                <w:lang w:val="ru-RU"/>
              </w:rPr>
              <w:t>головного мозга у детей;</w:t>
            </w:r>
            <w:proofErr w:type="gramEnd"/>
          </w:p>
          <w:p w14:paraId="00AC056C" w14:textId="6CCF0ED7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Вид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 w:rsidRPr="00361AAC">
              <w:rPr>
                <w:sz w:val="22"/>
                <w:szCs w:val="22"/>
                <w:lang w:val="ru-RU"/>
              </w:rPr>
              <w:t xml:space="preserve"> функциональных и клинических методов исслед</w:t>
            </w:r>
            <w:r w:rsidRPr="00361AAC">
              <w:rPr>
                <w:sz w:val="22"/>
                <w:szCs w:val="22"/>
                <w:lang w:val="ru-RU"/>
              </w:rPr>
              <w:t>о</w:t>
            </w:r>
            <w:r w:rsidRPr="00361AAC">
              <w:rPr>
                <w:sz w:val="22"/>
                <w:szCs w:val="22"/>
                <w:lang w:val="ru-RU"/>
              </w:rPr>
              <w:t>вания нервной системы у детей, применяемых на современном этапе;</w:t>
            </w:r>
          </w:p>
          <w:p w14:paraId="6258B9D9" w14:textId="56B07A9D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Симптом</w:t>
            </w:r>
            <w:r w:rsidR="00E13E36">
              <w:rPr>
                <w:sz w:val="22"/>
                <w:szCs w:val="22"/>
                <w:lang w:val="ru-RU"/>
              </w:rPr>
              <w:t xml:space="preserve">ов </w:t>
            </w:r>
            <w:r w:rsidRPr="00361AAC">
              <w:rPr>
                <w:sz w:val="22"/>
                <w:szCs w:val="22"/>
                <w:lang w:val="ru-RU"/>
              </w:rPr>
              <w:t>поражения черепно-мозговых нервов и пр</w:t>
            </w:r>
            <w:r w:rsidRPr="00361AAC">
              <w:rPr>
                <w:sz w:val="22"/>
                <w:szCs w:val="22"/>
                <w:lang w:val="ru-RU"/>
              </w:rPr>
              <w:t>о</w:t>
            </w:r>
            <w:r w:rsidRPr="00361AAC">
              <w:rPr>
                <w:sz w:val="22"/>
                <w:szCs w:val="22"/>
                <w:lang w:val="ru-RU"/>
              </w:rPr>
              <w:t>водящих путей;</w:t>
            </w:r>
          </w:p>
          <w:p w14:paraId="00DEA633" w14:textId="403576CE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61AAC">
              <w:rPr>
                <w:sz w:val="22"/>
                <w:szCs w:val="22"/>
                <w:lang w:val="ru-RU"/>
              </w:rPr>
              <w:t>Симптомокомплекс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 поражений мозжечка и ствола мозга;</w:t>
            </w:r>
          </w:p>
          <w:p w14:paraId="789A94B1" w14:textId="60A19CD9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61AAC">
              <w:rPr>
                <w:sz w:val="22"/>
                <w:szCs w:val="22"/>
                <w:lang w:val="ru-RU"/>
              </w:rPr>
              <w:t>Симптомокомплекс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 поражений коры и подкорковых структур головного мозга;</w:t>
            </w:r>
          </w:p>
          <w:p w14:paraId="5D4743E9" w14:textId="4E7F0249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Методик</w:t>
            </w:r>
            <w:r w:rsidR="00E13E36">
              <w:rPr>
                <w:sz w:val="22"/>
                <w:szCs w:val="22"/>
                <w:lang w:val="ru-RU"/>
              </w:rPr>
              <w:t>и</w:t>
            </w:r>
            <w:r w:rsidRPr="00361AAC">
              <w:rPr>
                <w:sz w:val="22"/>
                <w:szCs w:val="22"/>
                <w:lang w:val="ru-RU"/>
              </w:rPr>
              <w:t xml:space="preserve"> сбора анамнеза и обследования нейрохиру</w:t>
            </w:r>
            <w:r w:rsidRPr="00361AAC">
              <w:rPr>
                <w:sz w:val="22"/>
                <w:szCs w:val="22"/>
                <w:lang w:val="ru-RU"/>
              </w:rPr>
              <w:t>р</w:t>
            </w:r>
            <w:r w:rsidRPr="00361AAC">
              <w:rPr>
                <w:sz w:val="22"/>
                <w:szCs w:val="22"/>
                <w:lang w:val="ru-RU"/>
              </w:rPr>
              <w:t>гических пациентов;</w:t>
            </w:r>
          </w:p>
          <w:p w14:paraId="12051F62" w14:textId="7E96F04B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Современны</w:t>
            </w:r>
            <w:r w:rsidR="00E13E36">
              <w:rPr>
                <w:sz w:val="22"/>
                <w:szCs w:val="22"/>
                <w:lang w:val="ru-RU"/>
              </w:rPr>
              <w:t xml:space="preserve">х </w:t>
            </w:r>
            <w:r w:rsidRPr="00361A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нейрорентгенологически</w:t>
            </w:r>
            <w:r w:rsidR="00E13E36">
              <w:rPr>
                <w:sz w:val="22"/>
                <w:szCs w:val="22"/>
                <w:lang w:val="ru-RU"/>
              </w:rPr>
              <w:t>х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 метод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 w:rsidRPr="00361AAC">
              <w:rPr>
                <w:sz w:val="22"/>
                <w:szCs w:val="22"/>
                <w:lang w:val="ru-RU"/>
              </w:rPr>
              <w:t xml:space="preserve"> ди</w:t>
            </w:r>
            <w:r w:rsidRPr="00361AAC">
              <w:rPr>
                <w:sz w:val="22"/>
                <w:szCs w:val="22"/>
                <w:lang w:val="ru-RU"/>
              </w:rPr>
              <w:t>а</w:t>
            </w:r>
            <w:r w:rsidRPr="00361AAC">
              <w:rPr>
                <w:sz w:val="22"/>
                <w:szCs w:val="22"/>
                <w:lang w:val="ru-RU"/>
              </w:rPr>
              <w:t xml:space="preserve">гностики заболеваний центральной и периферической нервной системы; </w:t>
            </w:r>
          </w:p>
          <w:p w14:paraId="6991AEFE" w14:textId="18F9E51C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Электрофизиологически</w:t>
            </w:r>
            <w:r w:rsidR="00E13E36">
              <w:rPr>
                <w:sz w:val="22"/>
                <w:szCs w:val="22"/>
                <w:lang w:val="ru-RU"/>
              </w:rPr>
              <w:t>х</w:t>
            </w:r>
            <w:r w:rsidRPr="00361AAC">
              <w:rPr>
                <w:sz w:val="22"/>
                <w:szCs w:val="22"/>
                <w:lang w:val="ru-RU"/>
              </w:rPr>
              <w:t xml:space="preserve"> метод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 w:rsidRPr="00361AAC">
              <w:rPr>
                <w:sz w:val="22"/>
                <w:szCs w:val="22"/>
                <w:lang w:val="ru-RU"/>
              </w:rPr>
              <w:t xml:space="preserve"> диагностики при з</w:t>
            </w:r>
            <w:r w:rsidRPr="00361AAC">
              <w:rPr>
                <w:sz w:val="22"/>
                <w:szCs w:val="22"/>
                <w:lang w:val="ru-RU"/>
              </w:rPr>
              <w:t>а</w:t>
            </w:r>
            <w:r w:rsidRPr="00361AAC">
              <w:rPr>
                <w:sz w:val="22"/>
                <w:szCs w:val="22"/>
                <w:lang w:val="ru-RU"/>
              </w:rPr>
              <w:t>болеваниях центральной и периферической нервной системы;</w:t>
            </w:r>
          </w:p>
          <w:p w14:paraId="14F32F8D" w14:textId="0398A1BB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Ультразвуковы</w:t>
            </w:r>
            <w:r w:rsidR="00E13E36">
              <w:rPr>
                <w:sz w:val="22"/>
                <w:szCs w:val="22"/>
                <w:lang w:val="ru-RU"/>
              </w:rPr>
              <w:t>х</w:t>
            </w:r>
            <w:r w:rsidRPr="00361AAC">
              <w:rPr>
                <w:sz w:val="22"/>
                <w:szCs w:val="22"/>
                <w:lang w:val="ru-RU"/>
              </w:rPr>
              <w:t xml:space="preserve"> метод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 w:rsidRPr="00361AAC">
              <w:rPr>
                <w:sz w:val="22"/>
                <w:szCs w:val="22"/>
                <w:lang w:val="ru-RU"/>
              </w:rPr>
              <w:t xml:space="preserve"> диагностики заболеваний п</w:t>
            </w:r>
            <w:r w:rsidRPr="00361AAC">
              <w:rPr>
                <w:sz w:val="22"/>
                <w:szCs w:val="22"/>
                <w:lang w:val="ru-RU"/>
              </w:rPr>
              <w:t>е</w:t>
            </w:r>
            <w:r w:rsidRPr="00361AAC">
              <w:rPr>
                <w:sz w:val="22"/>
                <w:szCs w:val="22"/>
                <w:lang w:val="ru-RU"/>
              </w:rPr>
              <w:t xml:space="preserve">риферической нервной системы и сосудов головного мозга;  </w:t>
            </w:r>
          </w:p>
          <w:p w14:paraId="176C5AE6" w14:textId="142D264F" w:rsidR="000D07B1" w:rsidRPr="00F61815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F61815">
              <w:rPr>
                <w:sz w:val="22"/>
                <w:szCs w:val="22"/>
              </w:rPr>
              <w:t>Клинически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х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проявлени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й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аномалии</w:t>
            </w:r>
            <w:proofErr w:type="spellEnd"/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Киари</w:t>
            </w:r>
            <w:proofErr w:type="spellEnd"/>
          </w:p>
          <w:p w14:paraId="32E7E8F2" w14:textId="35D6C84A" w:rsidR="000D07B1" w:rsidRPr="00F61815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F61815">
              <w:rPr>
                <w:sz w:val="22"/>
                <w:szCs w:val="22"/>
              </w:rPr>
              <w:t>Клинически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х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проявлени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й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спинального</w:t>
            </w:r>
            <w:proofErr w:type="spellEnd"/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дизрафизма</w:t>
            </w:r>
            <w:proofErr w:type="spellEnd"/>
          </w:p>
          <w:p w14:paraId="05E05905" w14:textId="0DFF9751" w:rsidR="000D07B1" w:rsidRPr="00F61815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F61815">
              <w:rPr>
                <w:sz w:val="22"/>
                <w:szCs w:val="22"/>
              </w:rPr>
              <w:t>Клинически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х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проявлени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й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краниониностозов</w:t>
            </w:r>
            <w:proofErr w:type="spellEnd"/>
          </w:p>
          <w:p w14:paraId="0AC3C4C6" w14:textId="7BE83F2C" w:rsidR="000D07B1" w:rsidRPr="00F61815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F61815">
              <w:rPr>
                <w:sz w:val="22"/>
                <w:szCs w:val="22"/>
              </w:rPr>
              <w:t>Клинически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х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проявлени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й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симптоматическорй</w:t>
            </w:r>
            <w:proofErr w:type="spellEnd"/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эпилепсии</w:t>
            </w:r>
            <w:proofErr w:type="spellEnd"/>
          </w:p>
          <w:p w14:paraId="13609D00" w14:textId="1B67E922" w:rsidR="000D07B1" w:rsidRPr="00F61815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F61815">
              <w:rPr>
                <w:sz w:val="22"/>
                <w:szCs w:val="22"/>
              </w:rPr>
              <w:t>Клинически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х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проявлени</w:t>
            </w:r>
            <w:proofErr w:type="spellEnd"/>
            <w:r w:rsidR="00E13E36">
              <w:rPr>
                <w:sz w:val="22"/>
                <w:szCs w:val="22"/>
                <w:lang w:val="ru-RU"/>
              </w:rPr>
              <w:t>й</w:t>
            </w:r>
            <w:r w:rsidRPr="00F61815">
              <w:rPr>
                <w:sz w:val="22"/>
                <w:szCs w:val="22"/>
              </w:rPr>
              <w:t xml:space="preserve"> </w:t>
            </w:r>
            <w:proofErr w:type="spellStart"/>
            <w:r w:rsidRPr="00F61815">
              <w:rPr>
                <w:sz w:val="22"/>
                <w:szCs w:val="22"/>
              </w:rPr>
              <w:t>инсультов</w:t>
            </w:r>
            <w:proofErr w:type="spellEnd"/>
          </w:p>
          <w:p w14:paraId="7C73BDE5" w14:textId="2B1D7BA0" w:rsidR="000D07B1" w:rsidRPr="00361AAC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Вопрос</w:t>
            </w:r>
            <w:r w:rsidR="00E13E36">
              <w:rPr>
                <w:sz w:val="22"/>
                <w:szCs w:val="22"/>
                <w:lang w:val="ru-RU"/>
              </w:rPr>
              <w:t>ов</w:t>
            </w:r>
            <w:r w:rsidRPr="00361AAC">
              <w:rPr>
                <w:sz w:val="22"/>
                <w:szCs w:val="22"/>
                <w:lang w:val="ru-RU"/>
              </w:rPr>
              <w:t xml:space="preserve"> анатомии и физиологии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ликвородинамики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 в головном мозге у детей;</w:t>
            </w:r>
          </w:p>
          <w:p w14:paraId="50D025B3" w14:textId="1D8670D6" w:rsidR="000D07B1" w:rsidRDefault="000D07B1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-   Значени</w:t>
            </w:r>
            <w:r w:rsidR="00E13E36">
              <w:rPr>
                <w:sz w:val="22"/>
                <w:szCs w:val="22"/>
                <w:lang w:val="ru-RU"/>
              </w:rPr>
              <w:t>я</w:t>
            </w:r>
            <w:r w:rsidRPr="00361AAC">
              <w:rPr>
                <w:sz w:val="22"/>
                <w:szCs w:val="22"/>
                <w:lang w:val="ru-RU"/>
              </w:rPr>
              <w:t xml:space="preserve"> результатов МРТ и СКТ-диагностики,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не</w:t>
            </w:r>
            <w:r w:rsidR="00B53E71">
              <w:rPr>
                <w:sz w:val="22"/>
                <w:szCs w:val="22"/>
                <w:lang w:val="ru-RU"/>
              </w:rPr>
              <w:t>й</w:t>
            </w:r>
            <w:r w:rsidRPr="00361AAC">
              <w:rPr>
                <w:sz w:val="22"/>
                <w:szCs w:val="22"/>
                <w:lang w:val="ru-RU"/>
              </w:rPr>
              <w:t>росонографии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, ЭЭГ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видеомониторинга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  в диагностике нейрохирургической патологии</w:t>
            </w:r>
            <w:r w:rsidR="00C51D5E">
              <w:rPr>
                <w:sz w:val="22"/>
                <w:szCs w:val="22"/>
                <w:lang w:val="ru-RU"/>
              </w:rPr>
              <w:t>;</w:t>
            </w:r>
          </w:p>
          <w:p w14:paraId="6AB0D41A" w14:textId="610EB2F5" w:rsidR="00C51D5E" w:rsidRPr="00361AAC" w:rsidRDefault="00C51D5E" w:rsidP="00C51D5E">
            <w:pPr>
              <w:pStyle w:val="af2"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5" w:type="dxa"/>
          </w:tcPr>
          <w:p w14:paraId="6ABC0F5C" w14:textId="77777777" w:rsidR="00135912" w:rsidRPr="00B64597" w:rsidRDefault="00135912" w:rsidP="00455ADB">
            <w:pPr>
              <w:jc w:val="center"/>
              <w:rPr>
                <w:i/>
                <w:sz w:val="24"/>
              </w:rPr>
            </w:pPr>
            <w:proofErr w:type="gramStart"/>
            <w:r w:rsidRPr="00B64597">
              <w:rPr>
                <w:i/>
                <w:sz w:val="24"/>
              </w:rPr>
              <w:t>П</w:t>
            </w:r>
            <w:proofErr w:type="gramEnd"/>
            <w:r w:rsidRPr="00B64597">
              <w:rPr>
                <w:i/>
                <w:sz w:val="24"/>
              </w:rPr>
              <w:t>/А</w:t>
            </w:r>
            <w:r w:rsidRPr="00B64597">
              <w:rPr>
                <w:rStyle w:val="a8"/>
                <w:b/>
                <w:i/>
                <w:color w:val="FF0000"/>
                <w:sz w:val="24"/>
              </w:rPr>
              <w:footnoteReference w:id="1"/>
            </w:r>
          </w:p>
          <w:p w14:paraId="4BA635E1" w14:textId="77777777" w:rsidR="00135912" w:rsidRPr="00B64597" w:rsidRDefault="00135912" w:rsidP="00455ADB">
            <w:pPr>
              <w:jc w:val="center"/>
              <w:rPr>
                <w:sz w:val="24"/>
              </w:rPr>
            </w:pPr>
            <w:r w:rsidRPr="00B64597">
              <w:rPr>
                <w:i/>
                <w:sz w:val="24"/>
              </w:rPr>
              <w:t>тестирование</w:t>
            </w:r>
          </w:p>
        </w:tc>
      </w:tr>
      <w:tr w:rsidR="00135912" w:rsidRPr="00B64597" w14:paraId="560C2557" w14:textId="77777777" w:rsidTr="00F95D6A">
        <w:tc>
          <w:tcPr>
            <w:tcW w:w="1661" w:type="dxa"/>
            <w:vMerge/>
          </w:tcPr>
          <w:p w14:paraId="0CBB0C58" w14:textId="77777777" w:rsidR="00135912" w:rsidRPr="00B64597" w:rsidRDefault="00135912" w:rsidP="00455ADB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</w:tcPr>
          <w:p w14:paraId="1D8B9AF5" w14:textId="77777777" w:rsidR="00135912" w:rsidRPr="00C51D5E" w:rsidRDefault="00135912" w:rsidP="00C51D5E">
            <w:pPr>
              <w:rPr>
                <w:sz w:val="22"/>
                <w:szCs w:val="22"/>
                <w:u w:val="single"/>
              </w:rPr>
            </w:pPr>
            <w:r w:rsidRPr="00C51D5E">
              <w:rPr>
                <w:sz w:val="22"/>
                <w:szCs w:val="22"/>
                <w:u w:val="single"/>
              </w:rPr>
              <w:t>Умения:</w:t>
            </w:r>
          </w:p>
          <w:p w14:paraId="2A0862F7" w14:textId="77777777" w:rsidR="00770597" w:rsidRPr="00361AAC" w:rsidRDefault="00770597" w:rsidP="002A3AC9">
            <w:pPr>
              <w:pStyle w:val="af2"/>
              <w:numPr>
                <w:ilvl w:val="0"/>
                <w:numId w:val="43"/>
              </w:numPr>
              <w:ind w:left="0" w:firstLine="68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Проводить полное неврологическое обследование у детей различных возрастных групп, выявлять общие и спец</w:t>
            </w:r>
            <w:r w:rsidRPr="00361AAC">
              <w:rPr>
                <w:sz w:val="22"/>
                <w:szCs w:val="22"/>
                <w:lang w:val="ru-RU"/>
              </w:rPr>
              <w:t>и</w:t>
            </w:r>
            <w:r w:rsidRPr="00361AAC">
              <w:rPr>
                <w:sz w:val="22"/>
                <w:szCs w:val="22"/>
                <w:lang w:val="ru-RU"/>
              </w:rPr>
              <w:lastRenderedPageBreak/>
              <w:t>фические признаки патологии нервной системы;</w:t>
            </w:r>
          </w:p>
          <w:p w14:paraId="2B0B3FE8" w14:textId="5D9507E4" w:rsidR="002548D3" w:rsidRPr="00AE3C8E" w:rsidRDefault="002548D3" w:rsidP="002A3AC9">
            <w:pPr>
              <w:pStyle w:val="af2"/>
              <w:numPr>
                <w:ilvl w:val="0"/>
                <w:numId w:val="43"/>
              </w:numPr>
              <w:ind w:left="0" w:firstLine="680"/>
              <w:jc w:val="both"/>
              <w:rPr>
                <w:sz w:val="22"/>
                <w:szCs w:val="22"/>
                <w:lang w:val="ru-RU"/>
              </w:rPr>
            </w:pPr>
            <w:r w:rsidRPr="00AE3C8E">
              <w:rPr>
                <w:sz w:val="22"/>
                <w:szCs w:val="22"/>
                <w:lang w:val="ru-RU"/>
              </w:rPr>
              <w:t>-готовность на основании анализа полученных результатов специальных исследований разрабатывать наиболее эффективную стратегию лечения заболевания с применением современного оборудования;</w:t>
            </w:r>
          </w:p>
          <w:p w14:paraId="699F8085" w14:textId="4992988E" w:rsidR="002548D3" w:rsidRPr="00361AAC" w:rsidRDefault="002548D3" w:rsidP="002A3AC9">
            <w:pPr>
              <w:pStyle w:val="af2"/>
              <w:numPr>
                <w:ilvl w:val="0"/>
                <w:numId w:val="43"/>
              </w:numPr>
              <w:ind w:left="0" w:firstLine="68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 xml:space="preserve">-готовность своевременно выявлять </w:t>
            </w:r>
            <w:r w:rsidR="00BE0FA2" w:rsidRPr="00361AAC">
              <w:rPr>
                <w:sz w:val="22"/>
                <w:szCs w:val="22"/>
                <w:lang w:val="ru-RU"/>
              </w:rPr>
              <w:t xml:space="preserve">опасные для жизни </w:t>
            </w:r>
            <w:r w:rsidRPr="00361AAC">
              <w:rPr>
                <w:sz w:val="22"/>
                <w:szCs w:val="22"/>
                <w:lang w:val="ru-RU"/>
              </w:rPr>
              <w:t>осложнения при развитии внутричерепной гипертензии, пороках развития центральной нервной системы, иш</w:t>
            </w:r>
            <w:r w:rsidR="00BE0FA2" w:rsidRPr="00361AAC">
              <w:rPr>
                <w:sz w:val="22"/>
                <w:szCs w:val="22"/>
                <w:lang w:val="ru-RU"/>
              </w:rPr>
              <w:t>е</w:t>
            </w:r>
            <w:r w:rsidRPr="00361AAC">
              <w:rPr>
                <w:sz w:val="22"/>
                <w:szCs w:val="22"/>
                <w:lang w:val="ru-RU"/>
              </w:rPr>
              <w:t>мических инсультах у детей.</w:t>
            </w:r>
          </w:p>
          <w:p w14:paraId="271254F8" w14:textId="19D620A9" w:rsidR="002548D3" w:rsidRPr="00361AAC" w:rsidRDefault="002548D3" w:rsidP="002A3AC9">
            <w:pPr>
              <w:pStyle w:val="af2"/>
              <w:numPr>
                <w:ilvl w:val="0"/>
                <w:numId w:val="43"/>
              </w:numPr>
              <w:ind w:left="0" w:firstLine="68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-</w:t>
            </w:r>
            <w:r w:rsidR="00BE0FA2" w:rsidRPr="00361AAC">
              <w:rPr>
                <w:sz w:val="22"/>
                <w:szCs w:val="22"/>
                <w:lang w:val="ru-RU"/>
              </w:rPr>
              <w:t>готовность правильно наз</w:t>
            </w:r>
            <w:r w:rsidRPr="00361AAC">
              <w:rPr>
                <w:sz w:val="22"/>
                <w:szCs w:val="22"/>
                <w:lang w:val="ru-RU"/>
              </w:rPr>
              <w:t>н</w:t>
            </w:r>
            <w:r w:rsidR="00BE0FA2" w:rsidRPr="00361AAC">
              <w:rPr>
                <w:sz w:val="22"/>
                <w:szCs w:val="22"/>
                <w:lang w:val="ru-RU"/>
              </w:rPr>
              <w:t>а</w:t>
            </w:r>
            <w:r w:rsidRPr="00361AAC">
              <w:rPr>
                <w:sz w:val="22"/>
                <w:szCs w:val="22"/>
                <w:lang w:val="ru-RU"/>
              </w:rPr>
              <w:t xml:space="preserve">чать необходимый комплекс исследований при гидроцефалии, опухолях головного мозга, краниостенозах,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арахноидальных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 кист</w:t>
            </w:r>
            <w:r w:rsidR="002A3AC9">
              <w:rPr>
                <w:sz w:val="22"/>
                <w:szCs w:val="22"/>
                <w:lang w:val="ru-RU"/>
              </w:rPr>
              <w:t>ах у детей;</w:t>
            </w:r>
          </w:p>
          <w:p w14:paraId="1077BE45" w14:textId="46AFA4FF" w:rsidR="002A3AC9" w:rsidRDefault="002548D3" w:rsidP="002A3AC9">
            <w:pPr>
              <w:pStyle w:val="af2"/>
              <w:numPr>
                <w:ilvl w:val="0"/>
                <w:numId w:val="43"/>
              </w:numPr>
              <w:ind w:left="0" w:firstLine="68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-готовность использовать нормативную докуме</w:t>
            </w:r>
            <w:r w:rsidRPr="00361AAC">
              <w:rPr>
                <w:sz w:val="22"/>
                <w:szCs w:val="22"/>
                <w:lang w:val="ru-RU"/>
              </w:rPr>
              <w:t>н</w:t>
            </w:r>
            <w:r w:rsidRPr="00361AAC">
              <w:rPr>
                <w:sz w:val="22"/>
                <w:szCs w:val="22"/>
                <w:lang w:val="ru-RU"/>
              </w:rPr>
              <w:t>тацию, принятую в здравоохранении</w:t>
            </w:r>
            <w:r w:rsidR="002A3AC9">
              <w:rPr>
                <w:sz w:val="22"/>
                <w:szCs w:val="22"/>
                <w:lang w:val="ru-RU"/>
              </w:rPr>
              <w:t>;</w:t>
            </w:r>
            <w:r w:rsidRPr="00361AAC">
              <w:rPr>
                <w:sz w:val="22"/>
                <w:szCs w:val="22"/>
                <w:lang w:val="ru-RU"/>
              </w:rPr>
              <w:t xml:space="preserve"> </w:t>
            </w:r>
          </w:p>
          <w:p w14:paraId="7ED53879" w14:textId="49A382B4" w:rsidR="002548D3" w:rsidRPr="002A3AC9" w:rsidRDefault="002A3AC9" w:rsidP="002A3AC9">
            <w:pPr>
              <w:pStyle w:val="af2"/>
              <w:numPr>
                <w:ilvl w:val="0"/>
                <w:numId w:val="43"/>
              </w:numPr>
              <w:ind w:left="0" w:firstLine="68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2A3AC9">
              <w:rPr>
                <w:sz w:val="22"/>
                <w:szCs w:val="22"/>
                <w:lang w:val="ru-RU"/>
              </w:rPr>
              <w:t xml:space="preserve">нтерпретации данных МРТ, КТ, СКТ, </w:t>
            </w:r>
            <w:proofErr w:type="spellStart"/>
            <w:r w:rsidRPr="002A3AC9">
              <w:rPr>
                <w:sz w:val="22"/>
                <w:szCs w:val="22"/>
                <w:lang w:val="ru-RU"/>
              </w:rPr>
              <w:t>не</w:t>
            </w:r>
            <w:r w:rsidR="00B53E71">
              <w:rPr>
                <w:sz w:val="22"/>
                <w:szCs w:val="22"/>
                <w:lang w:val="ru-RU"/>
              </w:rPr>
              <w:t>й</w:t>
            </w:r>
            <w:r w:rsidRPr="002A3AC9">
              <w:rPr>
                <w:sz w:val="22"/>
                <w:szCs w:val="22"/>
                <w:lang w:val="ru-RU"/>
              </w:rPr>
              <w:t>рос</w:t>
            </w:r>
            <w:r w:rsidRPr="002A3AC9">
              <w:rPr>
                <w:sz w:val="22"/>
                <w:szCs w:val="22"/>
                <w:lang w:val="ru-RU"/>
              </w:rPr>
              <w:t>о</w:t>
            </w:r>
            <w:r w:rsidRPr="002A3AC9">
              <w:rPr>
                <w:sz w:val="22"/>
                <w:szCs w:val="22"/>
                <w:lang w:val="ru-RU"/>
              </w:rPr>
              <w:t>нографии</w:t>
            </w:r>
            <w:proofErr w:type="spellEnd"/>
            <w:r w:rsidRPr="002A3AC9">
              <w:rPr>
                <w:sz w:val="22"/>
                <w:szCs w:val="22"/>
                <w:lang w:val="ru-RU"/>
              </w:rPr>
              <w:t xml:space="preserve">, ЭЭГ </w:t>
            </w:r>
            <w:proofErr w:type="spellStart"/>
            <w:r w:rsidRPr="002A3AC9">
              <w:rPr>
                <w:sz w:val="22"/>
                <w:szCs w:val="22"/>
                <w:lang w:val="ru-RU"/>
              </w:rPr>
              <w:t>видеомониторинга</w:t>
            </w:r>
            <w:proofErr w:type="spellEnd"/>
            <w:r w:rsidRPr="002A3AC9">
              <w:rPr>
                <w:sz w:val="22"/>
                <w:szCs w:val="22"/>
                <w:lang w:val="ru-RU"/>
              </w:rPr>
              <w:t>.</w:t>
            </w:r>
            <w:r w:rsidR="002548D3" w:rsidRPr="002A3AC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35" w:type="dxa"/>
          </w:tcPr>
          <w:p w14:paraId="5B940FA0" w14:textId="77777777" w:rsidR="00135912" w:rsidRPr="00B64597" w:rsidRDefault="00135912" w:rsidP="00455ADB">
            <w:pPr>
              <w:jc w:val="center"/>
              <w:rPr>
                <w:i/>
                <w:sz w:val="24"/>
              </w:rPr>
            </w:pPr>
            <w:proofErr w:type="gramStart"/>
            <w:r w:rsidRPr="00B64597">
              <w:rPr>
                <w:i/>
                <w:sz w:val="24"/>
              </w:rPr>
              <w:lastRenderedPageBreak/>
              <w:t>П</w:t>
            </w:r>
            <w:proofErr w:type="gramEnd"/>
            <w:r w:rsidRPr="00B64597">
              <w:rPr>
                <w:i/>
                <w:sz w:val="24"/>
              </w:rPr>
              <w:t>/А</w:t>
            </w:r>
          </w:p>
          <w:p w14:paraId="5A2845D7" w14:textId="77777777" w:rsidR="00135912" w:rsidRPr="00B64597" w:rsidRDefault="00135912" w:rsidP="00455ADB">
            <w:pPr>
              <w:jc w:val="center"/>
              <w:rPr>
                <w:b/>
                <w:sz w:val="24"/>
              </w:rPr>
            </w:pPr>
            <w:r w:rsidRPr="00B64597">
              <w:rPr>
                <w:i/>
                <w:sz w:val="24"/>
              </w:rPr>
              <w:t>решение сит</w:t>
            </w:r>
            <w:r w:rsidRPr="00B64597">
              <w:rPr>
                <w:i/>
                <w:sz w:val="24"/>
              </w:rPr>
              <w:t>у</w:t>
            </w:r>
            <w:r w:rsidRPr="00B64597">
              <w:rPr>
                <w:i/>
                <w:sz w:val="24"/>
              </w:rPr>
              <w:lastRenderedPageBreak/>
              <w:t>ационных задач</w:t>
            </w:r>
          </w:p>
        </w:tc>
      </w:tr>
      <w:tr w:rsidR="00135912" w:rsidRPr="00B64597" w14:paraId="2F86640D" w14:textId="77777777" w:rsidTr="00F95D6A">
        <w:tc>
          <w:tcPr>
            <w:tcW w:w="1661" w:type="dxa"/>
            <w:vMerge/>
          </w:tcPr>
          <w:p w14:paraId="2B016B73" w14:textId="77777777" w:rsidR="00135912" w:rsidRPr="00B64597" w:rsidRDefault="00135912" w:rsidP="00455ADB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</w:tcPr>
          <w:p w14:paraId="5451A954" w14:textId="77777777" w:rsidR="00135912" w:rsidRPr="002A3AC9" w:rsidRDefault="00135912" w:rsidP="002A3AC9">
            <w:pPr>
              <w:rPr>
                <w:sz w:val="22"/>
                <w:szCs w:val="22"/>
                <w:u w:val="single"/>
              </w:rPr>
            </w:pPr>
            <w:r w:rsidRPr="002A3AC9">
              <w:rPr>
                <w:sz w:val="22"/>
                <w:szCs w:val="22"/>
                <w:u w:val="single"/>
              </w:rPr>
              <w:t>Навыки:</w:t>
            </w:r>
          </w:p>
          <w:p w14:paraId="5BD9DA60" w14:textId="6050DFAD" w:rsidR="00770597" w:rsidRPr="002A3AC9" w:rsidRDefault="00770597" w:rsidP="002A3AC9">
            <w:pPr>
              <w:pStyle w:val="af2"/>
              <w:numPr>
                <w:ilvl w:val="0"/>
                <w:numId w:val="49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2A3AC9">
              <w:rPr>
                <w:sz w:val="22"/>
                <w:szCs w:val="22"/>
                <w:lang w:val="ru-RU"/>
              </w:rPr>
              <w:t>Пров</w:t>
            </w:r>
            <w:r w:rsidR="00BE0FA2" w:rsidRPr="002A3AC9">
              <w:rPr>
                <w:sz w:val="22"/>
                <w:szCs w:val="22"/>
                <w:lang w:val="ru-RU"/>
              </w:rPr>
              <w:t>е</w:t>
            </w:r>
            <w:r w:rsidRPr="002A3AC9">
              <w:rPr>
                <w:sz w:val="22"/>
                <w:szCs w:val="22"/>
                <w:lang w:val="ru-RU"/>
              </w:rPr>
              <w:t>дения неврологическое обследование у детей ра</w:t>
            </w:r>
            <w:r w:rsidRPr="002A3AC9">
              <w:rPr>
                <w:sz w:val="22"/>
                <w:szCs w:val="22"/>
                <w:lang w:val="ru-RU"/>
              </w:rPr>
              <w:t>з</w:t>
            </w:r>
            <w:r w:rsidRPr="002A3AC9">
              <w:rPr>
                <w:sz w:val="22"/>
                <w:szCs w:val="22"/>
                <w:lang w:val="ru-RU"/>
              </w:rPr>
              <w:t>личных возрастных групп</w:t>
            </w:r>
            <w:r w:rsidR="002A3AC9">
              <w:rPr>
                <w:sz w:val="22"/>
                <w:szCs w:val="22"/>
                <w:lang w:val="ru-RU"/>
              </w:rPr>
              <w:t>;</w:t>
            </w:r>
          </w:p>
          <w:p w14:paraId="18B3F700" w14:textId="501F588D" w:rsidR="00770597" w:rsidRPr="00197434" w:rsidRDefault="00770597" w:rsidP="002A3AC9">
            <w:pPr>
              <w:pStyle w:val="af2"/>
              <w:numPr>
                <w:ilvl w:val="0"/>
                <w:numId w:val="49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197434">
              <w:rPr>
                <w:sz w:val="22"/>
                <w:szCs w:val="22"/>
                <w:lang w:val="ru-RU"/>
              </w:rPr>
              <w:t>Пров</w:t>
            </w:r>
            <w:r w:rsidR="00BE0FA2" w:rsidRPr="00197434">
              <w:rPr>
                <w:sz w:val="22"/>
                <w:szCs w:val="22"/>
                <w:lang w:val="ru-RU"/>
              </w:rPr>
              <w:t>е</w:t>
            </w:r>
            <w:r w:rsidRPr="00197434">
              <w:rPr>
                <w:sz w:val="22"/>
                <w:szCs w:val="22"/>
                <w:lang w:val="ru-RU"/>
              </w:rPr>
              <w:t>дения обследования детей с объёмными образов</w:t>
            </w:r>
            <w:r w:rsidRPr="00197434">
              <w:rPr>
                <w:sz w:val="22"/>
                <w:szCs w:val="22"/>
                <w:lang w:val="ru-RU"/>
              </w:rPr>
              <w:t>а</w:t>
            </w:r>
            <w:r w:rsidRPr="00197434">
              <w:rPr>
                <w:sz w:val="22"/>
                <w:szCs w:val="22"/>
                <w:lang w:val="ru-RU"/>
              </w:rPr>
              <w:t>ниями головного мозга;</w:t>
            </w:r>
          </w:p>
          <w:p w14:paraId="6D5801CC" w14:textId="19A1EBA2" w:rsidR="000D07B1" w:rsidRPr="002A3AC9" w:rsidRDefault="000D07B1" w:rsidP="002A3AC9">
            <w:pPr>
              <w:pStyle w:val="af2"/>
              <w:numPr>
                <w:ilvl w:val="0"/>
                <w:numId w:val="49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A3AC9">
              <w:rPr>
                <w:sz w:val="22"/>
                <w:szCs w:val="22"/>
              </w:rPr>
              <w:t>Оценки</w:t>
            </w:r>
            <w:proofErr w:type="spellEnd"/>
            <w:r w:rsidRPr="002A3AC9">
              <w:rPr>
                <w:sz w:val="22"/>
                <w:szCs w:val="22"/>
              </w:rPr>
              <w:t xml:space="preserve"> </w:t>
            </w:r>
            <w:proofErr w:type="spellStart"/>
            <w:r w:rsidRPr="002A3AC9">
              <w:rPr>
                <w:sz w:val="22"/>
                <w:szCs w:val="22"/>
              </w:rPr>
              <w:t>тяжести</w:t>
            </w:r>
            <w:proofErr w:type="spellEnd"/>
            <w:r w:rsidRPr="002A3AC9">
              <w:rPr>
                <w:sz w:val="22"/>
                <w:szCs w:val="22"/>
              </w:rPr>
              <w:t xml:space="preserve"> </w:t>
            </w:r>
            <w:proofErr w:type="spellStart"/>
            <w:r w:rsidRPr="002A3AC9">
              <w:rPr>
                <w:sz w:val="22"/>
                <w:szCs w:val="22"/>
              </w:rPr>
              <w:t>состояния</w:t>
            </w:r>
            <w:proofErr w:type="spellEnd"/>
            <w:r w:rsidRPr="002A3AC9">
              <w:rPr>
                <w:sz w:val="22"/>
                <w:szCs w:val="22"/>
              </w:rPr>
              <w:t xml:space="preserve"> </w:t>
            </w:r>
            <w:proofErr w:type="spellStart"/>
            <w:r w:rsidRPr="002A3AC9">
              <w:rPr>
                <w:sz w:val="22"/>
                <w:szCs w:val="22"/>
              </w:rPr>
              <w:t>больного</w:t>
            </w:r>
            <w:proofErr w:type="spellEnd"/>
            <w:r w:rsidR="002A3AC9">
              <w:rPr>
                <w:sz w:val="22"/>
                <w:szCs w:val="22"/>
                <w:lang w:val="ru-RU"/>
              </w:rPr>
              <w:t>;</w:t>
            </w:r>
          </w:p>
          <w:p w14:paraId="0FA850BA" w14:textId="77777777" w:rsidR="000D07B1" w:rsidRPr="00197434" w:rsidRDefault="000D07B1" w:rsidP="002A3AC9">
            <w:pPr>
              <w:pStyle w:val="af2"/>
              <w:numPr>
                <w:ilvl w:val="0"/>
                <w:numId w:val="49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97434">
              <w:rPr>
                <w:sz w:val="22"/>
                <w:szCs w:val="22"/>
                <w:lang w:val="ru-RU"/>
              </w:rPr>
              <w:t>Проводения</w:t>
            </w:r>
            <w:proofErr w:type="spellEnd"/>
            <w:r w:rsidRPr="00197434">
              <w:rPr>
                <w:sz w:val="22"/>
                <w:szCs w:val="22"/>
                <w:lang w:val="ru-RU"/>
              </w:rPr>
              <w:t xml:space="preserve"> дифференциальной диагностики врожде</w:t>
            </w:r>
            <w:r w:rsidRPr="00197434">
              <w:rPr>
                <w:sz w:val="22"/>
                <w:szCs w:val="22"/>
                <w:lang w:val="ru-RU"/>
              </w:rPr>
              <w:t>н</w:t>
            </w:r>
            <w:r w:rsidRPr="00197434">
              <w:rPr>
                <w:sz w:val="22"/>
                <w:szCs w:val="22"/>
                <w:lang w:val="ru-RU"/>
              </w:rPr>
              <w:t>ной патологии центральной нервной системы с уточнением л</w:t>
            </w:r>
            <w:r w:rsidRPr="00197434">
              <w:rPr>
                <w:sz w:val="22"/>
                <w:szCs w:val="22"/>
                <w:lang w:val="ru-RU"/>
              </w:rPr>
              <w:t>е</w:t>
            </w:r>
            <w:r w:rsidRPr="00197434">
              <w:rPr>
                <w:sz w:val="22"/>
                <w:szCs w:val="22"/>
                <w:lang w:val="ru-RU"/>
              </w:rPr>
              <w:t>чебной тактики;</w:t>
            </w:r>
          </w:p>
          <w:p w14:paraId="7083E361" w14:textId="2F07F7D6" w:rsidR="00770597" w:rsidRPr="002A3AC9" w:rsidRDefault="00B53E71" w:rsidP="00B53E71">
            <w:pPr>
              <w:pStyle w:val="af2"/>
              <w:numPr>
                <w:ilvl w:val="0"/>
                <w:numId w:val="49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Определения</w:t>
            </w:r>
            <w:r w:rsidR="000D07B1" w:rsidRPr="002A3AC9">
              <w:rPr>
                <w:sz w:val="22"/>
                <w:szCs w:val="22"/>
                <w:lang w:val="ru-RU"/>
              </w:rPr>
              <w:t xml:space="preserve"> тяжести  и вида </w:t>
            </w:r>
            <w:proofErr w:type="spellStart"/>
            <w:r w:rsidR="000D07B1" w:rsidRPr="002A3AC9">
              <w:rPr>
                <w:sz w:val="22"/>
                <w:szCs w:val="22"/>
                <w:lang w:val="ru-RU"/>
              </w:rPr>
              <w:t>нейротравмы</w:t>
            </w:r>
            <w:proofErr w:type="spellEnd"/>
            <w:r w:rsidR="000D07B1" w:rsidRPr="002A3AC9">
              <w:rPr>
                <w:sz w:val="22"/>
                <w:szCs w:val="22"/>
                <w:lang w:val="ru-RU"/>
              </w:rPr>
              <w:t>, объема и сроков об</w:t>
            </w:r>
            <w:r w:rsidR="002A3AC9" w:rsidRPr="002A3AC9">
              <w:rPr>
                <w:sz w:val="22"/>
                <w:szCs w:val="22"/>
                <w:lang w:val="ru-RU"/>
              </w:rPr>
              <w:t>следования</w:t>
            </w:r>
            <w:r w:rsidR="002A3AC9">
              <w:rPr>
                <w:sz w:val="22"/>
                <w:szCs w:val="22"/>
                <w:lang w:val="ru-RU"/>
              </w:rPr>
              <w:t>.</w:t>
            </w:r>
            <w:r w:rsidR="000D07B1" w:rsidRPr="002A3AC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35" w:type="dxa"/>
          </w:tcPr>
          <w:p w14:paraId="1DA72014" w14:textId="77777777" w:rsidR="00135912" w:rsidRPr="00B64597" w:rsidRDefault="00135912" w:rsidP="00455ADB">
            <w:pPr>
              <w:jc w:val="center"/>
              <w:rPr>
                <w:i/>
                <w:sz w:val="24"/>
              </w:rPr>
            </w:pPr>
            <w:r w:rsidRPr="00B64597">
              <w:rPr>
                <w:i/>
                <w:sz w:val="24"/>
              </w:rPr>
              <w:t>оценка выпо</w:t>
            </w:r>
            <w:r w:rsidRPr="00B64597">
              <w:rPr>
                <w:i/>
                <w:sz w:val="24"/>
              </w:rPr>
              <w:t>л</w:t>
            </w:r>
            <w:r w:rsidRPr="00B64597">
              <w:rPr>
                <w:i/>
                <w:sz w:val="24"/>
              </w:rPr>
              <w:t>ненного де</w:t>
            </w:r>
            <w:r w:rsidRPr="00B64597">
              <w:rPr>
                <w:i/>
                <w:sz w:val="24"/>
              </w:rPr>
              <w:t>й</w:t>
            </w:r>
            <w:r w:rsidRPr="00B64597">
              <w:rPr>
                <w:i/>
                <w:sz w:val="24"/>
              </w:rPr>
              <w:t>ствия</w:t>
            </w:r>
          </w:p>
        </w:tc>
      </w:tr>
      <w:tr w:rsidR="00135912" w:rsidRPr="00B64597" w14:paraId="679AE08D" w14:textId="77777777" w:rsidTr="00F95D6A">
        <w:tc>
          <w:tcPr>
            <w:tcW w:w="1661" w:type="dxa"/>
            <w:vMerge/>
          </w:tcPr>
          <w:p w14:paraId="51B916D2" w14:textId="77777777" w:rsidR="00135912" w:rsidRPr="00B64597" w:rsidRDefault="00135912" w:rsidP="00455ADB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</w:tcPr>
          <w:p w14:paraId="659657C8" w14:textId="77777777" w:rsidR="00135912" w:rsidRPr="000D07B1" w:rsidRDefault="00135912" w:rsidP="00455ADB">
            <w:pPr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Опыт деятельности:</w:t>
            </w:r>
          </w:p>
          <w:p w14:paraId="44AD56CC" w14:textId="751333EF" w:rsidR="00275393" w:rsidRPr="000D07B1" w:rsidRDefault="00275393" w:rsidP="00455ADB">
            <w:pPr>
              <w:numPr>
                <w:ilvl w:val="0"/>
                <w:numId w:val="11"/>
              </w:numPr>
              <w:tabs>
                <w:tab w:val="left" w:pos="720"/>
              </w:tabs>
              <w:ind w:left="142" w:hanging="142"/>
              <w:jc w:val="both"/>
              <w:rPr>
                <w:color w:val="00B050"/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провести дифференциальную диагностику врожденной патол</w:t>
            </w:r>
            <w:r w:rsidRPr="000D07B1">
              <w:rPr>
                <w:sz w:val="22"/>
                <w:szCs w:val="22"/>
              </w:rPr>
              <w:t>о</w:t>
            </w:r>
            <w:r w:rsidRPr="000D07B1">
              <w:rPr>
                <w:sz w:val="22"/>
                <w:szCs w:val="22"/>
              </w:rPr>
              <w:t>гии центральной нервной системы с уточнением лечебной та</w:t>
            </w:r>
            <w:r w:rsidRPr="000D07B1">
              <w:rPr>
                <w:sz w:val="22"/>
                <w:szCs w:val="22"/>
              </w:rPr>
              <w:t>к</w:t>
            </w:r>
            <w:r w:rsidRPr="000D07B1">
              <w:rPr>
                <w:sz w:val="22"/>
                <w:szCs w:val="22"/>
              </w:rPr>
              <w:t>тики</w:t>
            </w:r>
          </w:p>
        </w:tc>
        <w:tc>
          <w:tcPr>
            <w:tcW w:w="1835" w:type="dxa"/>
          </w:tcPr>
          <w:p w14:paraId="50E4764A" w14:textId="77777777" w:rsidR="00135912" w:rsidRPr="00B64597" w:rsidRDefault="00135912" w:rsidP="00455ADB">
            <w:pPr>
              <w:jc w:val="center"/>
              <w:rPr>
                <w:b/>
                <w:sz w:val="24"/>
              </w:rPr>
            </w:pPr>
            <w:r w:rsidRPr="00B64597">
              <w:rPr>
                <w:i/>
                <w:sz w:val="24"/>
              </w:rPr>
              <w:t>оценка комп</w:t>
            </w:r>
            <w:r w:rsidRPr="00B64597">
              <w:rPr>
                <w:i/>
                <w:sz w:val="24"/>
              </w:rPr>
              <w:t>е</w:t>
            </w:r>
            <w:r w:rsidRPr="00B64597">
              <w:rPr>
                <w:i/>
                <w:sz w:val="24"/>
              </w:rPr>
              <w:t xml:space="preserve">тенции </w:t>
            </w:r>
          </w:p>
        </w:tc>
      </w:tr>
      <w:tr w:rsidR="00943848" w:rsidRPr="00B64597" w14:paraId="698FF2D3" w14:textId="77777777" w:rsidTr="00F95D6A">
        <w:trPr>
          <w:trHeight w:val="897"/>
        </w:trPr>
        <w:tc>
          <w:tcPr>
            <w:tcW w:w="1661" w:type="dxa"/>
            <w:vMerge w:val="restart"/>
            <w:tcBorders>
              <w:bottom w:val="single" w:sz="4" w:space="0" w:color="auto"/>
            </w:tcBorders>
            <w:vAlign w:val="center"/>
          </w:tcPr>
          <w:p w14:paraId="10700008" w14:textId="1CDA0E4E" w:rsidR="00943848" w:rsidRPr="00B64597" w:rsidRDefault="00943848" w:rsidP="00F3476F">
            <w:pPr>
              <w:jc w:val="center"/>
              <w:rPr>
                <w:i/>
                <w:sz w:val="24"/>
              </w:rPr>
            </w:pPr>
            <w:r w:rsidRPr="00B64597">
              <w:rPr>
                <w:i/>
                <w:sz w:val="24"/>
              </w:rPr>
              <w:t>ПК-6</w:t>
            </w:r>
          </w:p>
          <w:p w14:paraId="33BDE64F" w14:textId="357FACFD" w:rsidR="00943848" w:rsidRPr="00B64597" w:rsidRDefault="00943848" w:rsidP="00F3476F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E4B" w14:textId="77777777" w:rsidR="00943848" w:rsidRPr="00373442" w:rsidRDefault="00943848" w:rsidP="00943848">
            <w:pPr>
              <w:rPr>
                <w:sz w:val="22"/>
                <w:szCs w:val="22"/>
                <w:u w:val="single"/>
              </w:rPr>
            </w:pPr>
            <w:r w:rsidRPr="00373442">
              <w:rPr>
                <w:sz w:val="22"/>
                <w:szCs w:val="22"/>
                <w:u w:val="single"/>
              </w:rPr>
              <w:t>Знания:</w:t>
            </w:r>
          </w:p>
          <w:p w14:paraId="147F1FB1" w14:textId="0C5C17C1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Правовы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основ деятельности нейрохирурга;</w:t>
            </w:r>
          </w:p>
          <w:p w14:paraId="6BEF96B3" w14:textId="03EB4496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Вопрос</w:t>
            </w:r>
            <w:r w:rsidR="00E13E36">
              <w:rPr>
                <w:sz w:val="22"/>
                <w:szCs w:val="22"/>
              </w:rPr>
              <w:t>ов</w:t>
            </w:r>
            <w:r w:rsidRPr="000D07B1">
              <w:rPr>
                <w:sz w:val="22"/>
                <w:szCs w:val="22"/>
              </w:rPr>
              <w:t xml:space="preserve"> развития, нормальной анатомии и гистологии центральной и периферической нервной системы у детей;</w:t>
            </w:r>
          </w:p>
          <w:p w14:paraId="61754337" w14:textId="0C3A7132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Физиологически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основ головного мозга у детей;</w:t>
            </w:r>
          </w:p>
          <w:p w14:paraId="6AA08E49" w14:textId="7FF40108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Вид</w:t>
            </w:r>
            <w:r w:rsidR="00E13E36">
              <w:rPr>
                <w:sz w:val="22"/>
                <w:szCs w:val="22"/>
              </w:rPr>
              <w:t>ов</w:t>
            </w:r>
            <w:r w:rsidRPr="000D07B1">
              <w:rPr>
                <w:sz w:val="22"/>
                <w:szCs w:val="22"/>
              </w:rPr>
              <w:t xml:space="preserve"> функциональных и клинических методов исслед</w:t>
            </w:r>
            <w:r w:rsidRPr="000D07B1">
              <w:rPr>
                <w:sz w:val="22"/>
                <w:szCs w:val="22"/>
              </w:rPr>
              <w:t>о</w:t>
            </w:r>
            <w:r w:rsidRPr="000D07B1">
              <w:rPr>
                <w:sz w:val="22"/>
                <w:szCs w:val="22"/>
              </w:rPr>
              <w:t>вания нервной системы у детей, применяемых на современном этапе;</w:t>
            </w:r>
          </w:p>
          <w:p w14:paraId="2C7F89A5" w14:textId="624054D2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Симптом</w:t>
            </w:r>
            <w:r w:rsidR="00E13E36">
              <w:rPr>
                <w:sz w:val="22"/>
                <w:szCs w:val="22"/>
              </w:rPr>
              <w:t>ов</w:t>
            </w:r>
            <w:r w:rsidRPr="000D07B1">
              <w:rPr>
                <w:sz w:val="22"/>
                <w:szCs w:val="22"/>
              </w:rPr>
              <w:t xml:space="preserve"> поражения черепно-мозговых нервов и пр</w:t>
            </w:r>
            <w:r w:rsidRPr="000D07B1">
              <w:rPr>
                <w:sz w:val="22"/>
                <w:szCs w:val="22"/>
              </w:rPr>
              <w:t>о</w:t>
            </w:r>
            <w:r w:rsidRPr="000D07B1">
              <w:rPr>
                <w:sz w:val="22"/>
                <w:szCs w:val="22"/>
              </w:rPr>
              <w:t>водящих путей;</w:t>
            </w:r>
          </w:p>
          <w:p w14:paraId="48ADBBA0" w14:textId="5F0E0871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0D07B1">
              <w:rPr>
                <w:sz w:val="22"/>
                <w:szCs w:val="22"/>
              </w:rPr>
              <w:t>Электрофизиологически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методы диагностики при заб</w:t>
            </w:r>
            <w:r w:rsidRPr="000D07B1">
              <w:rPr>
                <w:sz w:val="22"/>
                <w:szCs w:val="22"/>
              </w:rPr>
              <w:t>о</w:t>
            </w:r>
            <w:r w:rsidRPr="000D07B1">
              <w:rPr>
                <w:sz w:val="22"/>
                <w:szCs w:val="22"/>
              </w:rPr>
              <w:t>леваниях центральной и периферической нервной системы;</w:t>
            </w:r>
            <w:proofErr w:type="gramEnd"/>
          </w:p>
          <w:p w14:paraId="4C03C656" w14:textId="6B8F644F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Ультразвуковы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метод</w:t>
            </w:r>
            <w:r w:rsidR="00E13E36">
              <w:rPr>
                <w:sz w:val="22"/>
                <w:szCs w:val="22"/>
              </w:rPr>
              <w:t>ов</w:t>
            </w:r>
            <w:r w:rsidRPr="000D07B1">
              <w:rPr>
                <w:sz w:val="22"/>
                <w:szCs w:val="22"/>
              </w:rPr>
              <w:t xml:space="preserve"> диагностики заболеваний п</w:t>
            </w:r>
            <w:r w:rsidRPr="000D07B1">
              <w:rPr>
                <w:sz w:val="22"/>
                <w:szCs w:val="22"/>
              </w:rPr>
              <w:t>е</w:t>
            </w:r>
            <w:r w:rsidRPr="000D07B1">
              <w:rPr>
                <w:sz w:val="22"/>
                <w:szCs w:val="22"/>
              </w:rPr>
              <w:t xml:space="preserve">риферической нервной системы и сосудов головного мозга;  </w:t>
            </w:r>
          </w:p>
          <w:p w14:paraId="47DCA995" w14:textId="0DB0A51F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Методик</w:t>
            </w:r>
            <w:r w:rsidR="00E13E36">
              <w:rPr>
                <w:sz w:val="22"/>
                <w:szCs w:val="22"/>
              </w:rPr>
              <w:t>и</w:t>
            </w:r>
            <w:r w:rsidRPr="000D07B1">
              <w:rPr>
                <w:sz w:val="22"/>
                <w:szCs w:val="22"/>
              </w:rPr>
              <w:t xml:space="preserve"> диагностики нейрохирургической патологии у детей Клинические проявления гидроцефалии у детей;</w:t>
            </w:r>
          </w:p>
          <w:p w14:paraId="776298E2" w14:textId="2E6A2A31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Клинически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проявлени</w:t>
            </w:r>
            <w:r w:rsidR="00E13E36">
              <w:rPr>
                <w:sz w:val="22"/>
                <w:szCs w:val="22"/>
              </w:rPr>
              <w:t>й</w:t>
            </w:r>
            <w:r w:rsidRPr="000D07B1">
              <w:rPr>
                <w:sz w:val="22"/>
                <w:szCs w:val="22"/>
              </w:rPr>
              <w:t xml:space="preserve"> </w:t>
            </w:r>
            <w:proofErr w:type="spellStart"/>
            <w:r w:rsidRPr="000D07B1">
              <w:rPr>
                <w:sz w:val="22"/>
                <w:szCs w:val="22"/>
              </w:rPr>
              <w:t>арахноидальных</w:t>
            </w:r>
            <w:proofErr w:type="spellEnd"/>
            <w:r w:rsidRPr="000D07B1">
              <w:rPr>
                <w:sz w:val="22"/>
                <w:szCs w:val="22"/>
              </w:rPr>
              <w:t xml:space="preserve"> кист у детей;</w:t>
            </w:r>
          </w:p>
          <w:p w14:paraId="1C901B8D" w14:textId="3F2B809B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Клинически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проявлени</w:t>
            </w:r>
            <w:r w:rsidR="00E13E36">
              <w:rPr>
                <w:sz w:val="22"/>
                <w:szCs w:val="22"/>
              </w:rPr>
              <w:t>й</w:t>
            </w:r>
            <w:r w:rsidRPr="000D07B1">
              <w:rPr>
                <w:sz w:val="22"/>
                <w:szCs w:val="22"/>
              </w:rPr>
              <w:t xml:space="preserve"> опухолей желудочков головн</w:t>
            </w:r>
            <w:r w:rsidRPr="000D07B1">
              <w:rPr>
                <w:sz w:val="22"/>
                <w:szCs w:val="22"/>
              </w:rPr>
              <w:t>о</w:t>
            </w:r>
            <w:r w:rsidRPr="000D07B1">
              <w:rPr>
                <w:sz w:val="22"/>
                <w:szCs w:val="22"/>
              </w:rPr>
              <w:t>го мозга;</w:t>
            </w:r>
          </w:p>
          <w:p w14:paraId="5F7DB707" w14:textId="6D9BB7FD" w:rsidR="000D07B1" w:rsidRPr="000D07B1" w:rsidRDefault="00E13E36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Клинических</w:t>
            </w:r>
            <w:r w:rsidR="000D07B1" w:rsidRPr="000D07B1">
              <w:rPr>
                <w:sz w:val="22"/>
                <w:szCs w:val="22"/>
              </w:rPr>
              <w:t xml:space="preserve"> проявлени</w:t>
            </w:r>
            <w:r>
              <w:rPr>
                <w:sz w:val="22"/>
                <w:szCs w:val="22"/>
              </w:rPr>
              <w:t>й</w:t>
            </w:r>
            <w:r w:rsidR="000D07B1" w:rsidRPr="000D07B1">
              <w:rPr>
                <w:sz w:val="22"/>
                <w:szCs w:val="22"/>
              </w:rPr>
              <w:t xml:space="preserve"> опухолей задней черепной я</w:t>
            </w:r>
            <w:r w:rsidR="000D07B1" w:rsidRPr="000D07B1">
              <w:rPr>
                <w:sz w:val="22"/>
                <w:szCs w:val="22"/>
              </w:rPr>
              <w:t>м</w:t>
            </w:r>
            <w:r w:rsidR="000D07B1" w:rsidRPr="000D07B1">
              <w:rPr>
                <w:sz w:val="22"/>
                <w:szCs w:val="22"/>
              </w:rPr>
              <w:t>ки;</w:t>
            </w:r>
          </w:p>
          <w:p w14:paraId="74E37A55" w14:textId="5962A7AC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Клинически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проявлени</w:t>
            </w:r>
            <w:r w:rsidR="00E13E36">
              <w:rPr>
                <w:sz w:val="22"/>
                <w:szCs w:val="22"/>
              </w:rPr>
              <w:t>й</w:t>
            </w:r>
            <w:r w:rsidRPr="000D07B1">
              <w:rPr>
                <w:sz w:val="22"/>
                <w:szCs w:val="22"/>
              </w:rPr>
              <w:t xml:space="preserve"> опухолей </w:t>
            </w:r>
            <w:proofErr w:type="spellStart"/>
            <w:r w:rsidRPr="000D07B1">
              <w:rPr>
                <w:sz w:val="22"/>
                <w:szCs w:val="22"/>
              </w:rPr>
              <w:t>хиазмально-селлярной</w:t>
            </w:r>
            <w:proofErr w:type="spellEnd"/>
            <w:r w:rsidRPr="000D07B1">
              <w:rPr>
                <w:sz w:val="22"/>
                <w:szCs w:val="22"/>
              </w:rPr>
              <w:t xml:space="preserve"> области;</w:t>
            </w:r>
          </w:p>
          <w:p w14:paraId="55D8F335" w14:textId="7488A56F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Клинически</w:t>
            </w:r>
            <w:r w:rsidR="00E13E36">
              <w:rPr>
                <w:sz w:val="22"/>
                <w:szCs w:val="22"/>
              </w:rPr>
              <w:t>х проявлений</w:t>
            </w:r>
            <w:r w:rsidRPr="000D07B1">
              <w:rPr>
                <w:sz w:val="22"/>
                <w:szCs w:val="22"/>
              </w:rPr>
              <w:t xml:space="preserve"> аномалии </w:t>
            </w:r>
            <w:proofErr w:type="spellStart"/>
            <w:r w:rsidRPr="000D07B1">
              <w:rPr>
                <w:sz w:val="22"/>
                <w:szCs w:val="22"/>
              </w:rPr>
              <w:t>Киари</w:t>
            </w:r>
            <w:proofErr w:type="spellEnd"/>
          </w:p>
          <w:p w14:paraId="7EF71A7B" w14:textId="3B1D76C0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lastRenderedPageBreak/>
              <w:t>Клинически</w:t>
            </w:r>
            <w:r w:rsidR="00E13E36">
              <w:rPr>
                <w:sz w:val="22"/>
                <w:szCs w:val="22"/>
              </w:rPr>
              <w:t>х</w:t>
            </w:r>
            <w:r w:rsidRPr="000D07B1">
              <w:rPr>
                <w:sz w:val="22"/>
                <w:szCs w:val="22"/>
              </w:rPr>
              <w:t xml:space="preserve"> проявлени</w:t>
            </w:r>
            <w:r w:rsidR="00E13E36">
              <w:rPr>
                <w:sz w:val="22"/>
                <w:szCs w:val="22"/>
              </w:rPr>
              <w:t>й</w:t>
            </w:r>
            <w:r w:rsidRPr="000D07B1">
              <w:rPr>
                <w:sz w:val="22"/>
                <w:szCs w:val="22"/>
              </w:rPr>
              <w:t xml:space="preserve"> </w:t>
            </w:r>
            <w:proofErr w:type="gramStart"/>
            <w:r w:rsidRPr="000D07B1">
              <w:rPr>
                <w:sz w:val="22"/>
                <w:szCs w:val="22"/>
              </w:rPr>
              <w:t>спинального</w:t>
            </w:r>
            <w:proofErr w:type="gramEnd"/>
            <w:r w:rsidRPr="000D07B1">
              <w:rPr>
                <w:sz w:val="22"/>
                <w:szCs w:val="22"/>
              </w:rPr>
              <w:t xml:space="preserve"> </w:t>
            </w:r>
            <w:proofErr w:type="spellStart"/>
            <w:r w:rsidRPr="000D07B1">
              <w:rPr>
                <w:sz w:val="22"/>
                <w:szCs w:val="22"/>
              </w:rPr>
              <w:t>дизрафизма</w:t>
            </w:r>
            <w:proofErr w:type="spellEnd"/>
          </w:p>
          <w:p w14:paraId="25AFF59F" w14:textId="5C103089" w:rsidR="000D07B1" w:rsidRPr="000D07B1" w:rsidRDefault="000D07B1" w:rsidP="00373442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Вопрос</w:t>
            </w:r>
            <w:r w:rsidR="00E13E36">
              <w:rPr>
                <w:sz w:val="22"/>
                <w:szCs w:val="22"/>
              </w:rPr>
              <w:t>ов</w:t>
            </w:r>
            <w:r w:rsidRPr="000D07B1">
              <w:rPr>
                <w:sz w:val="22"/>
                <w:szCs w:val="22"/>
              </w:rPr>
              <w:t xml:space="preserve"> анатомии и физиологии </w:t>
            </w:r>
            <w:proofErr w:type="spellStart"/>
            <w:r w:rsidRPr="000D07B1">
              <w:rPr>
                <w:sz w:val="22"/>
                <w:szCs w:val="22"/>
              </w:rPr>
              <w:t>ликвородинамики</w:t>
            </w:r>
            <w:proofErr w:type="spellEnd"/>
            <w:r w:rsidRPr="000D07B1">
              <w:rPr>
                <w:sz w:val="22"/>
                <w:szCs w:val="22"/>
              </w:rPr>
              <w:t xml:space="preserve"> в головном мозге у детей;</w:t>
            </w:r>
          </w:p>
          <w:p w14:paraId="17392F68" w14:textId="5FBBA502" w:rsidR="00275393" w:rsidRPr="00361AAC" w:rsidRDefault="000D07B1" w:rsidP="00373442">
            <w:pPr>
              <w:pStyle w:val="af2"/>
              <w:numPr>
                <w:ilvl w:val="0"/>
                <w:numId w:val="44"/>
              </w:numPr>
              <w:ind w:left="0" w:firstLine="0"/>
              <w:rPr>
                <w:i/>
                <w:color w:val="00B050"/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 xml:space="preserve">-   Значение результатов МРТ и СКТ-диагностики,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не</w:t>
            </w:r>
            <w:r w:rsidR="00B53E71">
              <w:rPr>
                <w:sz w:val="22"/>
                <w:szCs w:val="22"/>
                <w:lang w:val="ru-RU"/>
              </w:rPr>
              <w:t>й</w:t>
            </w:r>
            <w:r w:rsidRPr="00361AAC">
              <w:rPr>
                <w:sz w:val="22"/>
                <w:szCs w:val="22"/>
                <w:lang w:val="ru-RU"/>
              </w:rPr>
              <w:t>росонографии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, ЭЭГ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видеомониторинга</w:t>
            </w:r>
            <w:proofErr w:type="spellEnd"/>
            <w:r w:rsidRPr="00361AAC">
              <w:rPr>
                <w:sz w:val="22"/>
                <w:szCs w:val="22"/>
                <w:lang w:val="ru-RU"/>
              </w:rPr>
              <w:t xml:space="preserve">  в диагностике нейрохирургической патологии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B56" w14:textId="77777777" w:rsidR="00943848" w:rsidRPr="00B64597" w:rsidRDefault="00943848" w:rsidP="00CC21BD">
            <w:pPr>
              <w:rPr>
                <w:sz w:val="24"/>
              </w:rPr>
            </w:pPr>
            <w:r w:rsidRPr="00B64597">
              <w:rPr>
                <w:sz w:val="24"/>
              </w:rPr>
              <w:lastRenderedPageBreak/>
              <w:t>тестирование</w:t>
            </w:r>
          </w:p>
        </w:tc>
      </w:tr>
      <w:tr w:rsidR="00943848" w:rsidRPr="00B64597" w14:paraId="5B52B6D8" w14:textId="77777777" w:rsidTr="00F95D6A">
        <w:tc>
          <w:tcPr>
            <w:tcW w:w="1661" w:type="dxa"/>
            <w:vMerge/>
          </w:tcPr>
          <w:p w14:paraId="526367BC" w14:textId="77777777" w:rsidR="00943848" w:rsidRPr="00B64597" w:rsidRDefault="00943848" w:rsidP="00455ADB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05C" w14:textId="77777777" w:rsidR="00275393" w:rsidRPr="00373442" w:rsidRDefault="00943848" w:rsidP="00373442">
            <w:pPr>
              <w:jc w:val="both"/>
              <w:rPr>
                <w:sz w:val="22"/>
                <w:szCs w:val="22"/>
                <w:u w:val="single"/>
              </w:rPr>
            </w:pPr>
            <w:r w:rsidRPr="00373442">
              <w:rPr>
                <w:sz w:val="22"/>
                <w:szCs w:val="22"/>
                <w:u w:val="single"/>
              </w:rPr>
              <w:t>Умения:</w:t>
            </w:r>
            <w:r w:rsidR="00275393" w:rsidRPr="00373442">
              <w:rPr>
                <w:sz w:val="22"/>
                <w:szCs w:val="22"/>
                <w:u w:val="single"/>
              </w:rPr>
              <w:t xml:space="preserve"> </w:t>
            </w:r>
          </w:p>
          <w:p w14:paraId="62059401" w14:textId="53D1E408" w:rsidR="00275393" w:rsidRPr="00361AAC" w:rsidRDefault="00275393" w:rsidP="00373442">
            <w:pPr>
              <w:pStyle w:val="af2"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на основании анализа полученных результатов спец</w:t>
            </w:r>
            <w:r w:rsidRPr="00361AAC">
              <w:rPr>
                <w:sz w:val="22"/>
                <w:szCs w:val="22"/>
                <w:lang w:val="ru-RU"/>
              </w:rPr>
              <w:t>и</w:t>
            </w:r>
            <w:r w:rsidRPr="00361AAC">
              <w:rPr>
                <w:sz w:val="22"/>
                <w:szCs w:val="22"/>
                <w:lang w:val="ru-RU"/>
              </w:rPr>
              <w:t>альных исследований разрабатывать наиболее эффективную стратегию лечения заболевания с применением современного оборудования;</w:t>
            </w:r>
          </w:p>
          <w:p w14:paraId="5EF54AF3" w14:textId="77777777" w:rsidR="00943848" w:rsidRPr="00373442" w:rsidRDefault="001B6A1F" w:rsidP="00373442">
            <w:pPr>
              <w:pStyle w:val="af2"/>
              <w:numPr>
                <w:ilvl w:val="0"/>
                <w:numId w:val="45"/>
              </w:numPr>
              <w:ind w:left="0" w:firstLine="0"/>
              <w:rPr>
                <w:sz w:val="22"/>
                <w:szCs w:val="22"/>
                <w:lang w:val="ru-RU"/>
              </w:rPr>
            </w:pPr>
            <w:r w:rsidRPr="00373442">
              <w:rPr>
                <w:sz w:val="22"/>
                <w:szCs w:val="22"/>
                <w:lang w:val="ru-RU"/>
              </w:rPr>
              <w:t>Проводить Дифференциальную  диагностику врожде</w:t>
            </w:r>
            <w:r w:rsidRPr="00373442">
              <w:rPr>
                <w:sz w:val="22"/>
                <w:szCs w:val="22"/>
                <w:lang w:val="ru-RU"/>
              </w:rPr>
              <w:t>н</w:t>
            </w:r>
            <w:r w:rsidRPr="00373442">
              <w:rPr>
                <w:sz w:val="22"/>
                <w:szCs w:val="22"/>
                <w:lang w:val="ru-RU"/>
              </w:rPr>
              <w:t>ной патологии центральной нервной системы с уточнением л</w:t>
            </w:r>
            <w:r w:rsidRPr="00373442">
              <w:rPr>
                <w:sz w:val="22"/>
                <w:szCs w:val="22"/>
                <w:lang w:val="ru-RU"/>
              </w:rPr>
              <w:t>е</w:t>
            </w:r>
            <w:r w:rsidRPr="00373442">
              <w:rPr>
                <w:sz w:val="22"/>
                <w:szCs w:val="22"/>
                <w:lang w:val="ru-RU"/>
              </w:rPr>
              <w:t>чебной тактики;</w:t>
            </w:r>
          </w:p>
          <w:p w14:paraId="03492E96" w14:textId="77777777" w:rsidR="000D07B1" w:rsidRPr="000D07B1" w:rsidRDefault="000D07B1" w:rsidP="00373442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Проводить полное неврологическое обследование у д</w:t>
            </w:r>
            <w:r w:rsidRPr="000D07B1">
              <w:rPr>
                <w:sz w:val="22"/>
                <w:szCs w:val="22"/>
              </w:rPr>
              <w:t>е</w:t>
            </w:r>
            <w:r w:rsidRPr="000D07B1">
              <w:rPr>
                <w:sz w:val="22"/>
                <w:szCs w:val="22"/>
              </w:rPr>
              <w:t>тей различных возрастных групп, выявлять общие и специфич</w:t>
            </w:r>
            <w:r w:rsidRPr="000D07B1">
              <w:rPr>
                <w:sz w:val="22"/>
                <w:szCs w:val="22"/>
              </w:rPr>
              <w:t>е</w:t>
            </w:r>
            <w:r w:rsidRPr="000D07B1">
              <w:rPr>
                <w:sz w:val="22"/>
                <w:szCs w:val="22"/>
              </w:rPr>
              <w:t>ские признаки патологии нервной системы;</w:t>
            </w:r>
          </w:p>
          <w:p w14:paraId="1EDE5E14" w14:textId="64542404" w:rsidR="000D07B1" w:rsidRPr="000D07B1" w:rsidRDefault="000D07B1" w:rsidP="00373442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 xml:space="preserve">Оценивать тяжесть состояния больного, оказать первую </w:t>
            </w:r>
          </w:p>
          <w:p w14:paraId="53CBE81A" w14:textId="77777777" w:rsidR="000D07B1" w:rsidRPr="000D07B1" w:rsidRDefault="000D07B1" w:rsidP="00373442">
            <w:pPr>
              <w:numPr>
                <w:ilvl w:val="0"/>
                <w:numId w:val="45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Проводить обследование и дифференциальную диагн</w:t>
            </w:r>
            <w:r w:rsidRPr="000D07B1">
              <w:rPr>
                <w:sz w:val="22"/>
                <w:szCs w:val="22"/>
              </w:rPr>
              <w:t>о</w:t>
            </w:r>
            <w:r w:rsidRPr="000D07B1">
              <w:rPr>
                <w:sz w:val="22"/>
                <w:szCs w:val="22"/>
              </w:rPr>
              <w:t>стику у детей с объёмными образованиями головного мозга;</w:t>
            </w:r>
          </w:p>
          <w:p w14:paraId="5094082F" w14:textId="77777777" w:rsidR="000D07B1" w:rsidRPr="000D07B1" w:rsidRDefault="000D07B1" w:rsidP="00373442">
            <w:pPr>
              <w:numPr>
                <w:ilvl w:val="0"/>
                <w:numId w:val="45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Проводить дифференциальную диагностику врожденной патологии центральной нервной системы с уточнением лече</w:t>
            </w:r>
            <w:r w:rsidRPr="000D07B1">
              <w:rPr>
                <w:sz w:val="22"/>
                <w:szCs w:val="22"/>
              </w:rPr>
              <w:t>б</w:t>
            </w:r>
            <w:r w:rsidRPr="000D07B1">
              <w:rPr>
                <w:sz w:val="22"/>
                <w:szCs w:val="22"/>
              </w:rPr>
              <w:t>ной тактики;</w:t>
            </w:r>
          </w:p>
          <w:p w14:paraId="5A0ACBA3" w14:textId="77777777" w:rsidR="000D07B1" w:rsidRPr="000D07B1" w:rsidRDefault="000D07B1" w:rsidP="00373442">
            <w:pPr>
              <w:numPr>
                <w:ilvl w:val="0"/>
                <w:numId w:val="45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 xml:space="preserve">Определить тяжесть  и вид </w:t>
            </w:r>
            <w:proofErr w:type="spellStart"/>
            <w:r w:rsidRPr="000D07B1">
              <w:rPr>
                <w:sz w:val="22"/>
                <w:szCs w:val="22"/>
              </w:rPr>
              <w:t>нейротравмы</w:t>
            </w:r>
            <w:proofErr w:type="spellEnd"/>
            <w:r w:rsidRPr="000D07B1">
              <w:rPr>
                <w:sz w:val="22"/>
                <w:szCs w:val="22"/>
              </w:rPr>
              <w:t>, объем и сроки обследования, лечебную тактику при травматических поражен</w:t>
            </w:r>
            <w:r w:rsidRPr="000D07B1">
              <w:rPr>
                <w:sz w:val="22"/>
                <w:szCs w:val="22"/>
              </w:rPr>
              <w:t>и</w:t>
            </w:r>
            <w:r w:rsidRPr="000D07B1">
              <w:rPr>
                <w:sz w:val="22"/>
                <w:szCs w:val="22"/>
              </w:rPr>
              <w:t>ях нервной системы;</w:t>
            </w:r>
          </w:p>
          <w:p w14:paraId="6B3320E0" w14:textId="77777777" w:rsidR="000D07B1" w:rsidRPr="000D07B1" w:rsidRDefault="000D07B1" w:rsidP="00373442">
            <w:pPr>
              <w:numPr>
                <w:ilvl w:val="0"/>
                <w:numId w:val="45"/>
              </w:numPr>
              <w:tabs>
                <w:tab w:val="left" w:pos="720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Определять основные симптомы и проводить полное о</w:t>
            </w:r>
            <w:r w:rsidRPr="000D07B1">
              <w:rPr>
                <w:sz w:val="22"/>
                <w:szCs w:val="22"/>
              </w:rPr>
              <w:t>б</w:t>
            </w:r>
            <w:r w:rsidRPr="000D07B1">
              <w:rPr>
                <w:sz w:val="22"/>
                <w:szCs w:val="22"/>
              </w:rPr>
              <w:t>следование при доброкачественных и злокачественных опухолях центральной нервной системы;</w:t>
            </w:r>
            <w:r w:rsidRPr="000D07B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8F8464" w14:textId="3CB61684" w:rsidR="000D07B1" w:rsidRPr="00373442" w:rsidRDefault="000D07B1" w:rsidP="001B6A1F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 xml:space="preserve">      Правильно интерпретировать данные, МРТ, КТ, СКТ, </w:t>
            </w:r>
            <w:proofErr w:type="spellStart"/>
            <w:r w:rsidRPr="000D07B1">
              <w:rPr>
                <w:sz w:val="22"/>
                <w:szCs w:val="22"/>
              </w:rPr>
              <w:t>не</w:t>
            </w:r>
            <w:r w:rsidR="00B53E71">
              <w:rPr>
                <w:sz w:val="22"/>
                <w:szCs w:val="22"/>
              </w:rPr>
              <w:t>й</w:t>
            </w:r>
            <w:r w:rsidRPr="000D07B1">
              <w:rPr>
                <w:sz w:val="22"/>
                <w:szCs w:val="22"/>
              </w:rPr>
              <w:t>росонографии</w:t>
            </w:r>
            <w:proofErr w:type="spellEnd"/>
            <w:r w:rsidRPr="000D07B1">
              <w:rPr>
                <w:sz w:val="22"/>
                <w:szCs w:val="22"/>
              </w:rPr>
              <w:t xml:space="preserve">, ЭЭГ </w:t>
            </w:r>
            <w:proofErr w:type="spellStart"/>
            <w:r w:rsidRPr="000D07B1">
              <w:rPr>
                <w:sz w:val="22"/>
                <w:szCs w:val="22"/>
              </w:rPr>
              <w:t>видеомониторинга</w:t>
            </w:r>
            <w:proofErr w:type="spellEnd"/>
            <w:r w:rsidRPr="000D07B1">
              <w:rPr>
                <w:sz w:val="22"/>
                <w:szCs w:val="22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D8C" w14:textId="77777777" w:rsidR="00943848" w:rsidRPr="00B64597" w:rsidRDefault="00943848" w:rsidP="00CC21BD">
            <w:pPr>
              <w:rPr>
                <w:sz w:val="24"/>
              </w:rPr>
            </w:pPr>
            <w:r w:rsidRPr="00B64597">
              <w:rPr>
                <w:sz w:val="24"/>
              </w:rPr>
              <w:t>решение сит</w:t>
            </w:r>
            <w:r w:rsidRPr="00B64597">
              <w:rPr>
                <w:sz w:val="24"/>
              </w:rPr>
              <w:t>у</w:t>
            </w:r>
            <w:r w:rsidRPr="00B64597">
              <w:rPr>
                <w:sz w:val="24"/>
              </w:rPr>
              <w:t>ационных з</w:t>
            </w:r>
            <w:r w:rsidRPr="00B64597">
              <w:rPr>
                <w:sz w:val="24"/>
              </w:rPr>
              <w:t>а</w:t>
            </w:r>
            <w:r w:rsidRPr="00B64597">
              <w:rPr>
                <w:sz w:val="24"/>
              </w:rPr>
              <w:t>дач</w:t>
            </w:r>
          </w:p>
        </w:tc>
      </w:tr>
      <w:tr w:rsidR="00943848" w:rsidRPr="00B64597" w14:paraId="38E82141" w14:textId="77777777" w:rsidTr="00F95D6A">
        <w:tc>
          <w:tcPr>
            <w:tcW w:w="1661" w:type="dxa"/>
            <w:vMerge/>
          </w:tcPr>
          <w:p w14:paraId="0F3D6526" w14:textId="77777777" w:rsidR="00943848" w:rsidRPr="00B64597" w:rsidRDefault="00943848" w:rsidP="00455ADB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F60" w14:textId="77777777" w:rsidR="00943848" w:rsidRPr="00373442" w:rsidRDefault="00943848" w:rsidP="00373442">
            <w:pPr>
              <w:rPr>
                <w:sz w:val="22"/>
                <w:szCs w:val="22"/>
                <w:u w:val="single"/>
              </w:rPr>
            </w:pPr>
            <w:r w:rsidRPr="00373442">
              <w:rPr>
                <w:sz w:val="22"/>
                <w:szCs w:val="22"/>
                <w:u w:val="single"/>
              </w:rPr>
              <w:t>Навыки:</w:t>
            </w:r>
          </w:p>
          <w:p w14:paraId="588B024E" w14:textId="77777777" w:rsidR="00275393" w:rsidRPr="00361AAC" w:rsidRDefault="00275393" w:rsidP="00373442">
            <w:pPr>
              <w:pStyle w:val="af2"/>
              <w:numPr>
                <w:ilvl w:val="0"/>
                <w:numId w:val="45"/>
              </w:numPr>
              <w:ind w:left="0" w:firstLine="0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 xml:space="preserve">Применять в лечебной практике </w:t>
            </w:r>
            <w:r w:rsidR="00C36F5F" w:rsidRPr="00361AAC">
              <w:rPr>
                <w:sz w:val="22"/>
                <w:szCs w:val="22"/>
                <w:lang w:val="ru-RU"/>
              </w:rPr>
              <w:t>данные МРТ, КТ, УЗИ и неврологического исследования</w:t>
            </w:r>
          </w:p>
          <w:p w14:paraId="67E441DA" w14:textId="52885040" w:rsidR="000D07B1" w:rsidRPr="000D07B1" w:rsidRDefault="000D07B1" w:rsidP="00373442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Пров</w:t>
            </w:r>
            <w:r w:rsidR="00B53E71">
              <w:rPr>
                <w:sz w:val="22"/>
                <w:szCs w:val="22"/>
              </w:rPr>
              <w:t>е</w:t>
            </w:r>
            <w:r w:rsidRPr="000D07B1">
              <w:rPr>
                <w:sz w:val="22"/>
                <w:szCs w:val="22"/>
              </w:rPr>
              <w:t>дения полного неврологического обследование у детей различных возрастных групп, выявлять общие и специф</w:t>
            </w:r>
            <w:r w:rsidRPr="000D07B1">
              <w:rPr>
                <w:sz w:val="22"/>
                <w:szCs w:val="22"/>
              </w:rPr>
              <w:t>и</w:t>
            </w:r>
            <w:r w:rsidRPr="000D07B1">
              <w:rPr>
                <w:sz w:val="22"/>
                <w:szCs w:val="22"/>
              </w:rPr>
              <w:t>ческие признаки патологии нервной системы;</w:t>
            </w:r>
          </w:p>
          <w:p w14:paraId="3ABF2807" w14:textId="77777777" w:rsidR="000D07B1" w:rsidRPr="000D07B1" w:rsidRDefault="000D07B1" w:rsidP="00373442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Оценки тяжести состояния больного</w:t>
            </w:r>
          </w:p>
          <w:p w14:paraId="4FC3FDFF" w14:textId="2B34998E" w:rsidR="000D07B1" w:rsidRPr="000D07B1" w:rsidRDefault="00B53E71" w:rsidP="00373442">
            <w:pPr>
              <w:numPr>
                <w:ilvl w:val="0"/>
                <w:numId w:val="45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</w:t>
            </w:r>
            <w:r w:rsidR="000D07B1" w:rsidRPr="000D07B1">
              <w:rPr>
                <w:sz w:val="22"/>
                <w:szCs w:val="22"/>
              </w:rPr>
              <w:t>дения дифференциальной диагностики врожде</w:t>
            </w:r>
            <w:r w:rsidR="000D07B1" w:rsidRPr="000D07B1">
              <w:rPr>
                <w:sz w:val="22"/>
                <w:szCs w:val="22"/>
              </w:rPr>
              <w:t>н</w:t>
            </w:r>
            <w:r w:rsidR="000D07B1" w:rsidRPr="000D07B1">
              <w:rPr>
                <w:sz w:val="22"/>
                <w:szCs w:val="22"/>
              </w:rPr>
              <w:t>ной патологии центральной нервной системы с уточнением л</w:t>
            </w:r>
            <w:r w:rsidR="000D07B1" w:rsidRPr="000D07B1">
              <w:rPr>
                <w:sz w:val="22"/>
                <w:szCs w:val="22"/>
              </w:rPr>
              <w:t>е</w:t>
            </w:r>
            <w:r w:rsidR="000D07B1" w:rsidRPr="000D07B1">
              <w:rPr>
                <w:sz w:val="22"/>
                <w:szCs w:val="22"/>
              </w:rPr>
              <w:t>чебной тактики;</w:t>
            </w:r>
          </w:p>
          <w:p w14:paraId="2CF40491" w14:textId="1BF3A33F" w:rsidR="000D07B1" w:rsidRPr="000D07B1" w:rsidRDefault="000D07B1" w:rsidP="00373442">
            <w:pPr>
              <w:numPr>
                <w:ilvl w:val="0"/>
                <w:numId w:val="45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>Опреде</w:t>
            </w:r>
            <w:r w:rsidR="00B53E71">
              <w:rPr>
                <w:sz w:val="22"/>
                <w:szCs w:val="22"/>
              </w:rPr>
              <w:t>ле</w:t>
            </w:r>
            <w:r w:rsidRPr="000D07B1">
              <w:rPr>
                <w:sz w:val="22"/>
                <w:szCs w:val="22"/>
              </w:rPr>
              <w:t xml:space="preserve">ния тяжести  и вида </w:t>
            </w:r>
            <w:proofErr w:type="spellStart"/>
            <w:r w:rsidRPr="000D07B1">
              <w:rPr>
                <w:sz w:val="22"/>
                <w:szCs w:val="22"/>
              </w:rPr>
              <w:t>нейротравмы</w:t>
            </w:r>
            <w:proofErr w:type="spellEnd"/>
            <w:r w:rsidRPr="000D07B1">
              <w:rPr>
                <w:sz w:val="22"/>
                <w:szCs w:val="22"/>
              </w:rPr>
              <w:t xml:space="preserve">, объема и сроков обследования, </w:t>
            </w:r>
          </w:p>
          <w:p w14:paraId="415E0CC4" w14:textId="24714EDA" w:rsidR="000D07B1" w:rsidRPr="00373442" w:rsidRDefault="000D07B1" w:rsidP="00373442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D07B1">
              <w:rPr>
                <w:sz w:val="22"/>
                <w:szCs w:val="22"/>
              </w:rPr>
              <w:t xml:space="preserve"> Интерпретации данных МРТ, КТ, СКТ, </w:t>
            </w:r>
            <w:proofErr w:type="spellStart"/>
            <w:r w:rsidRPr="000D07B1">
              <w:rPr>
                <w:sz w:val="22"/>
                <w:szCs w:val="22"/>
              </w:rPr>
              <w:t>неросонографии</w:t>
            </w:r>
            <w:proofErr w:type="spellEnd"/>
            <w:r w:rsidRPr="000D07B1">
              <w:rPr>
                <w:sz w:val="22"/>
                <w:szCs w:val="22"/>
              </w:rPr>
              <w:t xml:space="preserve">, ЭЭГ </w:t>
            </w:r>
            <w:proofErr w:type="spellStart"/>
            <w:r w:rsidRPr="000D07B1">
              <w:rPr>
                <w:sz w:val="22"/>
                <w:szCs w:val="22"/>
              </w:rPr>
              <w:t>видеомониторинга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B4A" w14:textId="77777777" w:rsidR="00943848" w:rsidRPr="00B64597" w:rsidRDefault="00943848" w:rsidP="00CC21BD">
            <w:pPr>
              <w:rPr>
                <w:sz w:val="24"/>
              </w:rPr>
            </w:pPr>
            <w:r w:rsidRPr="00B64597">
              <w:rPr>
                <w:sz w:val="24"/>
              </w:rPr>
              <w:t>оценка выпо</w:t>
            </w:r>
            <w:r w:rsidRPr="00B64597">
              <w:rPr>
                <w:sz w:val="24"/>
              </w:rPr>
              <w:t>л</w:t>
            </w:r>
            <w:r w:rsidRPr="00B64597">
              <w:rPr>
                <w:sz w:val="24"/>
              </w:rPr>
              <w:t>ненного де</w:t>
            </w:r>
            <w:r w:rsidRPr="00B64597">
              <w:rPr>
                <w:sz w:val="24"/>
              </w:rPr>
              <w:t>й</w:t>
            </w:r>
            <w:r w:rsidRPr="00B64597">
              <w:rPr>
                <w:sz w:val="24"/>
              </w:rPr>
              <w:t>ствия</w:t>
            </w:r>
          </w:p>
        </w:tc>
      </w:tr>
      <w:tr w:rsidR="00943848" w:rsidRPr="00B64597" w14:paraId="16043241" w14:textId="77777777" w:rsidTr="00F95D6A">
        <w:tc>
          <w:tcPr>
            <w:tcW w:w="1661" w:type="dxa"/>
            <w:vMerge/>
          </w:tcPr>
          <w:p w14:paraId="3C509FB1" w14:textId="77777777" w:rsidR="00943848" w:rsidRPr="00B64597" w:rsidRDefault="00943848" w:rsidP="00455ADB">
            <w:pPr>
              <w:jc w:val="center"/>
              <w:rPr>
                <w:b/>
                <w:sz w:val="24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619" w14:textId="77777777" w:rsidR="00943848" w:rsidRPr="00373442" w:rsidRDefault="00943848" w:rsidP="00373442">
            <w:pPr>
              <w:rPr>
                <w:sz w:val="22"/>
                <w:szCs w:val="22"/>
                <w:u w:val="single"/>
              </w:rPr>
            </w:pPr>
            <w:r w:rsidRPr="00373442">
              <w:rPr>
                <w:sz w:val="22"/>
                <w:szCs w:val="22"/>
                <w:u w:val="single"/>
              </w:rPr>
              <w:t>Опыт деятельности:</w:t>
            </w:r>
          </w:p>
          <w:p w14:paraId="7C0B2469" w14:textId="553A3CAE" w:rsidR="00C36F5F" w:rsidRPr="00361AAC" w:rsidRDefault="00C36F5F" w:rsidP="00373442">
            <w:pPr>
              <w:pStyle w:val="af2"/>
              <w:numPr>
                <w:ilvl w:val="0"/>
                <w:numId w:val="46"/>
              </w:numPr>
              <w:ind w:left="0" w:firstLine="0"/>
              <w:rPr>
                <w:sz w:val="22"/>
                <w:szCs w:val="22"/>
                <w:lang w:val="ru-RU"/>
              </w:rPr>
            </w:pPr>
            <w:r w:rsidRPr="00361AAC">
              <w:rPr>
                <w:sz w:val="22"/>
                <w:szCs w:val="22"/>
                <w:lang w:val="ru-RU"/>
              </w:rPr>
              <w:t>Разработать план лечения больного с опухолью головн</w:t>
            </w:r>
            <w:r w:rsidRPr="00361AAC">
              <w:rPr>
                <w:sz w:val="22"/>
                <w:szCs w:val="22"/>
                <w:lang w:val="ru-RU"/>
              </w:rPr>
              <w:t>о</w:t>
            </w:r>
            <w:r w:rsidRPr="00361AAC">
              <w:rPr>
                <w:sz w:val="22"/>
                <w:szCs w:val="22"/>
                <w:lang w:val="ru-RU"/>
              </w:rPr>
              <w:t xml:space="preserve">го мозга на основе полученных данных </w:t>
            </w:r>
            <w:proofErr w:type="spellStart"/>
            <w:r w:rsidRPr="00361AAC">
              <w:rPr>
                <w:sz w:val="22"/>
                <w:szCs w:val="22"/>
                <w:lang w:val="ru-RU"/>
              </w:rPr>
              <w:t>нейровизуализации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E9F" w14:textId="77777777" w:rsidR="00943848" w:rsidRPr="00B64597" w:rsidRDefault="00943848" w:rsidP="00CC21BD">
            <w:pPr>
              <w:rPr>
                <w:sz w:val="24"/>
              </w:rPr>
            </w:pPr>
            <w:r w:rsidRPr="00B64597">
              <w:rPr>
                <w:sz w:val="24"/>
              </w:rPr>
              <w:t>оценка комп</w:t>
            </w:r>
            <w:r w:rsidRPr="00B64597">
              <w:rPr>
                <w:sz w:val="24"/>
              </w:rPr>
              <w:t>е</w:t>
            </w:r>
            <w:r w:rsidRPr="00B64597">
              <w:rPr>
                <w:sz w:val="24"/>
              </w:rPr>
              <w:t xml:space="preserve">тенции </w:t>
            </w:r>
          </w:p>
        </w:tc>
      </w:tr>
    </w:tbl>
    <w:p w14:paraId="6A4FA346" w14:textId="08621E32" w:rsidR="00B271D4" w:rsidRDefault="00B271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2D170B" w14:textId="77777777" w:rsidR="00A5067D" w:rsidRDefault="00A5067D" w:rsidP="00891622">
      <w:pPr>
        <w:jc w:val="both"/>
        <w:rPr>
          <w:sz w:val="28"/>
          <w:szCs w:val="28"/>
        </w:rPr>
      </w:pPr>
    </w:p>
    <w:p w14:paraId="6137D600" w14:textId="77777777" w:rsidR="00891622" w:rsidRDefault="00891622" w:rsidP="00891622">
      <w:pPr>
        <w:jc w:val="both"/>
        <w:rPr>
          <w:sz w:val="28"/>
          <w:szCs w:val="28"/>
        </w:rPr>
      </w:pPr>
    </w:p>
    <w:p w14:paraId="05CA77E9" w14:textId="77777777" w:rsidR="00373442" w:rsidRDefault="00C13EF1" w:rsidP="00C13EF1">
      <w:pPr>
        <w:jc w:val="center"/>
        <w:rPr>
          <w:b/>
          <w:color w:val="000000" w:themeColor="text1"/>
          <w:sz w:val="28"/>
          <w:szCs w:val="28"/>
        </w:rPr>
      </w:pPr>
      <w:r w:rsidRPr="00F95D6A">
        <w:rPr>
          <w:b/>
          <w:color w:val="000000" w:themeColor="text1"/>
          <w:sz w:val="28"/>
          <w:szCs w:val="28"/>
        </w:rPr>
        <w:t xml:space="preserve">Содержание рабочей программы учебного модуля 1 </w:t>
      </w:r>
    </w:p>
    <w:p w14:paraId="11F9FB21" w14:textId="4366DA52" w:rsidR="008F5B44" w:rsidRPr="00F95D6A" w:rsidRDefault="00C13EF1" w:rsidP="00C13EF1">
      <w:pPr>
        <w:jc w:val="center"/>
        <w:rPr>
          <w:color w:val="000000" w:themeColor="text1"/>
          <w:sz w:val="28"/>
          <w:szCs w:val="28"/>
        </w:rPr>
      </w:pPr>
      <w:r w:rsidRPr="00F95D6A">
        <w:rPr>
          <w:b/>
          <w:color w:val="000000" w:themeColor="text1"/>
          <w:sz w:val="28"/>
          <w:szCs w:val="28"/>
        </w:rPr>
        <w:t>«Диагностика заболеваний головного и спинного мозга у детей»</w:t>
      </w:r>
    </w:p>
    <w:p w14:paraId="13336CE2" w14:textId="77777777" w:rsidR="00F95D6A" w:rsidRDefault="00F95D6A" w:rsidP="00895F4F">
      <w:pPr>
        <w:jc w:val="center"/>
        <w:rPr>
          <w:sz w:val="28"/>
          <w:szCs w:val="28"/>
        </w:rPr>
      </w:pPr>
    </w:p>
    <w:p w14:paraId="3E23CC86" w14:textId="77777777" w:rsidR="00895F4F" w:rsidRPr="007F49F9" w:rsidRDefault="00895F4F" w:rsidP="00895F4F">
      <w:pPr>
        <w:jc w:val="center"/>
        <w:rPr>
          <w:sz w:val="28"/>
          <w:szCs w:val="28"/>
        </w:rPr>
      </w:pPr>
      <w:r w:rsidRPr="007F49F9">
        <w:rPr>
          <w:sz w:val="28"/>
          <w:szCs w:val="28"/>
        </w:rPr>
        <w:t>РАЗДЕЛ 1</w:t>
      </w:r>
      <w:r>
        <w:rPr>
          <w:sz w:val="28"/>
          <w:szCs w:val="28"/>
        </w:rPr>
        <w:t>.</w:t>
      </w:r>
    </w:p>
    <w:p w14:paraId="7E69F89B" w14:textId="77777777" w:rsidR="00895F4F" w:rsidRPr="007173E4" w:rsidRDefault="00895F4F" w:rsidP="00895F4F">
      <w:pPr>
        <w:jc w:val="center"/>
        <w:rPr>
          <w:b/>
        </w:rPr>
      </w:pPr>
      <w:r w:rsidRPr="007173E4">
        <w:rPr>
          <w:b/>
        </w:rPr>
        <w:t xml:space="preserve">ОРГАНИЗАЦИЯ НЕЙРОХИРУРГИЧЕСКОЙ ПОМОЩИ </w:t>
      </w:r>
    </w:p>
    <w:p w14:paraId="427360E6" w14:textId="77777777" w:rsidR="00895F4F" w:rsidRPr="007173E4" w:rsidRDefault="00EE16D1" w:rsidP="00895F4F">
      <w:pPr>
        <w:jc w:val="center"/>
        <w:rPr>
          <w:b/>
          <w:sz w:val="28"/>
          <w:szCs w:val="28"/>
        </w:rPr>
      </w:pPr>
      <w:r>
        <w:rPr>
          <w:b/>
        </w:rPr>
        <w:t xml:space="preserve">ДЕТСКОМУ </w:t>
      </w:r>
      <w:r w:rsidR="00895F4F" w:rsidRPr="007173E4">
        <w:rPr>
          <w:b/>
        </w:rPr>
        <w:t>НАСЕЛЕНИЮ В РОССИИ</w:t>
      </w:r>
    </w:p>
    <w:p w14:paraId="5F592481" w14:textId="77777777" w:rsidR="00895F4F" w:rsidRDefault="00895F4F" w:rsidP="00895F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7485"/>
      </w:tblGrid>
      <w:tr w:rsidR="00895F4F" w:rsidRPr="00E42CCC" w14:paraId="3E17718F" w14:textId="77777777" w:rsidTr="00AB0DF1">
        <w:trPr>
          <w:tblHeader/>
        </w:trPr>
        <w:tc>
          <w:tcPr>
            <w:tcW w:w="2086" w:type="dxa"/>
          </w:tcPr>
          <w:p w14:paraId="79DA579B" w14:textId="77777777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Код</w:t>
            </w:r>
          </w:p>
          <w:p w14:paraId="485FC0FB" w14:textId="77777777" w:rsidR="00895F4F" w:rsidRPr="00E42CCC" w:rsidRDefault="00895F4F" w:rsidP="00895F4F">
            <w:pPr>
              <w:jc w:val="center"/>
              <w:rPr>
                <w:b/>
                <w:sz w:val="24"/>
              </w:rPr>
            </w:pPr>
          </w:p>
        </w:tc>
        <w:tc>
          <w:tcPr>
            <w:tcW w:w="7485" w:type="dxa"/>
          </w:tcPr>
          <w:p w14:paraId="1C7B37C6" w14:textId="32DCEEC9" w:rsidR="00895F4F" w:rsidRPr="00E42CCC" w:rsidRDefault="00895F4F" w:rsidP="008122ED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 xml:space="preserve">Наименование тем, элементов </w:t>
            </w:r>
          </w:p>
        </w:tc>
      </w:tr>
      <w:tr w:rsidR="00895F4F" w:rsidRPr="00E42CCC" w14:paraId="2A180E4A" w14:textId="77777777" w:rsidTr="00AB0DF1">
        <w:trPr>
          <w:tblHeader/>
        </w:trPr>
        <w:tc>
          <w:tcPr>
            <w:tcW w:w="2086" w:type="dxa"/>
          </w:tcPr>
          <w:p w14:paraId="246C517E" w14:textId="4046ABCE" w:rsidR="00895F4F" w:rsidRPr="00E42CCC" w:rsidRDefault="001C0F5B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1.1</w:t>
            </w:r>
          </w:p>
        </w:tc>
        <w:tc>
          <w:tcPr>
            <w:tcW w:w="7485" w:type="dxa"/>
          </w:tcPr>
          <w:p w14:paraId="6A7F20BE" w14:textId="39DF6037" w:rsidR="00895F4F" w:rsidRPr="00E42CCC" w:rsidRDefault="001C0F5B" w:rsidP="00AD16CC">
            <w:pPr>
              <w:rPr>
                <w:b/>
                <w:sz w:val="24"/>
              </w:rPr>
            </w:pPr>
            <w:proofErr w:type="gramStart"/>
            <w:r w:rsidRPr="00E42CCC">
              <w:rPr>
                <w:b/>
                <w:sz w:val="24"/>
              </w:rPr>
              <w:t xml:space="preserve">Этика и деонтология в практике </w:t>
            </w:r>
            <w:r w:rsidR="00AD16CC" w:rsidRPr="00E42CCC">
              <w:rPr>
                <w:b/>
                <w:sz w:val="24"/>
              </w:rPr>
              <w:t>врача – нейрохирурга, врача – невролога, врача – ортопеда – травматолога, врача – детского х</w:t>
            </w:r>
            <w:r w:rsidR="00AD16CC" w:rsidRPr="00E42CCC">
              <w:rPr>
                <w:b/>
                <w:sz w:val="24"/>
              </w:rPr>
              <w:t>и</w:t>
            </w:r>
            <w:r w:rsidR="00AD16CC" w:rsidRPr="00E42CCC">
              <w:rPr>
                <w:b/>
                <w:sz w:val="24"/>
              </w:rPr>
              <w:t>рурга</w:t>
            </w:r>
            <w:r w:rsidR="003A48C5" w:rsidRPr="00E42CCC">
              <w:rPr>
                <w:b/>
                <w:sz w:val="24"/>
              </w:rPr>
              <w:t>, врача рентгенолога, врача – ультразвуковой диагностики</w:t>
            </w:r>
            <w:proofErr w:type="gramEnd"/>
          </w:p>
        </w:tc>
      </w:tr>
      <w:tr w:rsidR="00895F4F" w:rsidRPr="00E42CCC" w14:paraId="1DA34C35" w14:textId="77777777" w:rsidTr="004E72C6">
        <w:trPr>
          <w:trHeight w:val="631"/>
        </w:trPr>
        <w:tc>
          <w:tcPr>
            <w:tcW w:w="2086" w:type="dxa"/>
          </w:tcPr>
          <w:p w14:paraId="77E8EA9F" w14:textId="1855F7C3" w:rsidR="00895F4F" w:rsidRPr="00E42CCC" w:rsidRDefault="001C0F5B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1.1.1</w:t>
            </w:r>
          </w:p>
        </w:tc>
        <w:tc>
          <w:tcPr>
            <w:tcW w:w="7485" w:type="dxa"/>
          </w:tcPr>
          <w:p w14:paraId="3D7DC960" w14:textId="1D7C10BC" w:rsidR="00895F4F" w:rsidRPr="00E42CCC" w:rsidRDefault="00AD16CC" w:rsidP="00895F4F">
            <w:pPr>
              <w:jc w:val="both"/>
              <w:rPr>
                <w:sz w:val="24"/>
              </w:rPr>
            </w:pPr>
            <w:r w:rsidRPr="00E42CCC">
              <w:rPr>
                <w:rFonts w:ascii="Arial" w:hAnsi="Arial" w:cs="Arial"/>
                <w:color w:val="212121"/>
                <w:sz w:val="24"/>
              </w:rPr>
              <w:t xml:space="preserve"> </w:t>
            </w:r>
            <w:r w:rsidRPr="00E42CCC">
              <w:rPr>
                <w:color w:val="212121"/>
                <w:sz w:val="24"/>
              </w:rPr>
              <w:t>Проблема больные дети — родители</w:t>
            </w:r>
            <w:r w:rsidR="00B57FDE" w:rsidRPr="00E42CCC">
              <w:rPr>
                <w:color w:val="212121"/>
                <w:sz w:val="24"/>
              </w:rPr>
              <w:t xml:space="preserve">. </w:t>
            </w:r>
            <w:r w:rsidR="00B57FDE" w:rsidRPr="00E42CCC">
              <w:rPr>
                <w:sz w:val="24"/>
              </w:rPr>
              <w:t xml:space="preserve"> Пути повышения </w:t>
            </w:r>
            <w:proofErr w:type="spellStart"/>
            <w:r w:rsidR="00B57FDE" w:rsidRPr="00E42CCC">
              <w:rPr>
                <w:sz w:val="24"/>
              </w:rPr>
              <w:t>комплайенса</w:t>
            </w:r>
            <w:proofErr w:type="spellEnd"/>
            <w:r w:rsidR="00B57FDE" w:rsidRPr="00E42CCC">
              <w:rPr>
                <w:sz w:val="24"/>
              </w:rPr>
              <w:t xml:space="preserve"> пациента и родителей: психологический подход</w:t>
            </w:r>
          </w:p>
        </w:tc>
      </w:tr>
      <w:tr w:rsidR="00895F4F" w:rsidRPr="00E42CCC" w14:paraId="01455891" w14:textId="77777777" w:rsidTr="00AB0DF1">
        <w:tc>
          <w:tcPr>
            <w:tcW w:w="2086" w:type="dxa"/>
          </w:tcPr>
          <w:p w14:paraId="1CAF490D" w14:textId="11A258A8" w:rsidR="00895F4F" w:rsidRPr="00E42CCC" w:rsidRDefault="001C0F5B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1.1.2</w:t>
            </w:r>
          </w:p>
        </w:tc>
        <w:tc>
          <w:tcPr>
            <w:tcW w:w="7485" w:type="dxa"/>
          </w:tcPr>
          <w:p w14:paraId="0B922941" w14:textId="3E451CFC" w:rsidR="00895F4F" w:rsidRPr="00E42CCC" w:rsidRDefault="00B57FDE" w:rsidP="00B57FDE">
            <w:pPr>
              <w:rPr>
                <w:sz w:val="24"/>
              </w:rPr>
            </w:pPr>
            <w:r w:rsidRPr="00E42CCC">
              <w:rPr>
                <w:sz w:val="24"/>
              </w:rPr>
              <w:t>У</w:t>
            </w:r>
            <w:r w:rsidR="00BD7929" w:rsidRPr="00E42CCC">
              <w:rPr>
                <w:sz w:val="24"/>
              </w:rPr>
              <w:t>важение прав и достоинства родителей больного ребенка и самого пациента</w:t>
            </w:r>
            <w:r w:rsidR="00F164A8" w:rsidRPr="00E42CCC">
              <w:rPr>
                <w:sz w:val="24"/>
              </w:rPr>
              <w:t>.</w:t>
            </w:r>
            <w:r w:rsidRPr="00E42CCC">
              <w:rPr>
                <w:sz w:val="24"/>
              </w:rPr>
              <w:t xml:space="preserve"> Толерантность  восприятия  социальных, этнических, ко</w:t>
            </w:r>
            <w:r w:rsidRPr="00E42CCC">
              <w:rPr>
                <w:sz w:val="24"/>
              </w:rPr>
              <w:t>н</w:t>
            </w:r>
            <w:r w:rsidRPr="00E42CCC">
              <w:rPr>
                <w:sz w:val="24"/>
              </w:rPr>
              <w:t>фессиональных и культурных различий пациентов и родителей</w:t>
            </w:r>
          </w:p>
        </w:tc>
      </w:tr>
      <w:tr w:rsidR="00895F4F" w:rsidRPr="00E42CCC" w14:paraId="7D954434" w14:textId="77777777" w:rsidTr="00AB0DF1">
        <w:tc>
          <w:tcPr>
            <w:tcW w:w="2086" w:type="dxa"/>
          </w:tcPr>
          <w:p w14:paraId="5C635DC2" w14:textId="1E57714A" w:rsidR="00895F4F" w:rsidRPr="00E42CCC" w:rsidRDefault="00BD7929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1.1.3</w:t>
            </w:r>
          </w:p>
        </w:tc>
        <w:tc>
          <w:tcPr>
            <w:tcW w:w="7485" w:type="dxa"/>
          </w:tcPr>
          <w:p w14:paraId="6B10C653" w14:textId="4CF275B0" w:rsidR="00895F4F" w:rsidRPr="00E42CCC" w:rsidRDefault="00B57FDE" w:rsidP="00BD7929">
            <w:pPr>
              <w:rPr>
                <w:b/>
                <w:sz w:val="24"/>
              </w:rPr>
            </w:pPr>
            <w:r w:rsidRPr="00E42CCC">
              <w:rPr>
                <w:sz w:val="24"/>
              </w:rPr>
              <w:t>О</w:t>
            </w:r>
            <w:r w:rsidR="00BD7929" w:rsidRPr="00E42CCC">
              <w:rPr>
                <w:sz w:val="24"/>
              </w:rPr>
              <w:t>собенности сообщения родителям пациента информации о выявле</w:t>
            </w:r>
            <w:r w:rsidR="00BD7929" w:rsidRPr="00E42CCC">
              <w:rPr>
                <w:sz w:val="24"/>
              </w:rPr>
              <w:t>н</w:t>
            </w:r>
            <w:r w:rsidR="00BD7929" w:rsidRPr="00E42CCC">
              <w:rPr>
                <w:sz w:val="24"/>
              </w:rPr>
              <w:t>ной у ребенка патологии</w:t>
            </w:r>
          </w:p>
        </w:tc>
      </w:tr>
      <w:tr w:rsidR="00895F4F" w:rsidRPr="00E42CCC" w14:paraId="217D9669" w14:textId="77777777" w:rsidTr="00AB0DF1">
        <w:tc>
          <w:tcPr>
            <w:tcW w:w="2086" w:type="dxa"/>
          </w:tcPr>
          <w:p w14:paraId="2CB66282" w14:textId="38CC990F" w:rsidR="00895F4F" w:rsidRPr="00E42CCC" w:rsidRDefault="00B57FDE" w:rsidP="00B57FDE">
            <w:pPr>
              <w:rPr>
                <w:sz w:val="24"/>
              </w:rPr>
            </w:pPr>
            <w:r w:rsidRPr="00E42CCC">
              <w:rPr>
                <w:sz w:val="24"/>
              </w:rPr>
              <w:t>1.1.4</w:t>
            </w:r>
          </w:p>
        </w:tc>
        <w:tc>
          <w:tcPr>
            <w:tcW w:w="7485" w:type="dxa"/>
          </w:tcPr>
          <w:p w14:paraId="6BEDEBD7" w14:textId="7B03D877" w:rsidR="00895F4F" w:rsidRPr="00E42CCC" w:rsidRDefault="00B57FDE" w:rsidP="00B57FDE">
            <w:pPr>
              <w:jc w:val="both"/>
              <w:rPr>
                <w:rFonts w:eastAsia="Arial Unicode MS"/>
                <w:color w:val="000000"/>
                <w:sz w:val="24"/>
                <w:u w:color="000000"/>
              </w:rPr>
            </w:pPr>
            <w:r w:rsidRPr="00E42CCC">
              <w:rPr>
                <w:sz w:val="24"/>
              </w:rPr>
              <w:t>Обучение медицинских  сестер  выполнению их должностных об</w:t>
            </w:r>
            <w:r w:rsidRPr="00E42CCC">
              <w:rPr>
                <w:sz w:val="24"/>
              </w:rPr>
              <w:t>я</w:t>
            </w:r>
            <w:r w:rsidRPr="00E42CCC">
              <w:rPr>
                <w:sz w:val="24"/>
              </w:rPr>
              <w:t>занностей в соответствии нормативно-правовыми документами</w:t>
            </w:r>
          </w:p>
        </w:tc>
      </w:tr>
      <w:tr w:rsidR="00895F4F" w:rsidRPr="00E42CCC" w14:paraId="4CA68F9A" w14:textId="77777777" w:rsidTr="00AB0DF1">
        <w:tc>
          <w:tcPr>
            <w:tcW w:w="2086" w:type="dxa"/>
          </w:tcPr>
          <w:p w14:paraId="6A0004FF" w14:textId="50F2BDF0" w:rsidR="00895F4F" w:rsidRPr="00E42CCC" w:rsidRDefault="00B57FDE" w:rsidP="005F1390">
            <w:pPr>
              <w:rPr>
                <w:sz w:val="24"/>
              </w:rPr>
            </w:pPr>
            <w:r w:rsidRPr="00E42CCC">
              <w:rPr>
                <w:sz w:val="24"/>
              </w:rPr>
              <w:t>1.1.</w:t>
            </w:r>
            <w:r w:rsidR="005F1390" w:rsidRPr="00E42CCC">
              <w:rPr>
                <w:sz w:val="24"/>
              </w:rPr>
              <w:t>5</w:t>
            </w:r>
          </w:p>
        </w:tc>
        <w:tc>
          <w:tcPr>
            <w:tcW w:w="7485" w:type="dxa"/>
          </w:tcPr>
          <w:p w14:paraId="56DC66F5" w14:textId="77777777" w:rsidR="00B57FDE" w:rsidRPr="00E42CCC" w:rsidRDefault="00B57FDE" w:rsidP="00B57FDE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>Принципы коммуникаций и контроля деятельности среднего персон</w:t>
            </w:r>
            <w:r w:rsidRPr="00E42CCC">
              <w:rPr>
                <w:sz w:val="24"/>
              </w:rPr>
              <w:t>а</w:t>
            </w:r>
            <w:r w:rsidRPr="00E42CCC">
              <w:rPr>
                <w:sz w:val="24"/>
              </w:rPr>
              <w:t>ла</w:t>
            </w:r>
          </w:p>
          <w:p w14:paraId="1DCC9616" w14:textId="6EA02274" w:rsidR="00895F4F" w:rsidRPr="00E42CCC" w:rsidRDefault="00895F4F" w:rsidP="00B57FDE">
            <w:pPr>
              <w:jc w:val="both"/>
              <w:rPr>
                <w:rFonts w:eastAsia="Arial Unicode MS"/>
                <w:color w:val="000000"/>
                <w:sz w:val="24"/>
                <w:u w:color="000000"/>
              </w:rPr>
            </w:pPr>
          </w:p>
        </w:tc>
      </w:tr>
      <w:tr w:rsidR="005F1390" w:rsidRPr="00E42CCC" w14:paraId="7E904DFE" w14:textId="77777777" w:rsidTr="00AB0DF1">
        <w:tc>
          <w:tcPr>
            <w:tcW w:w="2086" w:type="dxa"/>
          </w:tcPr>
          <w:p w14:paraId="50B3B224" w14:textId="053B18CD" w:rsidR="005F1390" w:rsidRPr="00E42CCC" w:rsidRDefault="003A48C5" w:rsidP="005F1390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1.2.</w:t>
            </w:r>
          </w:p>
        </w:tc>
        <w:tc>
          <w:tcPr>
            <w:tcW w:w="7485" w:type="dxa"/>
          </w:tcPr>
          <w:p w14:paraId="18C5FD3A" w14:textId="761663EF" w:rsidR="005F1390" w:rsidRPr="00E42CCC" w:rsidRDefault="003A48C5" w:rsidP="003A48C5">
            <w:pPr>
              <w:pStyle w:val="af2"/>
              <w:ind w:left="0"/>
              <w:jc w:val="both"/>
              <w:rPr>
                <w:b/>
                <w:lang w:val="ru-RU"/>
              </w:rPr>
            </w:pPr>
            <w:proofErr w:type="gramStart"/>
            <w:r w:rsidRPr="00E42CCC">
              <w:rPr>
                <w:b/>
                <w:lang w:val="ru-RU"/>
              </w:rPr>
              <w:t>Нормативные документы, регламентирующие деятельность вр</w:t>
            </w:r>
            <w:r w:rsidRPr="00E42CCC">
              <w:rPr>
                <w:b/>
                <w:lang w:val="ru-RU"/>
              </w:rPr>
              <w:t>а</w:t>
            </w:r>
            <w:r w:rsidRPr="00E42CCC">
              <w:rPr>
                <w:b/>
                <w:lang w:val="ru-RU"/>
              </w:rPr>
              <w:t>ча-нейрохирурга, врача-невролога, врача – ортопеда – травмат</w:t>
            </w:r>
            <w:r w:rsidRPr="00E42CCC">
              <w:rPr>
                <w:b/>
                <w:lang w:val="ru-RU"/>
              </w:rPr>
              <w:t>о</w:t>
            </w:r>
            <w:r w:rsidRPr="00E42CCC">
              <w:rPr>
                <w:b/>
                <w:lang w:val="ru-RU"/>
              </w:rPr>
              <w:t>лога, врача – детского хирурга, врача - рентгенолога, врача ул</w:t>
            </w:r>
            <w:r w:rsidRPr="00E42CCC">
              <w:rPr>
                <w:b/>
                <w:lang w:val="ru-RU"/>
              </w:rPr>
              <w:t>ь</w:t>
            </w:r>
            <w:r w:rsidRPr="00E42CCC">
              <w:rPr>
                <w:b/>
                <w:lang w:val="ru-RU"/>
              </w:rPr>
              <w:t xml:space="preserve">тразвуковой диагностики </w:t>
            </w:r>
            <w:r w:rsidRPr="00E42CCC">
              <w:rPr>
                <w:b/>
                <w:highlight w:val="yellow"/>
                <w:lang w:val="ru-RU"/>
              </w:rPr>
              <w:t xml:space="preserve"> </w:t>
            </w:r>
            <w:proofErr w:type="gramEnd"/>
          </w:p>
        </w:tc>
      </w:tr>
      <w:tr w:rsidR="003A48C5" w:rsidRPr="00E42CCC" w14:paraId="649066B4" w14:textId="77777777" w:rsidTr="00AB0DF1">
        <w:tc>
          <w:tcPr>
            <w:tcW w:w="2086" w:type="dxa"/>
          </w:tcPr>
          <w:p w14:paraId="141F862D" w14:textId="473326A5" w:rsidR="003A48C5" w:rsidRPr="00E42CCC" w:rsidRDefault="003A48C5" w:rsidP="005F1390">
            <w:pPr>
              <w:rPr>
                <w:sz w:val="24"/>
              </w:rPr>
            </w:pPr>
            <w:r w:rsidRPr="00E42CCC">
              <w:rPr>
                <w:sz w:val="24"/>
              </w:rPr>
              <w:t>1.2.1</w:t>
            </w:r>
          </w:p>
        </w:tc>
        <w:tc>
          <w:tcPr>
            <w:tcW w:w="7485" w:type="dxa"/>
          </w:tcPr>
          <w:p w14:paraId="186B39AD" w14:textId="708D47FF" w:rsidR="003A48C5" w:rsidRPr="00E42CCC" w:rsidRDefault="00B4784A" w:rsidP="00B57FDE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>П</w:t>
            </w:r>
            <w:r w:rsidR="003A48C5" w:rsidRPr="00E42CCC">
              <w:rPr>
                <w:sz w:val="24"/>
              </w:rPr>
              <w:t>риказы Минздрава России «Стандарты оказания медицинской п</w:t>
            </w:r>
            <w:r w:rsidR="003A48C5" w:rsidRPr="00E42CCC">
              <w:rPr>
                <w:sz w:val="24"/>
              </w:rPr>
              <w:t>о</w:t>
            </w:r>
            <w:r w:rsidR="003A48C5" w:rsidRPr="00E42CCC">
              <w:rPr>
                <w:sz w:val="24"/>
              </w:rPr>
              <w:t>мощи»</w:t>
            </w:r>
          </w:p>
        </w:tc>
      </w:tr>
      <w:tr w:rsidR="003A48C5" w:rsidRPr="00E42CCC" w14:paraId="355F546D" w14:textId="77777777" w:rsidTr="00AB0DF1">
        <w:tc>
          <w:tcPr>
            <w:tcW w:w="2086" w:type="dxa"/>
          </w:tcPr>
          <w:p w14:paraId="167CB280" w14:textId="105E6E4C" w:rsidR="003A48C5" w:rsidRPr="00E42CCC" w:rsidRDefault="003A48C5" w:rsidP="005F1390">
            <w:pPr>
              <w:rPr>
                <w:sz w:val="24"/>
              </w:rPr>
            </w:pPr>
            <w:r w:rsidRPr="00E42CCC">
              <w:rPr>
                <w:sz w:val="24"/>
              </w:rPr>
              <w:t>1.2.2</w:t>
            </w:r>
          </w:p>
        </w:tc>
        <w:tc>
          <w:tcPr>
            <w:tcW w:w="7485" w:type="dxa"/>
          </w:tcPr>
          <w:p w14:paraId="39B238D5" w14:textId="770FE8A9" w:rsidR="003A48C5" w:rsidRPr="00E42CCC" w:rsidRDefault="003A48C5" w:rsidP="00B4784A">
            <w:pPr>
              <w:pStyle w:val="af2"/>
              <w:ind w:left="0"/>
              <w:jc w:val="both"/>
              <w:rPr>
                <w:lang w:val="ru-RU"/>
              </w:rPr>
            </w:pPr>
            <w:r w:rsidRPr="00E42CCC">
              <w:rPr>
                <w:lang w:val="ru-RU"/>
              </w:rPr>
              <w:t>Приказы Минздрава</w:t>
            </w:r>
            <w:r w:rsidR="00B4784A" w:rsidRPr="00E42CCC">
              <w:rPr>
                <w:lang w:val="ru-RU"/>
              </w:rPr>
              <w:t xml:space="preserve"> России</w:t>
            </w:r>
            <w:r w:rsidRPr="00E42CCC">
              <w:rPr>
                <w:lang w:val="ru-RU"/>
              </w:rPr>
              <w:t xml:space="preserve"> «Порядки оказания медицинской пом</w:t>
            </w:r>
            <w:r w:rsidRPr="00E42CCC">
              <w:rPr>
                <w:lang w:val="ru-RU"/>
              </w:rPr>
              <w:t>о</w:t>
            </w:r>
            <w:r w:rsidRPr="00E42CCC">
              <w:rPr>
                <w:lang w:val="ru-RU"/>
              </w:rPr>
              <w:t>щи»</w:t>
            </w:r>
          </w:p>
          <w:p w14:paraId="48D8847C" w14:textId="77777777" w:rsidR="003A48C5" w:rsidRPr="00E42CCC" w:rsidRDefault="003A48C5" w:rsidP="00B57FDE">
            <w:pPr>
              <w:jc w:val="both"/>
              <w:rPr>
                <w:sz w:val="24"/>
              </w:rPr>
            </w:pPr>
          </w:p>
        </w:tc>
      </w:tr>
    </w:tbl>
    <w:p w14:paraId="5CA0C41C" w14:textId="77777777" w:rsidR="00FD7070" w:rsidRPr="00E42CCC" w:rsidRDefault="00FD7070" w:rsidP="00373442">
      <w:pPr>
        <w:rPr>
          <w:sz w:val="24"/>
        </w:rPr>
      </w:pPr>
    </w:p>
    <w:p w14:paraId="53E6F731" w14:textId="77777777" w:rsidR="00895F4F" w:rsidRPr="00E42CCC" w:rsidRDefault="00895F4F" w:rsidP="00895F4F">
      <w:pPr>
        <w:jc w:val="center"/>
        <w:rPr>
          <w:sz w:val="24"/>
        </w:rPr>
      </w:pPr>
      <w:r w:rsidRPr="00E42CCC">
        <w:rPr>
          <w:sz w:val="24"/>
        </w:rPr>
        <w:t>РАЗДЕЛ 2.</w:t>
      </w:r>
    </w:p>
    <w:p w14:paraId="5EA60118" w14:textId="7892886A" w:rsidR="00895F4F" w:rsidRPr="00E42CCC" w:rsidRDefault="00373442" w:rsidP="00895F4F">
      <w:pPr>
        <w:jc w:val="center"/>
        <w:rPr>
          <w:b/>
          <w:caps/>
          <w:sz w:val="24"/>
        </w:rPr>
      </w:pPr>
      <w:r w:rsidRPr="00E42CCC">
        <w:rPr>
          <w:b/>
          <w:caps/>
          <w:sz w:val="24"/>
        </w:rPr>
        <w:t>Инсульты у детей,</w:t>
      </w:r>
      <w:r w:rsidR="008A3470" w:rsidRPr="00E42CCC">
        <w:rPr>
          <w:b/>
          <w:caps/>
          <w:sz w:val="24"/>
        </w:rPr>
        <w:t xml:space="preserve"> Болевые синдромы</w:t>
      </w:r>
    </w:p>
    <w:p w14:paraId="2184DDF2" w14:textId="77777777" w:rsidR="00895F4F" w:rsidRPr="00E42CCC" w:rsidRDefault="00895F4F" w:rsidP="00895F4F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269"/>
      </w:tblGrid>
      <w:tr w:rsidR="00676644" w:rsidRPr="00E42CCC" w14:paraId="00062854" w14:textId="77777777" w:rsidTr="00EC196B">
        <w:trPr>
          <w:trHeight w:val="552"/>
        </w:trPr>
        <w:tc>
          <w:tcPr>
            <w:tcW w:w="2015" w:type="dxa"/>
            <w:vAlign w:val="center"/>
          </w:tcPr>
          <w:p w14:paraId="014359CB" w14:textId="77777777" w:rsidR="00895F4F" w:rsidRPr="00E42CCC" w:rsidRDefault="00895F4F" w:rsidP="00FD7070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Код</w:t>
            </w:r>
          </w:p>
        </w:tc>
        <w:tc>
          <w:tcPr>
            <w:tcW w:w="7269" w:type="dxa"/>
            <w:vAlign w:val="center"/>
          </w:tcPr>
          <w:p w14:paraId="0FD88229" w14:textId="77777777" w:rsidR="00895F4F" w:rsidRPr="00E42CCC" w:rsidRDefault="00895F4F" w:rsidP="00FD7070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Наименование тем и элементов</w:t>
            </w:r>
          </w:p>
        </w:tc>
      </w:tr>
      <w:tr w:rsidR="00676644" w:rsidRPr="00E42CCC" w14:paraId="3769C258" w14:textId="77777777" w:rsidTr="00EC196B">
        <w:trPr>
          <w:trHeight w:val="382"/>
        </w:trPr>
        <w:tc>
          <w:tcPr>
            <w:tcW w:w="2015" w:type="dxa"/>
          </w:tcPr>
          <w:p w14:paraId="4C71FDF2" w14:textId="60C15E39" w:rsidR="00895F4F" w:rsidRPr="00E42CCC" w:rsidRDefault="00895F4F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2.1</w:t>
            </w:r>
          </w:p>
        </w:tc>
        <w:tc>
          <w:tcPr>
            <w:tcW w:w="7269" w:type="dxa"/>
          </w:tcPr>
          <w:p w14:paraId="4C280C39" w14:textId="1BE27057" w:rsidR="00895F4F" w:rsidRPr="00E42CCC" w:rsidRDefault="008A3470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Детский инсульт</w:t>
            </w:r>
          </w:p>
        </w:tc>
      </w:tr>
      <w:tr w:rsidR="00676644" w:rsidRPr="00E42CCC" w14:paraId="1C36E347" w14:textId="77777777" w:rsidTr="00EC196B">
        <w:trPr>
          <w:trHeight w:val="357"/>
        </w:trPr>
        <w:tc>
          <w:tcPr>
            <w:tcW w:w="2015" w:type="dxa"/>
          </w:tcPr>
          <w:p w14:paraId="6F51896D" w14:textId="75489C4D" w:rsidR="00895F4F" w:rsidRPr="00E42CCC" w:rsidRDefault="00676644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2.1.1</w:t>
            </w:r>
          </w:p>
        </w:tc>
        <w:tc>
          <w:tcPr>
            <w:tcW w:w="7269" w:type="dxa"/>
          </w:tcPr>
          <w:p w14:paraId="2612042C" w14:textId="77777777" w:rsidR="00895F4F" w:rsidRPr="00E42CCC" w:rsidRDefault="008A3470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Эпидемиология</w:t>
            </w:r>
            <w:r w:rsidR="00895F4F" w:rsidRPr="00E42CCC">
              <w:rPr>
                <w:sz w:val="24"/>
              </w:rPr>
              <w:t xml:space="preserve"> </w:t>
            </w:r>
          </w:p>
        </w:tc>
      </w:tr>
      <w:tr w:rsidR="00676644" w:rsidRPr="00E42CCC" w14:paraId="2792E9D5" w14:textId="77777777" w:rsidTr="00EC196B">
        <w:trPr>
          <w:trHeight w:val="382"/>
        </w:trPr>
        <w:tc>
          <w:tcPr>
            <w:tcW w:w="2015" w:type="dxa"/>
          </w:tcPr>
          <w:p w14:paraId="00B9E5BA" w14:textId="7DA12FE1" w:rsidR="00895F4F" w:rsidRPr="00E42CCC" w:rsidRDefault="00676644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2.1.2</w:t>
            </w:r>
          </w:p>
        </w:tc>
        <w:tc>
          <w:tcPr>
            <w:tcW w:w="7269" w:type="dxa"/>
          </w:tcPr>
          <w:p w14:paraId="76AEB642" w14:textId="77777777" w:rsidR="00895F4F" w:rsidRPr="00E42CCC" w:rsidRDefault="008A3470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Классификация</w:t>
            </w:r>
          </w:p>
        </w:tc>
      </w:tr>
      <w:tr w:rsidR="00676644" w:rsidRPr="00E42CCC" w14:paraId="102417C4" w14:textId="77777777" w:rsidTr="00EC196B">
        <w:trPr>
          <w:trHeight w:val="357"/>
        </w:trPr>
        <w:tc>
          <w:tcPr>
            <w:tcW w:w="2015" w:type="dxa"/>
          </w:tcPr>
          <w:p w14:paraId="4A2145F4" w14:textId="180917D2" w:rsidR="00895F4F" w:rsidRPr="00E42CCC" w:rsidRDefault="00676644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2.1.3</w:t>
            </w:r>
          </w:p>
        </w:tc>
        <w:tc>
          <w:tcPr>
            <w:tcW w:w="7269" w:type="dxa"/>
          </w:tcPr>
          <w:p w14:paraId="7985769B" w14:textId="77777777" w:rsidR="00895F4F" w:rsidRPr="00E42CCC" w:rsidRDefault="008A3470" w:rsidP="00895F4F">
            <w:pPr>
              <w:rPr>
                <w:sz w:val="24"/>
              </w:rPr>
            </w:pPr>
            <w:proofErr w:type="spellStart"/>
            <w:r w:rsidRPr="00E42CCC">
              <w:rPr>
                <w:sz w:val="24"/>
              </w:rPr>
              <w:t>Этиопатогенез</w:t>
            </w:r>
            <w:proofErr w:type="spellEnd"/>
            <w:r w:rsidRPr="00E42CCC">
              <w:rPr>
                <w:sz w:val="24"/>
              </w:rPr>
              <w:t xml:space="preserve"> и факторы риска</w:t>
            </w:r>
          </w:p>
        </w:tc>
      </w:tr>
      <w:tr w:rsidR="00676644" w:rsidRPr="00E42CCC" w14:paraId="7F4C5605" w14:textId="77777777" w:rsidTr="00EC196B">
        <w:trPr>
          <w:trHeight w:val="764"/>
        </w:trPr>
        <w:tc>
          <w:tcPr>
            <w:tcW w:w="2015" w:type="dxa"/>
          </w:tcPr>
          <w:p w14:paraId="53B06CA1" w14:textId="49C986F1" w:rsidR="00895F4F" w:rsidRPr="00E42CCC" w:rsidRDefault="00676644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2.1.4</w:t>
            </w:r>
          </w:p>
        </w:tc>
        <w:tc>
          <w:tcPr>
            <w:tcW w:w="7269" w:type="dxa"/>
          </w:tcPr>
          <w:p w14:paraId="32443FB2" w14:textId="77777777" w:rsidR="00895F4F" w:rsidRPr="00E42CCC" w:rsidRDefault="008A3470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Клинические проявления нарушения мозгового кровообращения</w:t>
            </w:r>
          </w:p>
        </w:tc>
      </w:tr>
      <w:tr w:rsidR="00676644" w:rsidRPr="00E42CCC" w14:paraId="2CEF5E25" w14:textId="77777777" w:rsidTr="00EC196B">
        <w:trPr>
          <w:trHeight w:val="382"/>
        </w:trPr>
        <w:tc>
          <w:tcPr>
            <w:tcW w:w="2015" w:type="dxa"/>
          </w:tcPr>
          <w:p w14:paraId="2E8CED29" w14:textId="715A533D" w:rsidR="00895F4F" w:rsidRPr="00E42CCC" w:rsidRDefault="00676644" w:rsidP="00895F4F">
            <w:pPr>
              <w:rPr>
                <w:sz w:val="24"/>
              </w:rPr>
            </w:pPr>
            <w:r w:rsidRPr="00E42CCC">
              <w:rPr>
                <w:sz w:val="24"/>
              </w:rPr>
              <w:lastRenderedPageBreak/>
              <w:t>2.1.5</w:t>
            </w:r>
          </w:p>
        </w:tc>
        <w:tc>
          <w:tcPr>
            <w:tcW w:w="7269" w:type="dxa"/>
          </w:tcPr>
          <w:p w14:paraId="6F7314BC" w14:textId="77777777" w:rsidR="00895F4F" w:rsidRPr="00E42CCC" w:rsidRDefault="008A3470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Инструментальная диагностика</w:t>
            </w:r>
          </w:p>
        </w:tc>
      </w:tr>
      <w:tr w:rsidR="00676644" w:rsidRPr="00E42CCC" w14:paraId="34C2805B" w14:textId="77777777" w:rsidTr="00EC196B">
        <w:trPr>
          <w:trHeight w:val="357"/>
        </w:trPr>
        <w:tc>
          <w:tcPr>
            <w:tcW w:w="2015" w:type="dxa"/>
          </w:tcPr>
          <w:p w14:paraId="75FB7001" w14:textId="2BB6B8F6" w:rsidR="00895F4F" w:rsidRPr="00E42CCC" w:rsidRDefault="00895F4F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2.2</w:t>
            </w:r>
          </w:p>
        </w:tc>
        <w:tc>
          <w:tcPr>
            <w:tcW w:w="7269" w:type="dxa"/>
          </w:tcPr>
          <w:p w14:paraId="4A04C9E7" w14:textId="77777777" w:rsidR="00895F4F" w:rsidRPr="00E42CCC" w:rsidRDefault="008A3470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Болевые синдромы</w:t>
            </w:r>
          </w:p>
        </w:tc>
      </w:tr>
      <w:tr w:rsidR="00676644" w:rsidRPr="00E42CCC" w14:paraId="59A6451F" w14:textId="77777777" w:rsidTr="00EC196B">
        <w:trPr>
          <w:trHeight w:val="382"/>
        </w:trPr>
        <w:tc>
          <w:tcPr>
            <w:tcW w:w="2015" w:type="dxa"/>
          </w:tcPr>
          <w:p w14:paraId="24C2E9F1" w14:textId="77777777" w:rsidR="00895F4F" w:rsidRPr="00E42CCC" w:rsidRDefault="00895F4F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2.2.1.</w:t>
            </w:r>
          </w:p>
        </w:tc>
        <w:tc>
          <w:tcPr>
            <w:tcW w:w="7269" w:type="dxa"/>
          </w:tcPr>
          <w:p w14:paraId="649595F2" w14:textId="77777777" w:rsidR="00895F4F" w:rsidRPr="00E42CCC" w:rsidRDefault="008A3470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Классификация</w:t>
            </w:r>
          </w:p>
        </w:tc>
      </w:tr>
      <w:tr w:rsidR="00676644" w:rsidRPr="00E42CCC" w14:paraId="54DCDE9B" w14:textId="77777777" w:rsidTr="00EC196B">
        <w:trPr>
          <w:trHeight w:val="357"/>
        </w:trPr>
        <w:tc>
          <w:tcPr>
            <w:tcW w:w="2015" w:type="dxa"/>
          </w:tcPr>
          <w:p w14:paraId="5AB698CB" w14:textId="77777777" w:rsidR="00895F4F" w:rsidRPr="00E42CCC" w:rsidRDefault="00895F4F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2.2.2.</w:t>
            </w:r>
          </w:p>
        </w:tc>
        <w:tc>
          <w:tcPr>
            <w:tcW w:w="7269" w:type="dxa"/>
          </w:tcPr>
          <w:p w14:paraId="2A10781E" w14:textId="45920FDB" w:rsidR="00895F4F" w:rsidRPr="00E42CCC" w:rsidRDefault="00037015" w:rsidP="00037015">
            <w:pPr>
              <w:rPr>
                <w:sz w:val="24"/>
              </w:rPr>
            </w:pPr>
            <w:proofErr w:type="spellStart"/>
            <w:r w:rsidRPr="00E42CCC">
              <w:rPr>
                <w:sz w:val="24"/>
              </w:rPr>
              <w:t>Нейровизуализация</w:t>
            </w:r>
            <w:proofErr w:type="spellEnd"/>
            <w:r w:rsidRPr="00E42CCC">
              <w:rPr>
                <w:sz w:val="24"/>
              </w:rPr>
              <w:t xml:space="preserve"> (</w:t>
            </w:r>
            <w:r w:rsidR="008A3470" w:rsidRPr="00E42CCC">
              <w:rPr>
                <w:sz w:val="24"/>
              </w:rPr>
              <w:t>МРТ, СКТ</w:t>
            </w:r>
            <w:r w:rsidRPr="00E42CCC">
              <w:rPr>
                <w:sz w:val="24"/>
              </w:rPr>
              <w:t>)</w:t>
            </w:r>
            <w:r w:rsidR="008A3470" w:rsidRPr="00E42CCC">
              <w:rPr>
                <w:sz w:val="24"/>
              </w:rPr>
              <w:t xml:space="preserve"> при болевых синдромах</w:t>
            </w:r>
          </w:p>
        </w:tc>
      </w:tr>
      <w:tr w:rsidR="00676644" w:rsidRPr="00E42CCC" w14:paraId="4434C639" w14:textId="77777777" w:rsidTr="00EC196B">
        <w:trPr>
          <w:trHeight w:val="403"/>
        </w:trPr>
        <w:tc>
          <w:tcPr>
            <w:tcW w:w="2015" w:type="dxa"/>
          </w:tcPr>
          <w:p w14:paraId="3854B3A1" w14:textId="55379CFC" w:rsidR="00895F4F" w:rsidRPr="00E42CCC" w:rsidRDefault="00895F4F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2.2</w:t>
            </w:r>
            <w:r w:rsidR="00676644" w:rsidRPr="00E42CCC">
              <w:rPr>
                <w:sz w:val="24"/>
              </w:rPr>
              <w:t>.3</w:t>
            </w:r>
          </w:p>
        </w:tc>
        <w:tc>
          <w:tcPr>
            <w:tcW w:w="7269" w:type="dxa"/>
          </w:tcPr>
          <w:p w14:paraId="247C00BB" w14:textId="77777777" w:rsidR="00895F4F" w:rsidRPr="00E42CCC" w:rsidRDefault="008A3470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Клиника болевых синдромов.</w:t>
            </w:r>
          </w:p>
        </w:tc>
      </w:tr>
    </w:tbl>
    <w:p w14:paraId="60734BDE" w14:textId="77777777" w:rsidR="00895F4F" w:rsidRPr="00E42CCC" w:rsidRDefault="00895F4F" w:rsidP="00373442">
      <w:pPr>
        <w:rPr>
          <w:sz w:val="24"/>
        </w:rPr>
      </w:pPr>
    </w:p>
    <w:p w14:paraId="423276E3" w14:textId="77777777" w:rsidR="00895F4F" w:rsidRPr="00E42CCC" w:rsidRDefault="00895F4F" w:rsidP="00895F4F">
      <w:pPr>
        <w:jc w:val="center"/>
        <w:rPr>
          <w:sz w:val="24"/>
        </w:rPr>
      </w:pPr>
      <w:r w:rsidRPr="00E42CCC">
        <w:rPr>
          <w:sz w:val="24"/>
        </w:rPr>
        <w:t>РАЗДЕЛ 3</w:t>
      </w:r>
    </w:p>
    <w:p w14:paraId="2507CA3E" w14:textId="77777777" w:rsidR="00895F4F" w:rsidRPr="00E42CCC" w:rsidRDefault="00221EEF" w:rsidP="00895F4F">
      <w:pPr>
        <w:jc w:val="center"/>
        <w:rPr>
          <w:rFonts w:eastAsia="Arial Unicode MS"/>
          <w:b/>
          <w:color w:val="000000"/>
          <w:sz w:val="24"/>
          <w:u w:color="000000"/>
        </w:rPr>
      </w:pPr>
      <w:r w:rsidRPr="00E42CCC">
        <w:rPr>
          <w:rFonts w:eastAsia="Arial Unicode MS"/>
          <w:b/>
          <w:color w:val="000000"/>
          <w:sz w:val="24"/>
          <w:u w:color="000000"/>
        </w:rPr>
        <w:t>ГИДРОЦЕФАЛИЯ</w:t>
      </w:r>
    </w:p>
    <w:p w14:paraId="36E675F4" w14:textId="77777777" w:rsidR="00895F4F" w:rsidRPr="00E42CCC" w:rsidRDefault="00895F4F" w:rsidP="00895F4F">
      <w:pPr>
        <w:jc w:val="center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7203"/>
      </w:tblGrid>
      <w:tr w:rsidR="00895F4F" w:rsidRPr="00E42CCC" w14:paraId="391F2DD0" w14:textId="77777777" w:rsidTr="00032C22">
        <w:trPr>
          <w:trHeight w:val="258"/>
          <w:tblHeader/>
        </w:trPr>
        <w:tc>
          <w:tcPr>
            <w:tcW w:w="1978" w:type="dxa"/>
          </w:tcPr>
          <w:p w14:paraId="4247EBC8" w14:textId="77777777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Код</w:t>
            </w:r>
          </w:p>
          <w:p w14:paraId="5C2D1ED6" w14:textId="77777777" w:rsidR="00895F4F" w:rsidRPr="00E42CCC" w:rsidRDefault="00895F4F" w:rsidP="00895F4F">
            <w:pPr>
              <w:rPr>
                <w:b/>
                <w:sz w:val="24"/>
              </w:rPr>
            </w:pPr>
          </w:p>
        </w:tc>
        <w:tc>
          <w:tcPr>
            <w:tcW w:w="7203" w:type="dxa"/>
          </w:tcPr>
          <w:p w14:paraId="4A04E703" w14:textId="6E242236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 xml:space="preserve">Наименование тем, элементов </w:t>
            </w:r>
          </w:p>
        </w:tc>
      </w:tr>
      <w:tr w:rsidR="00575B0E" w:rsidRPr="00E42CCC" w14:paraId="5B66F806" w14:textId="77777777" w:rsidTr="00032C22">
        <w:trPr>
          <w:trHeight w:val="191"/>
          <w:tblHeader/>
        </w:trPr>
        <w:tc>
          <w:tcPr>
            <w:tcW w:w="1978" w:type="dxa"/>
            <w:vAlign w:val="center"/>
          </w:tcPr>
          <w:p w14:paraId="7C2D6897" w14:textId="052BEA50" w:rsidR="00221EEF" w:rsidRPr="00E42CCC" w:rsidRDefault="00221EEF" w:rsidP="00EC196B">
            <w:pPr>
              <w:rPr>
                <w:b/>
                <w:color w:val="000000" w:themeColor="text1"/>
                <w:sz w:val="24"/>
              </w:rPr>
            </w:pPr>
            <w:r w:rsidRPr="00E42CCC">
              <w:rPr>
                <w:b/>
                <w:color w:val="000000" w:themeColor="text1"/>
                <w:sz w:val="24"/>
              </w:rPr>
              <w:t>3.1</w:t>
            </w:r>
          </w:p>
        </w:tc>
        <w:tc>
          <w:tcPr>
            <w:tcW w:w="7203" w:type="dxa"/>
            <w:vAlign w:val="center"/>
          </w:tcPr>
          <w:p w14:paraId="75125580" w14:textId="070308A7" w:rsidR="00221EEF" w:rsidRPr="00E42CCC" w:rsidRDefault="006B441B" w:rsidP="00EC196B">
            <w:pPr>
              <w:rPr>
                <w:b/>
                <w:color w:val="000000" w:themeColor="text1"/>
                <w:sz w:val="24"/>
              </w:rPr>
            </w:pPr>
            <w:r w:rsidRPr="00E42CCC">
              <w:rPr>
                <w:b/>
                <w:color w:val="000000" w:themeColor="text1"/>
                <w:sz w:val="24"/>
              </w:rPr>
              <w:t>Этиология, кла</w:t>
            </w:r>
            <w:r w:rsidR="00373442" w:rsidRPr="00E42CCC">
              <w:rPr>
                <w:b/>
                <w:color w:val="000000" w:themeColor="text1"/>
                <w:sz w:val="24"/>
              </w:rPr>
              <w:t>с</w:t>
            </w:r>
            <w:r w:rsidRPr="00E42CCC">
              <w:rPr>
                <w:b/>
                <w:color w:val="000000" w:themeColor="text1"/>
                <w:sz w:val="24"/>
              </w:rPr>
              <w:t>сификация, патогенез</w:t>
            </w:r>
          </w:p>
        </w:tc>
      </w:tr>
      <w:tr w:rsidR="006B441B" w:rsidRPr="00E42CCC" w14:paraId="0B115AE4" w14:textId="77777777" w:rsidTr="00032C22">
        <w:trPr>
          <w:trHeight w:val="186"/>
        </w:trPr>
        <w:tc>
          <w:tcPr>
            <w:tcW w:w="1978" w:type="dxa"/>
            <w:vAlign w:val="center"/>
          </w:tcPr>
          <w:p w14:paraId="4A03AE2F" w14:textId="277E6989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3.1.1.</w:t>
            </w:r>
          </w:p>
        </w:tc>
        <w:tc>
          <w:tcPr>
            <w:tcW w:w="7203" w:type="dxa"/>
            <w:vAlign w:val="center"/>
          </w:tcPr>
          <w:p w14:paraId="0A3E1752" w14:textId="5591C16A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Этиология гидроцефалии.</w:t>
            </w:r>
          </w:p>
        </w:tc>
      </w:tr>
      <w:tr w:rsidR="006B441B" w:rsidRPr="00E42CCC" w14:paraId="3C0C0440" w14:textId="77777777" w:rsidTr="00032C22">
        <w:trPr>
          <w:trHeight w:val="172"/>
        </w:trPr>
        <w:tc>
          <w:tcPr>
            <w:tcW w:w="1978" w:type="dxa"/>
            <w:vAlign w:val="center"/>
          </w:tcPr>
          <w:p w14:paraId="1845E702" w14:textId="0B7F3C15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3.1.2</w:t>
            </w:r>
          </w:p>
        </w:tc>
        <w:tc>
          <w:tcPr>
            <w:tcW w:w="7203" w:type="dxa"/>
            <w:vAlign w:val="center"/>
          </w:tcPr>
          <w:p w14:paraId="60E493EE" w14:textId="2B3099B8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Классификация гидроцефалии</w:t>
            </w:r>
          </w:p>
        </w:tc>
      </w:tr>
      <w:tr w:rsidR="006B441B" w:rsidRPr="00E42CCC" w14:paraId="28F84FA1" w14:textId="77777777" w:rsidTr="00032C22">
        <w:trPr>
          <w:trHeight w:val="186"/>
        </w:trPr>
        <w:tc>
          <w:tcPr>
            <w:tcW w:w="1978" w:type="dxa"/>
            <w:vAlign w:val="center"/>
          </w:tcPr>
          <w:p w14:paraId="340BEF94" w14:textId="65413EB1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3.1.3</w:t>
            </w:r>
          </w:p>
        </w:tc>
        <w:tc>
          <w:tcPr>
            <w:tcW w:w="7203" w:type="dxa"/>
            <w:vAlign w:val="center"/>
          </w:tcPr>
          <w:p w14:paraId="48F2E2EC" w14:textId="3ED92DA8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Патогенез гидроцефалии</w:t>
            </w:r>
          </w:p>
        </w:tc>
      </w:tr>
      <w:tr w:rsidR="006B441B" w:rsidRPr="00E42CCC" w14:paraId="6D2A8632" w14:textId="77777777" w:rsidTr="00032C22">
        <w:trPr>
          <w:trHeight w:val="212"/>
        </w:trPr>
        <w:tc>
          <w:tcPr>
            <w:tcW w:w="1978" w:type="dxa"/>
            <w:vAlign w:val="center"/>
          </w:tcPr>
          <w:p w14:paraId="5913896F" w14:textId="5EDEFCD6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b/>
                <w:color w:val="000000" w:themeColor="text1"/>
                <w:sz w:val="24"/>
              </w:rPr>
              <w:t>3.2</w:t>
            </w:r>
          </w:p>
        </w:tc>
        <w:tc>
          <w:tcPr>
            <w:tcW w:w="7203" w:type="dxa"/>
            <w:vAlign w:val="center"/>
          </w:tcPr>
          <w:p w14:paraId="5D8C5F22" w14:textId="53535766" w:rsidR="006B441B" w:rsidRPr="00E42CCC" w:rsidRDefault="0001545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b/>
                <w:color w:val="000000" w:themeColor="text1"/>
                <w:sz w:val="24"/>
              </w:rPr>
              <w:t>Клиника г</w:t>
            </w:r>
            <w:r w:rsidR="006B441B" w:rsidRPr="00E42CCC">
              <w:rPr>
                <w:b/>
                <w:color w:val="000000" w:themeColor="text1"/>
                <w:sz w:val="24"/>
              </w:rPr>
              <w:t>идроцефалии</w:t>
            </w:r>
          </w:p>
        </w:tc>
      </w:tr>
      <w:tr w:rsidR="006B441B" w:rsidRPr="00E42CCC" w14:paraId="424ADF13" w14:textId="77777777" w:rsidTr="00032C22">
        <w:trPr>
          <w:trHeight w:val="220"/>
        </w:trPr>
        <w:tc>
          <w:tcPr>
            <w:tcW w:w="1978" w:type="dxa"/>
            <w:vAlign w:val="center"/>
          </w:tcPr>
          <w:p w14:paraId="016FC1D6" w14:textId="77D7A900" w:rsidR="006B441B" w:rsidRPr="00E42CCC" w:rsidRDefault="006B441B" w:rsidP="00EC196B">
            <w:pPr>
              <w:rPr>
                <w:b/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</w:t>
            </w:r>
            <w:r w:rsidR="00404760" w:rsidRPr="00E42CCC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7203" w:type="dxa"/>
            <w:vAlign w:val="center"/>
          </w:tcPr>
          <w:p w14:paraId="376BEC09" w14:textId="5393B802" w:rsidR="006B441B" w:rsidRPr="00E42CCC" w:rsidRDefault="006B441B" w:rsidP="00EC196B">
            <w:pPr>
              <w:rPr>
                <w:b/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Клиника гидроцефалии у детей 1 года жизни</w:t>
            </w:r>
          </w:p>
        </w:tc>
      </w:tr>
      <w:tr w:rsidR="006B441B" w:rsidRPr="00E42CCC" w14:paraId="73A0CB74" w14:textId="77777777" w:rsidTr="00032C22">
        <w:trPr>
          <w:trHeight w:val="196"/>
        </w:trPr>
        <w:tc>
          <w:tcPr>
            <w:tcW w:w="1978" w:type="dxa"/>
            <w:vAlign w:val="center"/>
          </w:tcPr>
          <w:p w14:paraId="136B2D1E" w14:textId="18B072CB" w:rsidR="006B441B" w:rsidRPr="00E42CCC" w:rsidRDefault="00404760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3.2.2</w:t>
            </w:r>
          </w:p>
        </w:tc>
        <w:tc>
          <w:tcPr>
            <w:tcW w:w="7203" w:type="dxa"/>
            <w:vAlign w:val="center"/>
          </w:tcPr>
          <w:p w14:paraId="11AEA29B" w14:textId="207DC890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rFonts w:eastAsia="Arial Unicode MS"/>
                <w:color w:val="000000" w:themeColor="text1"/>
                <w:sz w:val="24"/>
                <w:u w:color="000000"/>
              </w:rPr>
              <w:t>Клиника гидроцефалии  у детей старше 1 года</w:t>
            </w:r>
          </w:p>
        </w:tc>
      </w:tr>
      <w:tr w:rsidR="006B441B" w:rsidRPr="00E42CCC" w14:paraId="6CAF6468" w14:textId="77777777" w:rsidTr="00032C22">
        <w:trPr>
          <w:trHeight w:val="226"/>
        </w:trPr>
        <w:tc>
          <w:tcPr>
            <w:tcW w:w="1978" w:type="dxa"/>
            <w:vAlign w:val="center"/>
          </w:tcPr>
          <w:p w14:paraId="7AAA155A" w14:textId="2830806A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b/>
                <w:color w:val="000000" w:themeColor="text1"/>
                <w:sz w:val="24"/>
              </w:rPr>
              <w:t>3.3</w:t>
            </w:r>
          </w:p>
        </w:tc>
        <w:tc>
          <w:tcPr>
            <w:tcW w:w="7203" w:type="dxa"/>
            <w:vAlign w:val="center"/>
          </w:tcPr>
          <w:p w14:paraId="6A021368" w14:textId="11919BD7" w:rsidR="006B441B" w:rsidRPr="00E42CCC" w:rsidRDefault="006B441B" w:rsidP="00EC196B">
            <w:pPr>
              <w:rPr>
                <w:rFonts w:eastAsia="Arial Unicode MS"/>
                <w:color w:val="000000" w:themeColor="text1"/>
                <w:sz w:val="24"/>
                <w:u w:color="000000"/>
              </w:rPr>
            </w:pPr>
            <w:r w:rsidRPr="00E42CCC">
              <w:rPr>
                <w:rFonts w:eastAsia="Arial Unicode MS"/>
                <w:b/>
                <w:color w:val="000000" w:themeColor="text1"/>
                <w:sz w:val="24"/>
                <w:u w:color="000000"/>
              </w:rPr>
              <w:t>Диагностика гидроцефалии</w:t>
            </w:r>
          </w:p>
        </w:tc>
      </w:tr>
      <w:tr w:rsidR="006B441B" w:rsidRPr="00E42CCC" w14:paraId="477808FE" w14:textId="77777777" w:rsidTr="00032C22">
        <w:trPr>
          <w:trHeight w:val="191"/>
        </w:trPr>
        <w:tc>
          <w:tcPr>
            <w:tcW w:w="1978" w:type="dxa"/>
            <w:vAlign w:val="center"/>
          </w:tcPr>
          <w:p w14:paraId="56038B46" w14:textId="1F5AECEC" w:rsidR="006B441B" w:rsidRPr="00E42CCC" w:rsidRDefault="006B441B" w:rsidP="00EC196B">
            <w:pPr>
              <w:rPr>
                <w:b/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</w:t>
            </w:r>
            <w:r w:rsidR="00404760" w:rsidRPr="00E42CCC">
              <w:rPr>
                <w:color w:val="000000" w:themeColor="text1"/>
                <w:sz w:val="24"/>
              </w:rPr>
              <w:t>3.1</w:t>
            </w:r>
          </w:p>
        </w:tc>
        <w:tc>
          <w:tcPr>
            <w:tcW w:w="7203" w:type="dxa"/>
            <w:vAlign w:val="center"/>
          </w:tcPr>
          <w:p w14:paraId="6102E780" w14:textId="6879B037" w:rsidR="006B441B" w:rsidRPr="00E42CCC" w:rsidRDefault="006B441B" w:rsidP="00EC196B">
            <w:pPr>
              <w:rPr>
                <w:rFonts w:eastAsia="Arial Unicode MS"/>
                <w:b/>
                <w:color w:val="000000" w:themeColor="text1"/>
                <w:sz w:val="24"/>
                <w:u w:color="000000"/>
              </w:rPr>
            </w:pPr>
            <w:proofErr w:type="gramStart"/>
            <w:r w:rsidRPr="00E42CCC">
              <w:rPr>
                <w:rFonts w:eastAsia="Arial Unicode MS"/>
                <w:color w:val="000000" w:themeColor="text1"/>
                <w:sz w:val="24"/>
                <w:u w:color="000000"/>
              </w:rPr>
              <w:t>УЗ-диагностика</w:t>
            </w:r>
            <w:proofErr w:type="gramEnd"/>
            <w:r w:rsidRPr="00E42CCC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 гидроцефалии</w:t>
            </w:r>
          </w:p>
        </w:tc>
      </w:tr>
      <w:tr w:rsidR="006B441B" w:rsidRPr="00E42CCC" w14:paraId="293289C2" w14:textId="77777777" w:rsidTr="00032C22">
        <w:trPr>
          <w:trHeight w:val="186"/>
        </w:trPr>
        <w:tc>
          <w:tcPr>
            <w:tcW w:w="1978" w:type="dxa"/>
            <w:vAlign w:val="center"/>
          </w:tcPr>
          <w:p w14:paraId="1FABCBA4" w14:textId="47AB0372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</w:t>
            </w:r>
            <w:r w:rsidR="00404760" w:rsidRPr="00E42CCC">
              <w:rPr>
                <w:color w:val="000000" w:themeColor="text1"/>
                <w:sz w:val="24"/>
              </w:rPr>
              <w:t>3.2</w:t>
            </w:r>
          </w:p>
        </w:tc>
        <w:tc>
          <w:tcPr>
            <w:tcW w:w="7203" w:type="dxa"/>
            <w:vAlign w:val="center"/>
          </w:tcPr>
          <w:p w14:paraId="1CB00EBF" w14:textId="0780A1B6" w:rsidR="006B441B" w:rsidRPr="00E42CCC" w:rsidRDefault="006B441B" w:rsidP="00EC196B">
            <w:pPr>
              <w:rPr>
                <w:rFonts w:eastAsia="Arial Unicode MS"/>
                <w:color w:val="000000" w:themeColor="text1"/>
                <w:sz w:val="24"/>
                <w:u w:color="000000"/>
              </w:rPr>
            </w:pPr>
            <w:r w:rsidRPr="00E42CCC">
              <w:rPr>
                <w:rFonts w:eastAsia="Arial Unicode MS"/>
                <w:color w:val="000000" w:themeColor="text1"/>
                <w:sz w:val="24"/>
                <w:u w:color="000000"/>
              </w:rPr>
              <w:t>МРТ, КТ диагностика гидроцефалии</w:t>
            </w:r>
          </w:p>
        </w:tc>
      </w:tr>
      <w:tr w:rsidR="006B441B" w:rsidRPr="00E42CCC" w14:paraId="781A78EE" w14:textId="77777777" w:rsidTr="00032C22">
        <w:trPr>
          <w:trHeight w:val="202"/>
        </w:trPr>
        <w:tc>
          <w:tcPr>
            <w:tcW w:w="1978" w:type="dxa"/>
            <w:vAlign w:val="center"/>
          </w:tcPr>
          <w:p w14:paraId="12DB9F30" w14:textId="06AFF9E5" w:rsidR="006B441B" w:rsidRPr="00E42CCC" w:rsidRDefault="00404760" w:rsidP="00EC196B">
            <w:pPr>
              <w:rPr>
                <w:b/>
                <w:color w:val="000000" w:themeColor="text1"/>
                <w:sz w:val="24"/>
              </w:rPr>
            </w:pPr>
            <w:r w:rsidRPr="00E42CCC">
              <w:rPr>
                <w:b/>
                <w:color w:val="000000" w:themeColor="text1"/>
                <w:sz w:val="24"/>
              </w:rPr>
              <w:t>3.4</w:t>
            </w:r>
          </w:p>
        </w:tc>
        <w:tc>
          <w:tcPr>
            <w:tcW w:w="7203" w:type="dxa"/>
            <w:vAlign w:val="center"/>
          </w:tcPr>
          <w:p w14:paraId="0E76A166" w14:textId="281272A0" w:rsidR="006B441B" w:rsidRPr="00E42CCC" w:rsidRDefault="00404760" w:rsidP="00EC196B">
            <w:pPr>
              <w:rPr>
                <w:rFonts w:eastAsia="Arial Unicode MS"/>
                <w:b/>
                <w:color w:val="000000" w:themeColor="text1"/>
                <w:sz w:val="24"/>
                <w:u w:color="000000"/>
              </w:rPr>
            </w:pPr>
            <w:r w:rsidRPr="00E42CCC">
              <w:rPr>
                <w:rFonts w:eastAsia="Arial Unicode MS"/>
                <w:b/>
                <w:color w:val="000000" w:themeColor="text1"/>
                <w:sz w:val="24"/>
                <w:u w:color="000000"/>
              </w:rPr>
              <w:t>Внутриутробная инфекция</w:t>
            </w:r>
          </w:p>
        </w:tc>
      </w:tr>
      <w:tr w:rsidR="006B441B" w:rsidRPr="00E42CCC" w14:paraId="38CD137E" w14:textId="77777777" w:rsidTr="00032C22">
        <w:trPr>
          <w:trHeight w:val="202"/>
        </w:trPr>
        <w:tc>
          <w:tcPr>
            <w:tcW w:w="1978" w:type="dxa"/>
            <w:vAlign w:val="center"/>
          </w:tcPr>
          <w:p w14:paraId="6BD7217A" w14:textId="6A2E5B9E" w:rsidR="006B441B" w:rsidRPr="00E42CCC" w:rsidRDefault="006B441B" w:rsidP="00EC196B">
            <w:pPr>
              <w:rPr>
                <w:color w:val="000000" w:themeColor="text1"/>
                <w:sz w:val="24"/>
              </w:rPr>
            </w:pPr>
            <w:r w:rsidRPr="00E42CCC">
              <w:rPr>
                <w:color w:val="000000" w:themeColor="text1"/>
                <w:sz w:val="24"/>
              </w:rPr>
              <w:t>3.</w:t>
            </w:r>
            <w:r w:rsidR="00404760" w:rsidRPr="00E42CCC">
              <w:rPr>
                <w:color w:val="000000" w:themeColor="text1"/>
                <w:sz w:val="24"/>
              </w:rPr>
              <w:t>4.1</w:t>
            </w:r>
          </w:p>
        </w:tc>
        <w:tc>
          <w:tcPr>
            <w:tcW w:w="7203" w:type="dxa"/>
            <w:vAlign w:val="center"/>
          </w:tcPr>
          <w:p w14:paraId="372C47D9" w14:textId="63949BF1" w:rsidR="006B441B" w:rsidRPr="00E42CCC" w:rsidRDefault="006B441B" w:rsidP="00EC196B">
            <w:pPr>
              <w:rPr>
                <w:rFonts w:eastAsia="Arial Unicode MS"/>
                <w:color w:val="000000" w:themeColor="text1"/>
                <w:sz w:val="24"/>
                <w:u w:color="000000"/>
              </w:rPr>
            </w:pPr>
            <w:r w:rsidRPr="00E42CCC">
              <w:rPr>
                <w:rFonts w:eastAsia="Arial Unicode MS"/>
                <w:color w:val="000000" w:themeColor="text1"/>
                <w:sz w:val="24"/>
                <w:u w:color="000000"/>
              </w:rPr>
              <w:t>Роль внутриутробной инфекции в генезе гидроцефалии</w:t>
            </w:r>
          </w:p>
        </w:tc>
      </w:tr>
    </w:tbl>
    <w:p w14:paraId="23EC3BFE" w14:textId="77777777" w:rsidR="00895F4F" w:rsidRPr="00E42CCC" w:rsidRDefault="00895F4F" w:rsidP="00895F4F">
      <w:pPr>
        <w:rPr>
          <w:sz w:val="24"/>
        </w:rPr>
      </w:pPr>
    </w:p>
    <w:p w14:paraId="38C644E2" w14:textId="77777777" w:rsidR="00923C63" w:rsidRPr="00E42CCC" w:rsidRDefault="00895F4F" w:rsidP="00895F4F">
      <w:pPr>
        <w:rPr>
          <w:sz w:val="24"/>
        </w:rPr>
      </w:pPr>
      <w:r w:rsidRPr="00E42CCC">
        <w:rPr>
          <w:sz w:val="24"/>
        </w:rPr>
        <w:t xml:space="preserve">                            </w:t>
      </w:r>
    </w:p>
    <w:p w14:paraId="0691EED2" w14:textId="77777777" w:rsidR="00AB0DF1" w:rsidRPr="00E42CCC" w:rsidRDefault="00AB0DF1" w:rsidP="00895F4F">
      <w:pPr>
        <w:rPr>
          <w:sz w:val="24"/>
        </w:rPr>
      </w:pPr>
    </w:p>
    <w:p w14:paraId="294D6220" w14:textId="77777777" w:rsidR="00895F4F" w:rsidRPr="00E42CCC" w:rsidRDefault="00895F4F" w:rsidP="00895F4F">
      <w:pPr>
        <w:jc w:val="center"/>
        <w:rPr>
          <w:sz w:val="24"/>
        </w:rPr>
      </w:pPr>
      <w:r w:rsidRPr="00E42CCC">
        <w:rPr>
          <w:sz w:val="24"/>
        </w:rPr>
        <w:t>РАЗДЕЛ 4</w:t>
      </w:r>
    </w:p>
    <w:p w14:paraId="18BA3F2B" w14:textId="77777777" w:rsidR="00895F4F" w:rsidRPr="00E42CCC" w:rsidRDefault="00B83BD6" w:rsidP="00895F4F">
      <w:pPr>
        <w:jc w:val="center"/>
        <w:rPr>
          <w:b/>
          <w:color w:val="FF0000"/>
          <w:sz w:val="24"/>
        </w:rPr>
      </w:pPr>
      <w:r w:rsidRPr="00E42CCC">
        <w:rPr>
          <w:b/>
          <w:sz w:val="24"/>
        </w:rPr>
        <w:t>АРАХНОИДАЛЬНЫЕ КИСТЫ</w:t>
      </w:r>
    </w:p>
    <w:p w14:paraId="3C160A6C" w14:textId="77777777" w:rsidR="00895F4F" w:rsidRPr="00E42CCC" w:rsidRDefault="00895F4F" w:rsidP="00895F4F">
      <w:pPr>
        <w:jc w:val="right"/>
        <w:rPr>
          <w:i/>
          <w:color w:val="FF0000"/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7770"/>
      </w:tblGrid>
      <w:tr w:rsidR="00895F4F" w:rsidRPr="00E42CCC" w14:paraId="40AD0E8C" w14:textId="77777777" w:rsidTr="00AB0DF1">
        <w:trPr>
          <w:tblHeader/>
        </w:trPr>
        <w:tc>
          <w:tcPr>
            <w:tcW w:w="2084" w:type="dxa"/>
          </w:tcPr>
          <w:p w14:paraId="349A94BF" w14:textId="77777777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Код</w:t>
            </w:r>
          </w:p>
          <w:p w14:paraId="2949301D" w14:textId="77777777" w:rsidR="00895F4F" w:rsidRPr="00E42CCC" w:rsidRDefault="00895F4F" w:rsidP="00895F4F">
            <w:pPr>
              <w:rPr>
                <w:b/>
                <w:sz w:val="24"/>
              </w:rPr>
            </w:pPr>
          </w:p>
        </w:tc>
        <w:tc>
          <w:tcPr>
            <w:tcW w:w="7770" w:type="dxa"/>
          </w:tcPr>
          <w:p w14:paraId="77C7A25F" w14:textId="562EC09F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 xml:space="preserve">Наименование тем, элементов </w:t>
            </w:r>
          </w:p>
        </w:tc>
      </w:tr>
      <w:tr w:rsidR="00895F4F" w:rsidRPr="00E42CCC" w14:paraId="153152DB" w14:textId="77777777" w:rsidTr="00AB0DF1">
        <w:tc>
          <w:tcPr>
            <w:tcW w:w="2084" w:type="dxa"/>
          </w:tcPr>
          <w:p w14:paraId="4A13EA66" w14:textId="5AA08A26" w:rsidR="00895F4F" w:rsidRPr="00E42CCC" w:rsidRDefault="00895F4F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4.1</w:t>
            </w:r>
          </w:p>
        </w:tc>
        <w:tc>
          <w:tcPr>
            <w:tcW w:w="7770" w:type="dxa"/>
          </w:tcPr>
          <w:p w14:paraId="79142737" w14:textId="77777777" w:rsidR="00895F4F" w:rsidRPr="00E42CCC" w:rsidRDefault="007B7D1E" w:rsidP="007B7D1E">
            <w:pPr>
              <w:jc w:val="both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Анатомия, классификация и клиника</w:t>
            </w:r>
          </w:p>
        </w:tc>
      </w:tr>
      <w:tr w:rsidR="00895F4F" w:rsidRPr="00E42CCC" w14:paraId="577F0EFC" w14:textId="77777777" w:rsidTr="00AB0DF1">
        <w:tc>
          <w:tcPr>
            <w:tcW w:w="2084" w:type="dxa"/>
          </w:tcPr>
          <w:p w14:paraId="2044685D" w14:textId="5BE0AD58" w:rsidR="00895F4F" w:rsidRPr="00E42CCC" w:rsidRDefault="00895F4F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4.1.1</w:t>
            </w:r>
          </w:p>
        </w:tc>
        <w:tc>
          <w:tcPr>
            <w:tcW w:w="7770" w:type="dxa"/>
          </w:tcPr>
          <w:p w14:paraId="7B64723A" w14:textId="77777777" w:rsidR="00895F4F" w:rsidRPr="00E42CCC" w:rsidRDefault="007B7D1E" w:rsidP="0035657E">
            <w:pPr>
              <w:jc w:val="both"/>
              <w:rPr>
                <w:sz w:val="24"/>
              </w:rPr>
            </w:pPr>
            <w:r w:rsidRPr="00E42CCC">
              <w:rPr>
                <w:rFonts w:eastAsia="Arial Unicode MS"/>
                <w:sz w:val="24"/>
                <w:u w:color="000000"/>
              </w:rPr>
              <w:t xml:space="preserve">Этиология развития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ара</w:t>
            </w:r>
            <w:r w:rsidR="0035657E" w:rsidRPr="00E42CCC">
              <w:rPr>
                <w:rFonts w:eastAsia="Arial Unicode MS"/>
                <w:sz w:val="24"/>
                <w:u w:color="000000"/>
              </w:rPr>
              <w:t>х</w:t>
            </w:r>
            <w:r w:rsidRPr="00E42CCC">
              <w:rPr>
                <w:rFonts w:eastAsia="Arial Unicode MS"/>
                <w:sz w:val="24"/>
                <w:u w:color="000000"/>
              </w:rPr>
              <w:t>ноидальных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кист</w:t>
            </w:r>
          </w:p>
        </w:tc>
      </w:tr>
      <w:tr w:rsidR="00895F4F" w:rsidRPr="00E42CCC" w14:paraId="6D0C7C9A" w14:textId="77777777" w:rsidTr="00AB0DF1">
        <w:tc>
          <w:tcPr>
            <w:tcW w:w="2084" w:type="dxa"/>
          </w:tcPr>
          <w:p w14:paraId="406EB363" w14:textId="695A0134" w:rsidR="00895F4F" w:rsidRPr="00E42CCC" w:rsidRDefault="00575B0E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4.1.2</w:t>
            </w:r>
          </w:p>
        </w:tc>
        <w:tc>
          <w:tcPr>
            <w:tcW w:w="7770" w:type="dxa"/>
          </w:tcPr>
          <w:p w14:paraId="71E4AEA2" w14:textId="77777777" w:rsidR="00895F4F" w:rsidRPr="00E42CCC" w:rsidRDefault="007B7D1E" w:rsidP="00895F4F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 xml:space="preserve">Патогенез развития </w:t>
            </w:r>
            <w:proofErr w:type="spellStart"/>
            <w:r w:rsidRPr="00E42CCC">
              <w:rPr>
                <w:sz w:val="24"/>
              </w:rPr>
              <w:t>арахноидальных</w:t>
            </w:r>
            <w:proofErr w:type="spellEnd"/>
            <w:r w:rsidRPr="00E42CCC">
              <w:rPr>
                <w:sz w:val="24"/>
              </w:rPr>
              <w:t xml:space="preserve"> кист</w:t>
            </w:r>
          </w:p>
        </w:tc>
      </w:tr>
      <w:tr w:rsidR="00895F4F" w:rsidRPr="00E42CCC" w14:paraId="4E28056B" w14:textId="77777777" w:rsidTr="00AB0DF1">
        <w:tc>
          <w:tcPr>
            <w:tcW w:w="2084" w:type="dxa"/>
          </w:tcPr>
          <w:p w14:paraId="1315149D" w14:textId="70561BD4" w:rsidR="00895F4F" w:rsidRPr="00E42CCC" w:rsidRDefault="00575B0E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4.1.3</w:t>
            </w:r>
          </w:p>
        </w:tc>
        <w:tc>
          <w:tcPr>
            <w:tcW w:w="7770" w:type="dxa"/>
          </w:tcPr>
          <w:p w14:paraId="2AC47778" w14:textId="77777777" w:rsidR="00895F4F" w:rsidRPr="00E42CCC" w:rsidRDefault="007B7D1E" w:rsidP="00B83BD6">
            <w:pPr>
              <w:jc w:val="both"/>
              <w:rPr>
                <w:rFonts w:eastAsia="Arial Unicode MS"/>
                <w:sz w:val="24"/>
                <w:u w:color="000000"/>
              </w:rPr>
            </w:pP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Арахноидальные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кисты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сильвиевой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щели. Клиника</w:t>
            </w:r>
          </w:p>
        </w:tc>
      </w:tr>
      <w:tr w:rsidR="00895F4F" w:rsidRPr="00E42CCC" w14:paraId="0477381E" w14:textId="77777777" w:rsidTr="00AB0DF1">
        <w:tc>
          <w:tcPr>
            <w:tcW w:w="2084" w:type="dxa"/>
          </w:tcPr>
          <w:p w14:paraId="7064B701" w14:textId="0926E545" w:rsidR="00895F4F" w:rsidRPr="00E42CCC" w:rsidRDefault="00575B0E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4.1.4</w:t>
            </w:r>
          </w:p>
        </w:tc>
        <w:tc>
          <w:tcPr>
            <w:tcW w:w="7770" w:type="dxa"/>
          </w:tcPr>
          <w:p w14:paraId="62CD9919" w14:textId="77777777" w:rsidR="00895F4F" w:rsidRPr="00E42CCC" w:rsidRDefault="007B7D1E" w:rsidP="00895F4F">
            <w:pPr>
              <w:jc w:val="both"/>
              <w:rPr>
                <w:sz w:val="24"/>
              </w:rPr>
            </w:pP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Арахноидальные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кисты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зчя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>. Клиника</w:t>
            </w:r>
            <w:proofErr w:type="gramStart"/>
            <w:r w:rsidRPr="00E42CCC">
              <w:rPr>
                <w:rFonts w:eastAsia="Arial Unicode MS"/>
                <w:sz w:val="24"/>
                <w:u w:color="000000"/>
              </w:rPr>
              <w:t>.</w:t>
            </w:r>
            <w:r w:rsidR="00895F4F" w:rsidRPr="00E42CCC">
              <w:rPr>
                <w:rFonts w:eastAsia="Arial Unicode MS"/>
                <w:sz w:val="24"/>
                <w:u w:color="000000"/>
              </w:rPr>
              <w:t>.</w:t>
            </w:r>
            <w:proofErr w:type="gramEnd"/>
          </w:p>
        </w:tc>
      </w:tr>
      <w:tr w:rsidR="00895F4F" w:rsidRPr="00E42CCC" w14:paraId="32701CDD" w14:textId="77777777" w:rsidTr="00AB0DF1">
        <w:tc>
          <w:tcPr>
            <w:tcW w:w="2084" w:type="dxa"/>
          </w:tcPr>
          <w:p w14:paraId="6CB076D1" w14:textId="21829F0E" w:rsidR="00895F4F" w:rsidRPr="00E42CCC" w:rsidRDefault="00575B0E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4.1.5</w:t>
            </w:r>
          </w:p>
        </w:tc>
        <w:tc>
          <w:tcPr>
            <w:tcW w:w="7770" w:type="dxa"/>
          </w:tcPr>
          <w:p w14:paraId="48CB184D" w14:textId="77777777" w:rsidR="00895F4F" w:rsidRPr="00E42CCC" w:rsidRDefault="007B7D1E" w:rsidP="007B7D1E">
            <w:pPr>
              <w:jc w:val="both"/>
              <w:rPr>
                <w:sz w:val="24"/>
              </w:rPr>
            </w:pP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Супраселлярные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арахноидальные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кисты</w:t>
            </w:r>
            <w:proofErr w:type="gramStart"/>
            <w:r w:rsidRPr="00E42CCC">
              <w:rPr>
                <w:rFonts w:eastAsia="Arial Unicode MS"/>
                <w:sz w:val="24"/>
                <w:u w:color="000000"/>
              </w:rPr>
              <w:t>.К</w:t>
            </w:r>
            <w:proofErr w:type="gramEnd"/>
            <w:r w:rsidRPr="00E42CCC">
              <w:rPr>
                <w:rFonts w:eastAsia="Arial Unicode MS"/>
                <w:sz w:val="24"/>
                <w:u w:color="000000"/>
              </w:rPr>
              <w:t>линика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>.</w:t>
            </w:r>
          </w:p>
        </w:tc>
      </w:tr>
      <w:tr w:rsidR="00895F4F" w:rsidRPr="00E42CCC" w14:paraId="42B4A980" w14:textId="77777777" w:rsidTr="00AB0DF1">
        <w:tc>
          <w:tcPr>
            <w:tcW w:w="2084" w:type="dxa"/>
          </w:tcPr>
          <w:p w14:paraId="12100A6D" w14:textId="77777777" w:rsidR="00895F4F" w:rsidRPr="00E42CCC" w:rsidRDefault="00895F4F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4.2</w:t>
            </w:r>
          </w:p>
        </w:tc>
        <w:tc>
          <w:tcPr>
            <w:tcW w:w="7770" w:type="dxa"/>
          </w:tcPr>
          <w:p w14:paraId="0C6CBDA9" w14:textId="77777777" w:rsidR="00895F4F" w:rsidRPr="00E42CCC" w:rsidRDefault="00B83BD6" w:rsidP="007B7D1E">
            <w:pPr>
              <w:jc w:val="both"/>
              <w:rPr>
                <w:b/>
                <w:sz w:val="24"/>
              </w:rPr>
            </w:pPr>
            <w:proofErr w:type="spellStart"/>
            <w:r w:rsidRPr="00E42CCC">
              <w:rPr>
                <w:b/>
                <w:sz w:val="24"/>
              </w:rPr>
              <w:t>Арахноидальные</w:t>
            </w:r>
            <w:proofErr w:type="spellEnd"/>
            <w:r w:rsidRPr="00E42CCC">
              <w:rPr>
                <w:b/>
                <w:sz w:val="24"/>
              </w:rPr>
              <w:t xml:space="preserve"> кисты – </w:t>
            </w:r>
            <w:r w:rsidR="007B7D1E" w:rsidRPr="00E42CCC">
              <w:rPr>
                <w:b/>
                <w:sz w:val="24"/>
              </w:rPr>
              <w:t>инструментальная диагностика</w:t>
            </w:r>
          </w:p>
        </w:tc>
      </w:tr>
      <w:tr w:rsidR="00895F4F" w:rsidRPr="00E42CCC" w14:paraId="1D9141B9" w14:textId="77777777" w:rsidTr="00AB0DF1">
        <w:tc>
          <w:tcPr>
            <w:tcW w:w="2084" w:type="dxa"/>
          </w:tcPr>
          <w:p w14:paraId="27D77AAE" w14:textId="5566E521" w:rsidR="00895F4F" w:rsidRPr="00E42CCC" w:rsidRDefault="00895F4F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4.2.1</w:t>
            </w:r>
          </w:p>
        </w:tc>
        <w:tc>
          <w:tcPr>
            <w:tcW w:w="7770" w:type="dxa"/>
          </w:tcPr>
          <w:p w14:paraId="108A1D43" w14:textId="6698EBDC" w:rsidR="00895F4F" w:rsidRPr="00E42CCC" w:rsidRDefault="008122ED" w:rsidP="008122ED">
            <w:pPr>
              <w:jc w:val="both"/>
              <w:rPr>
                <w:sz w:val="24"/>
              </w:rPr>
            </w:pP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Нейросонографическая</w:t>
            </w:r>
            <w:proofErr w:type="spellEnd"/>
            <w:r w:rsidR="007B7D1E" w:rsidRPr="00E42CCC">
              <w:rPr>
                <w:rFonts w:eastAsia="Arial Unicode MS"/>
                <w:sz w:val="24"/>
                <w:u w:color="000000"/>
              </w:rPr>
              <w:t xml:space="preserve"> семиотика </w:t>
            </w:r>
            <w:proofErr w:type="spellStart"/>
            <w:r w:rsidR="007B7D1E" w:rsidRPr="00E42CCC">
              <w:rPr>
                <w:rFonts w:eastAsia="Arial Unicode MS"/>
                <w:sz w:val="24"/>
                <w:u w:color="000000"/>
              </w:rPr>
              <w:t>арахноидальных</w:t>
            </w:r>
            <w:proofErr w:type="spellEnd"/>
            <w:r w:rsidR="007B7D1E" w:rsidRPr="00E42CCC">
              <w:rPr>
                <w:rFonts w:eastAsia="Arial Unicode MS"/>
                <w:sz w:val="24"/>
                <w:u w:color="000000"/>
              </w:rPr>
              <w:t xml:space="preserve"> кист </w:t>
            </w:r>
            <w:proofErr w:type="spellStart"/>
            <w:r w:rsidR="007B7D1E" w:rsidRPr="00E42CCC">
              <w:rPr>
                <w:rFonts w:eastAsia="Arial Unicode MS"/>
                <w:sz w:val="24"/>
                <w:u w:color="000000"/>
              </w:rPr>
              <w:t>сильвиевой</w:t>
            </w:r>
            <w:proofErr w:type="spellEnd"/>
            <w:r w:rsidR="007B7D1E" w:rsidRPr="00E42CCC">
              <w:rPr>
                <w:rFonts w:eastAsia="Arial Unicode MS"/>
                <w:sz w:val="24"/>
                <w:u w:color="000000"/>
              </w:rPr>
              <w:t xml:space="preserve"> щ</w:t>
            </w:r>
            <w:r w:rsidR="007B7D1E" w:rsidRPr="00E42CCC">
              <w:rPr>
                <w:rFonts w:eastAsia="Arial Unicode MS"/>
                <w:sz w:val="24"/>
                <w:u w:color="000000"/>
              </w:rPr>
              <w:t>е</w:t>
            </w:r>
            <w:r w:rsidR="007B7D1E" w:rsidRPr="00E42CCC">
              <w:rPr>
                <w:rFonts w:eastAsia="Arial Unicode MS"/>
                <w:sz w:val="24"/>
                <w:u w:color="000000"/>
              </w:rPr>
              <w:t xml:space="preserve">ли, </w:t>
            </w:r>
            <w:proofErr w:type="spellStart"/>
            <w:r w:rsidR="007B7D1E" w:rsidRPr="00E42CCC">
              <w:rPr>
                <w:rFonts w:eastAsia="Arial Unicode MS"/>
                <w:sz w:val="24"/>
                <w:u w:color="000000"/>
              </w:rPr>
              <w:t>супраселлярной</w:t>
            </w:r>
            <w:proofErr w:type="spellEnd"/>
            <w:r w:rsidR="007B7D1E" w:rsidRPr="00E42CCC">
              <w:rPr>
                <w:rFonts w:eastAsia="Arial Unicode MS"/>
                <w:sz w:val="24"/>
                <w:u w:color="000000"/>
              </w:rPr>
              <w:t xml:space="preserve"> локализации и кист задней черепной ямки</w:t>
            </w:r>
            <w:proofErr w:type="gramStart"/>
            <w:r w:rsidR="007B7D1E" w:rsidRPr="00E42CCC">
              <w:rPr>
                <w:rFonts w:eastAsia="Arial Unicode MS"/>
                <w:sz w:val="24"/>
                <w:u w:color="000000"/>
              </w:rPr>
              <w:t>.</w:t>
            </w:r>
            <w:r w:rsidR="00895F4F" w:rsidRPr="00E42CCC">
              <w:rPr>
                <w:rFonts w:eastAsia="Arial Unicode MS"/>
                <w:sz w:val="24"/>
                <w:u w:color="000000"/>
              </w:rPr>
              <w:t>.</w:t>
            </w:r>
            <w:proofErr w:type="gramEnd"/>
          </w:p>
        </w:tc>
      </w:tr>
      <w:tr w:rsidR="00895F4F" w:rsidRPr="00E42CCC" w14:paraId="335497E5" w14:textId="77777777" w:rsidTr="00AB0DF1">
        <w:tc>
          <w:tcPr>
            <w:tcW w:w="2084" w:type="dxa"/>
          </w:tcPr>
          <w:p w14:paraId="68931A64" w14:textId="054B8FFE" w:rsidR="00895F4F" w:rsidRPr="00E42CCC" w:rsidRDefault="00575B0E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4.2.2</w:t>
            </w:r>
          </w:p>
        </w:tc>
        <w:tc>
          <w:tcPr>
            <w:tcW w:w="7770" w:type="dxa"/>
          </w:tcPr>
          <w:p w14:paraId="6E685367" w14:textId="3184DDA7" w:rsidR="00895F4F" w:rsidRPr="00E42CCC" w:rsidRDefault="007B7D1E" w:rsidP="00037015">
            <w:pPr>
              <w:jc w:val="both"/>
              <w:rPr>
                <w:sz w:val="24"/>
              </w:rPr>
            </w:pPr>
            <w:r w:rsidRPr="00E42CCC">
              <w:rPr>
                <w:rFonts w:eastAsia="Arial Unicode MS"/>
                <w:sz w:val="24"/>
                <w:u w:color="000000"/>
              </w:rPr>
              <w:t xml:space="preserve"> </w:t>
            </w:r>
            <w:r w:rsidR="008122ED" w:rsidRPr="00E42CCC">
              <w:rPr>
                <w:rFonts w:eastAsia="Arial Unicode MS"/>
                <w:sz w:val="24"/>
                <w:u w:color="000000"/>
              </w:rPr>
              <w:t>Спиральная компьютерная томография и магниторезонансная томогр</w:t>
            </w:r>
            <w:r w:rsidR="008122ED" w:rsidRPr="00E42CCC">
              <w:rPr>
                <w:rFonts w:eastAsia="Arial Unicode MS"/>
                <w:sz w:val="24"/>
                <w:u w:color="000000"/>
              </w:rPr>
              <w:t>а</w:t>
            </w:r>
            <w:r w:rsidR="008122ED" w:rsidRPr="00E42CCC">
              <w:rPr>
                <w:rFonts w:eastAsia="Arial Unicode MS"/>
                <w:sz w:val="24"/>
                <w:u w:color="000000"/>
              </w:rPr>
              <w:t>фия:</w:t>
            </w:r>
            <w:r w:rsidRPr="00E42CCC">
              <w:rPr>
                <w:rFonts w:eastAsia="Arial Unicode MS"/>
                <w:sz w:val="24"/>
                <w:u w:color="000000"/>
              </w:rPr>
              <w:t xml:space="preserve"> семиотика</w:t>
            </w:r>
            <w:r w:rsidR="008122ED" w:rsidRPr="00E42CCC">
              <w:rPr>
                <w:rFonts w:eastAsia="Arial Unicode MS"/>
                <w:sz w:val="24"/>
                <w:u w:color="000000"/>
              </w:rPr>
              <w:t xml:space="preserve"> при </w:t>
            </w:r>
            <w:r w:rsidRPr="00E42CCC">
              <w:rPr>
                <w:rFonts w:eastAsia="Arial Unicode MS"/>
                <w:sz w:val="24"/>
                <w:u w:color="000000"/>
              </w:rPr>
              <w:t xml:space="preserve">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арахноидальных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кист</w:t>
            </w:r>
            <w:r w:rsidR="008122ED" w:rsidRPr="00E42CCC">
              <w:rPr>
                <w:rFonts w:eastAsia="Arial Unicode MS"/>
                <w:sz w:val="24"/>
                <w:u w:color="000000"/>
              </w:rPr>
              <w:t>ах</w:t>
            </w:r>
            <w:r w:rsidRPr="00E42CCC">
              <w:rPr>
                <w:rFonts w:eastAsia="Arial Unicode MS"/>
                <w:sz w:val="24"/>
                <w:u w:color="000000"/>
              </w:rPr>
              <w:t xml:space="preserve">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сильвиевой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щели, </w:t>
            </w:r>
            <w:r w:rsidR="008122ED" w:rsidRPr="00E42CCC">
              <w:rPr>
                <w:rFonts w:eastAsia="Arial Unicode MS"/>
                <w:sz w:val="24"/>
                <w:u w:color="000000"/>
              </w:rPr>
              <w:t xml:space="preserve"> кистах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супраселлярной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локализации и кист</w:t>
            </w:r>
            <w:r w:rsidR="008122ED" w:rsidRPr="00E42CCC">
              <w:rPr>
                <w:rFonts w:eastAsia="Arial Unicode MS"/>
                <w:sz w:val="24"/>
                <w:u w:color="000000"/>
              </w:rPr>
              <w:t>ах</w:t>
            </w:r>
            <w:r w:rsidRPr="00E42CCC">
              <w:rPr>
                <w:rFonts w:eastAsia="Arial Unicode MS"/>
                <w:sz w:val="24"/>
                <w:u w:color="000000"/>
              </w:rPr>
              <w:t xml:space="preserve"> задней черепной ямки.</w:t>
            </w:r>
            <w:r w:rsidR="00895F4F" w:rsidRPr="00E42CCC">
              <w:rPr>
                <w:rFonts w:eastAsia="Arial Unicode MS"/>
                <w:sz w:val="24"/>
                <w:u w:color="000000"/>
              </w:rPr>
              <w:t xml:space="preserve"> </w:t>
            </w:r>
          </w:p>
        </w:tc>
      </w:tr>
    </w:tbl>
    <w:p w14:paraId="4F54013C" w14:textId="77777777" w:rsidR="00895F4F" w:rsidRPr="00E42CCC" w:rsidRDefault="00895F4F" w:rsidP="00895F4F">
      <w:pPr>
        <w:rPr>
          <w:i/>
          <w:color w:val="FF0000"/>
          <w:sz w:val="24"/>
        </w:rPr>
      </w:pPr>
    </w:p>
    <w:p w14:paraId="2D2EFC78" w14:textId="77777777" w:rsidR="00AB0DF1" w:rsidRPr="00E42CCC" w:rsidRDefault="00AB0DF1" w:rsidP="00895F4F">
      <w:pPr>
        <w:rPr>
          <w:i/>
          <w:color w:val="FF0000"/>
          <w:sz w:val="24"/>
        </w:rPr>
      </w:pPr>
    </w:p>
    <w:p w14:paraId="6BB825A7" w14:textId="77777777" w:rsidR="00027EAE" w:rsidRPr="00E42CCC" w:rsidRDefault="00027EAE" w:rsidP="00895F4F">
      <w:pPr>
        <w:rPr>
          <w:i/>
          <w:color w:val="FF0000"/>
          <w:sz w:val="24"/>
        </w:rPr>
      </w:pPr>
    </w:p>
    <w:p w14:paraId="64C03ADA" w14:textId="77777777" w:rsidR="00895F4F" w:rsidRPr="00E42CCC" w:rsidRDefault="00895F4F" w:rsidP="00895F4F">
      <w:pPr>
        <w:jc w:val="center"/>
        <w:rPr>
          <w:color w:val="000000"/>
          <w:sz w:val="24"/>
        </w:rPr>
      </w:pPr>
      <w:r w:rsidRPr="00E42CCC">
        <w:rPr>
          <w:color w:val="000000"/>
          <w:sz w:val="24"/>
        </w:rPr>
        <w:t>РАЗДЕЛ 5</w:t>
      </w:r>
    </w:p>
    <w:p w14:paraId="3D9EB827" w14:textId="77777777" w:rsidR="00895F4F" w:rsidRPr="00E42CCC" w:rsidRDefault="00895F4F" w:rsidP="00895F4F">
      <w:pPr>
        <w:jc w:val="center"/>
        <w:rPr>
          <w:b/>
          <w:color w:val="000000"/>
          <w:sz w:val="24"/>
        </w:rPr>
      </w:pPr>
      <w:r w:rsidRPr="00E42CCC">
        <w:rPr>
          <w:b/>
          <w:color w:val="000000"/>
          <w:sz w:val="24"/>
        </w:rPr>
        <w:t xml:space="preserve"> </w:t>
      </w:r>
      <w:r w:rsidR="00A04E6C" w:rsidRPr="00E42CCC">
        <w:rPr>
          <w:b/>
          <w:color w:val="000000"/>
          <w:sz w:val="24"/>
        </w:rPr>
        <w:t xml:space="preserve">НЕЙРООНКОЛОГИЯ </w:t>
      </w:r>
    </w:p>
    <w:p w14:paraId="0D0B8CC8" w14:textId="77777777" w:rsidR="00895F4F" w:rsidRPr="00E42CCC" w:rsidRDefault="00895F4F" w:rsidP="00895F4F">
      <w:pPr>
        <w:rPr>
          <w:b/>
          <w:color w:val="FF0000"/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7768"/>
      </w:tblGrid>
      <w:tr w:rsidR="00895F4F" w:rsidRPr="00E42CCC" w14:paraId="51C5E8FC" w14:textId="77777777" w:rsidTr="00AB0DF1">
        <w:trPr>
          <w:tblHeader/>
        </w:trPr>
        <w:tc>
          <w:tcPr>
            <w:tcW w:w="2086" w:type="dxa"/>
          </w:tcPr>
          <w:p w14:paraId="0F249B9E" w14:textId="77777777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Код</w:t>
            </w:r>
          </w:p>
          <w:p w14:paraId="0A72B067" w14:textId="77777777" w:rsidR="00895F4F" w:rsidRPr="00E42CCC" w:rsidRDefault="00895F4F" w:rsidP="00895F4F">
            <w:pPr>
              <w:rPr>
                <w:b/>
                <w:sz w:val="24"/>
              </w:rPr>
            </w:pPr>
          </w:p>
        </w:tc>
        <w:tc>
          <w:tcPr>
            <w:tcW w:w="7768" w:type="dxa"/>
          </w:tcPr>
          <w:p w14:paraId="6CE61524" w14:textId="3A7EED03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 xml:space="preserve">Наименование тем, элементов </w:t>
            </w:r>
          </w:p>
        </w:tc>
      </w:tr>
      <w:tr w:rsidR="00895F4F" w:rsidRPr="00E42CCC" w14:paraId="27BD1BBA" w14:textId="77777777" w:rsidTr="00AB0DF1">
        <w:trPr>
          <w:tblHeader/>
        </w:trPr>
        <w:tc>
          <w:tcPr>
            <w:tcW w:w="2086" w:type="dxa"/>
          </w:tcPr>
          <w:p w14:paraId="3087DC65" w14:textId="77777777" w:rsidR="00895F4F" w:rsidRPr="00E42CCC" w:rsidRDefault="00895F4F" w:rsidP="00895F4F">
            <w:pPr>
              <w:tabs>
                <w:tab w:val="left" w:pos="193"/>
              </w:tabs>
              <w:jc w:val="both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5.1.</w:t>
            </w:r>
          </w:p>
        </w:tc>
        <w:tc>
          <w:tcPr>
            <w:tcW w:w="7768" w:type="dxa"/>
          </w:tcPr>
          <w:p w14:paraId="671EE827" w14:textId="77777777" w:rsidR="00895F4F" w:rsidRPr="00E42CCC" w:rsidRDefault="00A04E6C" w:rsidP="00251A13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Клиника опухолей головного мозга</w:t>
            </w:r>
          </w:p>
        </w:tc>
      </w:tr>
      <w:tr w:rsidR="00895F4F" w:rsidRPr="00E42CCC" w14:paraId="33FAA8E3" w14:textId="77777777" w:rsidTr="00AB0DF1">
        <w:trPr>
          <w:tblHeader/>
        </w:trPr>
        <w:tc>
          <w:tcPr>
            <w:tcW w:w="2086" w:type="dxa"/>
          </w:tcPr>
          <w:p w14:paraId="1CDD7634" w14:textId="77777777" w:rsidR="00895F4F" w:rsidRPr="00E42CCC" w:rsidRDefault="00895F4F" w:rsidP="00895F4F">
            <w:pPr>
              <w:tabs>
                <w:tab w:val="left" w:pos="193"/>
              </w:tabs>
              <w:jc w:val="both"/>
              <w:rPr>
                <w:sz w:val="24"/>
              </w:rPr>
            </w:pPr>
            <w:r w:rsidRPr="00E42CCC">
              <w:rPr>
                <w:sz w:val="24"/>
              </w:rPr>
              <w:t>5.1.1.</w:t>
            </w:r>
          </w:p>
        </w:tc>
        <w:tc>
          <w:tcPr>
            <w:tcW w:w="7768" w:type="dxa"/>
          </w:tcPr>
          <w:p w14:paraId="770C753D" w14:textId="77777777" w:rsidR="00895F4F" w:rsidRPr="00E42CCC" w:rsidRDefault="00A04E6C" w:rsidP="00895F4F">
            <w:pPr>
              <w:rPr>
                <w:sz w:val="24"/>
              </w:rPr>
            </w:pPr>
            <w:r w:rsidRPr="00E42CCC">
              <w:rPr>
                <w:rFonts w:eastAsia="Arial Unicode MS"/>
                <w:sz w:val="24"/>
                <w:u w:color="000000"/>
              </w:rPr>
              <w:t>Симптоматическая эпилепсия при опухолях головного мозга</w:t>
            </w:r>
          </w:p>
        </w:tc>
      </w:tr>
      <w:tr w:rsidR="00895F4F" w:rsidRPr="00E42CCC" w14:paraId="4A79ABBA" w14:textId="77777777" w:rsidTr="00AB0DF1">
        <w:trPr>
          <w:tblHeader/>
        </w:trPr>
        <w:tc>
          <w:tcPr>
            <w:tcW w:w="2086" w:type="dxa"/>
          </w:tcPr>
          <w:p w14:paraId="322DCC88" w14:textId="2713D9B1" w:rsidR="00895F4F" w:rsidRPr="00E42CCC" w:rsidRDefault="00575B0E" w:rsidP="00895F4F">
            <w:pPr>
              <w:tabs>
                <w:tab w:val="left" w:pos="193"/>
              </w:tabs>
              <w:jc w:val="both"/>
              <w:rPr>
                <w:sz w:val="24"/>
              </w:rPr>
            </w:pPr>
            <w:r w:rsidRPr="00E42CCC">
              <w:rPr>
                <w:sz w:val="24"/>
              </w:rPr>
              <w:t>5.1.2</w:t>
            </w:r>
          </w:p>
        </w:tc>
        <w:tc>
          <w:tcPr>
            <w:tcW w:w="7768" w:type="dxa"/>
          </w:tcPr>
          <w:p w14:paraId="220C3C7F" w14:textId="77777777" w:rsidR="00895F4F" w:rsidRPr="00E42CCC" w:rsidRDefault="00A04E6C" w:rsidP="00895F4F">
            <w:pPr>
              <w:rPr>
                <w:rFonts w:eastAsia="Arial Unicode MS"/>
                <w:sz w:val="24"/>
                <w:u w:color="000000"/>
              </w:rPr>
            </w:pPr>
            <w:r w:rsidRPr="00E42CCC">
              <w:rPr>
                <w:rFonts w:eastAsia="Arial Unicode MS"/>
                <w:sz w:val="24"/>
                <w:u w:color="000000"/>
              </w:rPr>
              <w:t>Опухоли больших  полушарий – классификация, клиника</w:t>
            </w:r>
          </w:p>
        </w:tc>
      </w:tr>
      <w:tr w:rsidR="00895F4F" w:rsidRPr="00E42CCC" w14:paraId="4811B0BB" w14:textId="77777777" w:rsidTr="00AB0DF1">
        <w:trPr>
          <w:tblHeader/>
        </w:trPr>
        <w:tc>
          <w:tcPr>
            <w:tcW w:w="2086" w:type="dxa"/>
          </w:tcPr>
          <w:p w14:paraId="38BDE55F" w14:textId="0ABB76AA" w:rsidR="00895F4F" w:rsidRPr="00E42CCC" w:rsidRDefault="00575B0E" w:rsidP="00895F4F">
            <w:pPr>
              <w:tabs>
                <w:tab w:val="left" w:pos="193"/>
              </w:tabs>
              <w:jc w:val="both"/>
              <w:rPr>
                <w:sz w:val="24"/>
              </w:rPr>
            </w:pPr>
            <w:r w:rsidRPr="00E42CCC">
              <w:rPr>
                <w:sz w:val="24"/>
              </w:rPr>
              <w:t>5.1.3</w:t>
            </w:r>
          </w:p>
        </w:tc>
        <w:tc>
          <w:tcPr>
            <w:tcW w:w="7768" w:type="dxa"/>
          </w:tcPr>
          <w:p w14:paraId="14958B67" w14:textId="76B53445" w:rsidR="00895F4F" w:rsidRPr="00E42CCC" w:rsidRDefault="0034220F" w:rsidP="00AB0DF1">
            <w:pPr>
              <w:pStyle w:val="14"/>
              <w:ind w:firstLine="0"/>
              <w:rPr>
                <w:sz w:val="24"/>
                <w:szCs w:val="24"/>
              </w:rPr>
            </w:pPr>
            <w:r w:rsidRPr="00E42CCC">
              <w:rPr>
                <w:sz w:val="24"/>
                <w:szCs w:val="24"/>
              </w:rPr>
              <w:t xml:space="preserve">Опухоли </w:t>
            </w:r>
            <w:proofErr w:type="spellStart"/>
            <w:r w:rsidRPr="00E42CCC">
              <w:rPr>
                <w:sz w:val="24"/>
                <w:szCs w:val="24"/>
              </w:rPr>
              <w:t>хиазмально-селлярной</w:t>
            </w:r>
            <w:proofErr w:type="spellEnd"/>
            <w:r w:rsidRPr="00E42CCC">
              <w:rPr>
                <w:sz w:val="24"/>
                <w:szCs w:val="24"/>
              </w:rPr>
              <w:t xml:space="preserve"> области – классификация, </w:t>
            </w:r>
            <w:r w:rsidR="00A04E6C" w:rsidRPr="00E42CCC">
              <w:rPr>
                <w:sz w:val="24"/>
                <w:szCs w:val="24"/>
              </w:rPr>
              <w:t>клиника</w:t>
            </w:r>
          </w:p>
        </w:tc>
      </w:tr>
      <w:tr w:rsidR="00895F4F" w:rsidRPr="00E42CCC" w14:paraId="566330DD" w14:textId="77777777" w:rsidTr="00AB0DF1">
        <w:trPr>
          <w:tblHeader/>
        </w:trPr>
        <w:tc>
          <w:tcPr>
            <w:tcW w:w="2086" w:type="dxa"/>
          </w:tcPr>
          <w:p w14:paraId="69B5C641" w14:textId="7DFE84D7" w:rsidR="00895F4F" w:rsidRPr="00E42CCC" w:rsidRDefault="00575B0E" w:rsidP="00895F4F">
            <w:pPr>
              <w:tabs>
                <w:tab w:val="left" w:pos="193"/>
              </w:tabs>
              <w:rPr>
                <w:sz w:val="24"/>
              </w:rPr>
            </w:pPr>
            <w:r w:rsidRPr="00E42CCC">
              <w:rPr>
                <w:sz w:val="24"/>
              </w:rPr>
              <w:t>5.1.4</w:t>
            </w:r>
          </w:p>
        </w:tc>
        <w:tc>
          <w:tcPr>
            <w:tcW w:w="7768" w:type="dxa"/>
          </w:tcPr>
          <w:p w14:paraId="3DC55539" w14:textId="02C5BB75" w:rsidR="00895F4F" w:rsidRPr="00E42CCC" w:rsidRDefault="0034220F" w:rsidP="00AB0DF1">
            <w:pPr>
              <w:pStyle w:val="14"/>
              <w:ind w:firstLine="0"/>
              <w:rPr>
                <w:sz w:val="24"/>
                <w:szCs w:val="24"/>
              </w:rPr>
            </w:pPr>
            <w:r w:rsidRPr="00E42CCC">
              <w:rPr>
                <w:sz w:val="24"/>
                <w:szCs w:val="24"/>
              </w:rPr>
              <w:t xml:space="preserve">Опухоли желудочков головного мозга – классификация, </w:t>
            </w:r>
            <w:r w:rsidR="00A04E6C" w:rsidRPr="00E42CCC">
              <w:rPr>
                <w:sz w:val="24"/>
                <w:szCs w:val="24"/>
              </w:rPr>
              <w:t>клиника</w:t>
            </w:r>
          </w:p>
        </w:tc>
      </w:tr>
      <w:tr w:rsidR="00895F4F" w:rsidRPr="00E42CCC" w14:paraId="0A733828" w14:textId="77777777" w:rsidTr="00AB0DF1">
        <w:trPr>
          <w:tblHeader/>
        </w:trPr>
        <w:tc>
          <w:tcPr>
            <w:tcW w:w="2086" w:type="dxa"/>
          </w:tcPr>
          <w:p w14:paraId="3656813A" w14:textId="7EAA20B1" w:rsidR="00895F4F" w:rsidRPr="00E42CCC" w:rsidRDefault="00575B0E" w:rsidP="00895F4F">
            <w:pPr>
              <w:tabs>
                <w:tab w:val="left" w:pos="193"/>
              </w:tabs>
              <w:rPr>
                <w:sz w:val="24"/>
              </w:rPr>
            </w:pPr>
            <w:r w:rsidRPr="00E42CCC">
              <w:rPr>
                <w:sz w:val="24"/>
              </w:rPr>
              <w:t>5.1.5</w:t>
            </w:r>
          </w:p>
        </w:tc>
        <w:tc>
          <w:tcPr>
            <w:tcW w:w="7768" w:type="dxa"/>
          </w:tcPr>
          <w:p w14:paraId="68907F5E" w14:textId="20A320D3" w:rsidR="00895F4F" w:rsidRPr="00E42CCC" w:rsidRDefault="0034220F" w:rsidP="00AB0DF1">
            <w:pPr>
              <w:pStyle w:val="14"/>
              <w:ind w:firstLine="0"/>
              <w:rPr>
                <w:sz w:val="24"/>
                <w:szCs w:val="24"/>
              </w:rPr>
            </w:pPr>
            <w:r w:rsidRPr="00E42CCC">
              <w:rPr>
                <w:sz w:val="24"/>
                <w:szCs w:val="24"/>
              </w:rPr>
              <w:t xml:space="preserve">Опухоли </w:t>
            </w:r>
            <w:proofErr w:type="spellStart"/>
            <w:proofErr w:type="gramStart"/>
            <w:r w:rsidRPr="00E42CCC">
              <w:rPr>
                <w:sz w:val="24"/>
                <w:szCs w:val="24"/>
              </w:rPr>
              <w:t>мосто</w:t>
            </w:r>
            <w:proofErr w:type="spellEnd"/>
            <w:r w:rsidRPr="00E42CCC">
              <w:rPr>
                <w:sz w:val="24"/>
                <w:szCs w:val="24"/>
              </w:rPr>
              <w:t>-мозжечкового</w:t>
            </w:r>
            <w:proofErr w:type="gramEnd"/>
            <w:r w:rsidRPr="00E42CCC">
              <w:rPr>
                <w:sz w:val="24"/>
                <w:szCs w:val="24"/>
              </w:rPr>
              <w:t xml:space="preserve"> угла – классификация, </w:t>
            </w:r>
            <w:r w:rsidR="00A04E6C" w:rsidRPr="00E42CCC">
              <w:rPr>
                <w:sz w:val="24"/>
                <w:szCs w:val="24"/>
              </w:rPr>
              <w:t>клиника</w:t>
            </w:r>
          </w:p>
        </w:tc>
      </w:tr>
      <w:tr w:rsidR="00895F4F" w:rsidRPr="00E42CCC" w14:paraId="57A4A71D" w14:textId="77777777" w:rsidTr="00575B0E">
        <w:trPr>
          <w:trHeight w:val="686"/>
          <w:tblHeader/>
        </w:trPr>
        <w:tc>
          <w:tcPr>
            <w:tcW w:w="2086" w:type="dxa"/>
          </w:tcPr>
          <w:p w14:paraId="013E0571" w14:textId="77777777" w:rsidR="00895F4F" w:rsidRPr="00E42CCC" w:rsidRDefault="00895F4F" w:rsidP="00895F4F">
            <w:pPr>
              <w:tabs>
                <w:tab w:val="left" w:pos="193"/>
              </w:tabs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5.2</w:t>
            </w:r>
          </w:p>
        </w:tc>
        <w:tc>
          <w:tcPr>
            <w:tcW w:w="7768" w:type="dxa"/>
          </w:tcPr>
          <w:p w14:paraId="4363684A" w14:textId="77777777" w:rsidR="00895F4F" w:rsidRPr="00E42CCC" w:rsidRDefault="00A04E6C" w:rsidP="00895F4F">
            <w:pPr>
              <w:rPr>
                <w:rFonts w:eastAsia="Arial Unicode MS"/>
                <w:b/>
                <w:color w:val="000000"/>
                <w:sz w:val="24"/>
                <w:u w:color="000000"/>
              </w:rPr>
            </w:pPr>
            <w:r w:rsidRPr="00E42CCC">
              <w:rPr>
                <w:b/>
                <w:sz w:val="24"/>
              </w:rPr>
              <w:t>Инструментальная диагностика при опухолях головного мозга</w:t>
            </w:r>
          </w:p>
        </w:tc>
      </w:tr>
      <w:tr w:rsidR="00895F4F" w:rsidRPr="00E42CCC" w14:paraId="0A3808D7" w14:textId="77777777" w:rsidTr="00AB0DF1">
        <w:trPr>
          <w:tblHeader/>
        </w:trPr>
        <w:tc>
          <w:tcPr>
            <w:tcW w:w="2086" w:type="dxa"/>
          </w:tcPr>
          <w:p w14:paraId="62ABECBC" w14:textId="77777777" w:rsidR="00895F4F" w:rsidRPr="00E42CCC" w:rsidRDefault="00895F4F" w:rsidP="00895F4F">
            <w:pPr>
              <w:tabs>
                <w:tab w:val="left" w:pos="193"/>
              </w:tabs>
              <w:rPr>
                <w:sz w:val="24"/>
              </w:rPr>
            </w:pPr>
            <w:r w:rsidRPr="00E42CCC">
              <w:rPr>
                <w:sz w:val="24"/>
              </w:rPr>
              <w:t>5.2.1</w:t>
            </w:r>
          </w:p>
        </w:tc>
        <w:tc>
          <w:tcPr>
            <w:tcW w:w="7768" w:type="dxa"/>
          </w:tcPr>
          <w:p w14:paraId="78A5C308" w14:textId="77777777" w:rsidR="00895F4F" w:rsidRPr="00E42CCC" w:rsidRDefault="00A04E6C" w:rsidP="00A04E6C">
            <w:pPr>
              <w:rPr>
                <w:rFonts w:eastAsia="Arial Unicode MS"/>
                <w:color w:val="000000"/>
                <w:sz w:val="24"/>
                <w:u w:color="000000"/>
              </w:rPr>
            </w:pPr>
            <w:r w:rsidRPr="00E42CCC">
              <w:rPr>
                <w:sz w:val="24"/>
              </w:rPr>
              <w:t xml:space="preserve">УЗ, СКТ, МРТ-семиотика опухолей </w:t>
            </w:r>
            <w:proofErr w:type="spellStart"/>
            <w:proofErr w:type="gramStart"/>
            <w:r w:rsidRPr="00E42CCC">
              <w:rPr>
                <w:sz w:val="24"/>
              </w:rPr>
              <w:t>опухолей</w:t>
            </w:r>
            <w:proofErr w:type="spellEnd"/>
            <w:proofErr w:type="gramEnd"/>
            <w:r w:rsidRPr="00E42CCC">
              <w:rPr>
                <w:sz w:val="24"/>
              </w:rPr>
              <w:t xml:space="preserve"> желудочковой системы</w:t>
            </w:r>
          </w:p>
        </w:tc>
      </w:tr>
      <w:tr w:rsidR="00895F4F" w:rsidRPr="00E42CCC" w14:paraId="1ABACE7C" w14:textId="77777777" w:rsidTr="00AB0DF1">
        <w:trPr>
          <w:tblHeader/>
        </w:trPr>
        <w:tc>
          <w:tcPr>
            <w:tcW w:w="2086" w:type="dxa"/>
          </w:tcPr>
          <w:p w14:paraId="22B7C832" w14:textId="40C734E3" w:rsidR="00895F4F" w:rsidRPr="00E42CCC" w:rsidRDefault="00575B0E" w:rsidP="00895F4F">
            <w:pPr>
              <w:tabs>
                <w:tab w:val="left" w:pos="193"/>
              </w:tabs>
              <w:rPr>
                <w:sz w:val="24"/>
              </w:rPr>
            </w:pPr>
            <w:r w:rsidRPr="00E42CCC">
              <w:rPr>
                <w:sz w:val="24"/>
              </w:rPr>
              <w:t>5.2.2</w:t>
            </w:r>
          </w:p>
        </w:tc>
        <w:tc>
          <w:tcPr>
            <w:tcW w:w="7768" w:type="dxa"/>
          </w:tcPr>
          <w:p w14:paraId="7F87E074" w14:textId="77777777" w:rsidR="00895F4F" w:rsidRPr="00E42CCC" w:rsidRDefault="00A04E6C" w:rsidP="00A04E6C">
            <w:pPr>
              <w:rPr>
                <w:rFonts w:eastAsia="Arial Unicode MS"/>
                <w:color w:val="000000"/>
                <w:sz w:val="24"/>
                <w:u w:color="000000"/>
              </w:rPr>
            </w:pPr>
            <w:r w:rsidRPr="00E42CCC">
              <w:rPr>
                <w:sz w:val="24"/>
              </w:rPr>
              <w:t>УЗ, СКТ, МР</w:t>
            </w:r>
            <w:proofErr w:type="gramStart"/>
            <w:r w:rsidRPr="00E42CCC">
              <w:rPr>
                <w:sz w:val="24"/>
              </w:rPr>
              <w:t>Т-</w:t>
            </w:r>
            <w:proofErr w:type="gramEnd"/>
            <w:r w:rsidRPr="00E42CCC">
              <w:rPr>
                <w:sz w:val="24"/>
              </w:rPr>
              <w:t xml:space="preserve"> семиотика опухолей </w:t>
            </w:r>
            <w:proofErr w:type="spellStart"/>
            <w:r w:rsidRPr="00E42CCC">
              <w:rPr>
                <w:sz w:val="24"/>
              </w:rPr>
              <w:t>хиазмально-селлярной</w:t>
            </w:r>
            <w:proofErr w:type="spellEnd"/>
            <w:r w:rsidRPr="00E42CCC">
              <w:rPr>
                <w:sz w:val="24"/>
              </w:rPr>
              <w:t xml:space="preserve"> локализ</w:t>
            </w:r>
            <w:r w:rsidRPr="00E42CCC">
              <w:rPr>
                <w:sz w:val="24"/>
              </w:rPr>
              <w:t>а</w:t>
            </w:r>
            <w:r w:rsidRPr="00E42CCC">
              <w:rPr>
                <w:sz w:val="24"/>
              </w:rPr>
              <w:t>ции,</w:t>
            </w:r>
            <w:r w:rsidRPr="00E42CCC">
              <w:rPr>
                <w:rFonts w:eastAsia="Arial Unicode MS"/>
                <w:color w:val="000000"/>
                <w:sz w:val="24"/>
                <w:u w:color="000000"/>
              </w:rPr>
              <w:t>.</w:t>
            </w:r>
          </w:p>
        </w:tc>
      </w:tr>
      <w:tr w:rsidR="00895F4F" w:rsidRPr="00E42CCC" w14:paraId="16C0F210" w14:textId="77777777" w:rsidTr="00AB0DF1">
        <w:trPr>
          <w:tblHeader/>
        </w:trPr>
        <w:tc>
          <w:tcPr>
            <w:tcW w:w="2086" w:type="dxa"/>
          </w:tcPr>
          <w:p w14:paraId="0B9026C5" w14:textId="2A71956A" w:rsidR="00895F4F" w:rsidRPr="00E42CCC" w:rsidRDefault="00575B0E" w:rsidP="00895F4F">
            <w:pPr>
              <w:tabs>
                <w:tab w:val="left" w:pos="193"/>
              </w:tabs>
              <w:rPr>
                <w:sz w:val="24"/>
              </w:rPr>
            </w:pPr>
            <w:r w:rsidRPr="00E42CCC">
              <w:rPr>
                <w:sz w:val="24"/>
              </w:rPr>
              <w:t>5.2.3</w:t>
            </w:r>
          </w:p>
        </w:tc>
        <w:tc>
          <w:tcPr>
            <w:tcW w:w="7768" w:type="dxa"/>
          </w:tcPr>
          <w:p w14:paraId="342BFE20" w14:textId="77777777" w:rsidR="00895F4F" w:rsidRPr="00E42CCC" w:rsidRDefault="00A04E6C" w:rsidP="00A04E6C">
            <w:pPr>
              <w:rPr>
                <w:rFonts w:eastAsia="Arial Unicode MS"/>
                <w:color w:val="000000"/>
                <w:sz w:val="24"/>
                <w:u w:color="000000"/>
              </w:rPr>
            </w:pPr>
            <w:r w:rsidRPr="00E42CCC">
              <w:rPr>
                <w:sz w:val="24"/>
              </w:rPr>
              <w:t xml:space="preserve">УЗ, СКТ, МРТ-семиотика опухолей задней черепной ямки </w:t>
            </w:r>
          </w:p>
        </w:tc>
      </w:tr>
      <w:tr w:rsidR="00895F4F" w:rsidRPr="00E42CCC" w14:paraId="49375EC5" w14:textId="77777777" w:rsidTr="00AB0DF1">
        <w:trPr>
          <w:tblHeader/>
        </w:trPr>
        <w:tc>
          <w:tcPr>
            <w:tcW w:w="2086" w:type="dxa"/>
          </w:tcPr>
          <w:p w14:paraId="0312FA87" w14:textId="0ECFF178" w:rsidR="00895F4F" w:rsidRPr="00E42CCC" w:rsidRDefault="00575B0E" w:rsidP="00895F4F">
            <w:pPr>
              <w:tabs>
                <w:tab w:val="left" w:pos="193"/>
              </w:tabs>
              <w:rPr>
                <w:sz w:val="24"/>
              </w:rPr>
            </w:pPr>
            <w:r w:rsidRPr="00E42CCC">
              <w:rPr>
                <w:sz w:val="24"/>
              </w:rPr>
              <w:t>5.2.4</w:t>
            </w:r>
          </w:p>
        </w:tc>
        <w:tc>
          <w:tcPr>
            <w:tcW w:w="7768" w:type="dxa"/>
          </w:tcPr>
          <w:p w14:paraId="0A21AEB0" w14:textId="77777777" w:rsidR="00895F4F" w:rsidRPr="00E42CCC" w:rsidRDefault="00A04E6C" w:rsidP="00501E97">
            <w:pPr>
              <w:pStyle w:val="14"/>
              <w:ind w:firstLine="0"/>
              <w:rPr>
                <w:sz w:val="24"/>
                <w:szCs w:val="24"/>
              </w:rPr>
            </w:pPr>
            <w:r w:rsidRPr="00E42CCC">
              <w:rPr>
                <w:sz w:val="24"/>
                <w:szCs w:val="24"/>
              </w:rPr>
              <w:t>УЗ. КТ, МРТ-семиотика опухолей больших полушарий</w:t>
            </w:r>
          </w:p>
        </w:tc>
      </w:tr>
      <w:tr w:rsidR="00895F4F" w:rsidRPr="00E42CCC" w14:paraId="4C96DFC7" w14:textId="77777777" w:rsidTr="00AB0DF1">
        <w:trPr>
          <w:tblHeader/>
        </w:trPr>
        <w:tc>
          <w:tcPr>
            <w:tcW w:w="2086" w:type="dxa"/>
          </w:tcPr>
          <w:p w14:paraId="6C3B8B50" w14:textId="78187371" w:rsidR="00895F4F" w:rsidRPr="00E42CCC" w:rsidRDefault="00575B0E" w:rsidP="00895F4F">
            <w:pPr>
              <w:tabs>
                <w:tab w:val="left" w:pos="193"/>
              </w:tabs>
              <w:rPr>
                <w:sz w:val="24"/>
              </w:rPr>
            </w:pPr>
            <w:r w:rsidRPr="00E42CCC">
              <w:rPr>
                <w:sz w:val="24"/>
              </w:rPr>
              <w:t>5.2.5</w:t>
            </w:r>
          </w:p>
        </w:tc>
        <w:tc>
          <w:tcPr>
            <w:tcW w:w="7768" w:type="dxa"/>
          </w:tcPr>
          <w:p w14:paraId="435C7239" w14:textId="77777777" w:rsidR="00895F4F" w:rsidRPr="00E42CCC" w:rsidRDefault="00A04E6C" w:rsidP="00895F4F">
            <w:pPr>
              <w:rPr>
                <w:rFonts w:eastAsia="Arial Unicode MS"/>
                <w:color w:val="000000"/>
                <w:sz w:val="24"/>
                <w:u w:color="000000"/>
              </w:rPr>
            </w:pPr>
            <w:r w:rsidRPr="00E42CCC">
              <w:rPr>
                <w:sz w:val="24"/>
              </w:rPr>
              <w:t xml:space="preserve">ЭЭГ </w:t>
            </w:r>
            <w:proofErr w:type="spellStart"/>
            <w:r w:rsidRPr="00E42CCC">
              <w:rPr>
                <w:sz w:val="24"/>
              </w:rPr>
              <w:t>видеомониторинг</w:t>
            </w:r>
            <w:proofErr w:type="spellEnd"/>
            <w:r w:rsidRPr="00E42CCC">
              <w:rPr>
                <w:sz w:val="24"/>
              </w:rPr>
              <w:t xml:space="preserve"> при опухолях головного мозга</w:t>
            </w:r>
          </w:p>
        </w:tc>
      </w:tr>
    </w:tbl>
    <w:p w14:paraId="5313C4C9" w14:textId="77777777" w:rsidR="00895F4F" w:rsidRPr="00E42CCC" w:rsidRDefault="00895F4F" w:rsidP="00895F4F">
      <w:pPr>
        <w:spacing w:line="233" w:lineRule="auto"/>
        <w:jc w:val="center"/>
        <w:rPr>
          <w:b/>
          <w:sz w:val="24"/>
        </w:rPr>
      </w:pPr>
    </w:p>
    <w:p w14:paraId="6A70B2F8" w14:textId="77777777" w:rsidR="00895F4F" w:rsidRPr="00E42CCC" w:rsidRDefault="00895F4F" w:rsidP="00895F4F">
      <w:pPr>
        <w:spacing w:line="233" w:lineRule="auto"/>
        <w:jc w:val="center"/>
        <w:rPr>
          <w:sz w:val="24"/>
        </w:rPr>
      </w:pPr>
      <w:r w:rsidRPr="00E42CCC">
        <w:rPr>
          <w:sz w:val="24"/>
        </w:rPr>
        <w:t>РАЗДЕЛ 6</w:t>
      </w:r>
    </w:p>
    <w:p w14:paraId="008EC1DE" w14:textId="405C98DA" w:rsidR="00895F4F" w:rsidRPr="00E42CCC" w:rsidRDefault="008D40A1" w:rsidP="008F5804">
      <w:pPr>
        <w:spacing w:line="233" w:lineRule="auto"/>
        <w:jc w:val="center"/>
        <w:rPr>
          <w:b/>
          <w:sz w:val="24"/>
        </w:rPr>
      </w:pPr>
      <w:r w:rsidRPr="00E42CCC">
        <w:rPr>
          <w:b/>
          <w:sz w:val="24"/>
        </w:rPr>
        <w:t>ПОРОКИ РАЗВИТИЯ ЧЕРЕПА И НЕРВНОЙ СИСТЕМЫ</w:t>
      </w:r>
    </w:p>
    <w:p w14:paraId="7FB01918" w14:textId="77777777" w:rsidR="00895F4F" w:rsidRPr="00E42CCC" w:rsidRDefault="00895F4F" w:rsidP="00895F4F">
      <w:pPr>
        <w:spacing w:line="233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0"/>
        <w:gridCol w:w="6927"/>
      </w:tblGrid>
      <w:tr w:rsidR="00895F4F" w:rsidRPr="00E42CCC" w14:paraId="0F842170" w14:textId="77777777" w:rsidTr="00895F4F">
        <w:trPr>
          <w:tblHeader/>
        </w:trPr>
        <w:tc>
          <w:tcPr>
            <w:tcW w:w="2360" w:type="dxa"/>
          </w:tcPr>
          <w:p w14:paraId="21BF9772" w14:textId="77777777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Код</w:t>
            </w:r>
          </w:p>
          <w:p w14:paraId="4E21BAD1" w14:textId="77777777" w:rsidR="00895F4F" w:rsidRPr="00E42CCC" w:rsidRDefault="00895F4F" w:rsidP="00895F4F">
            <w:pPr>
              <w:rPr>
                <w:b/>
                <w:sz w:val="24"/>
              </w:rPr>
            </w:pPr>
          </w:p>
        </w:tc>
        <w:tc>
          <w:tcPr>
            <w:tcW w:w="6927" w:type="dxa"/>
          </w:tcPr>
          <w:p w14:paraId="7F08CBEC" w14:textId="1E9E6C6C" w:rsidR="00895F4F" w:rsidRPr="00E42CCC" w:rsidRDefault="00895F4F" w:rsidP="00895F4F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 xml:space="preserve">Наименование тем, элементов </w:t>
            </w:r>
          </w:p>
        </w:tc>
      </w:tr>
      <w:tr w:rsidR="00895F4F" w:rsidRPr="00E42CCC" w14:paraId="28568259" w14:textId="77777777" w:rsidTr="00895F4F">
        <w:tc>
          <w:tcPr>
            <w:tcW w:w="2360" w:type="dxa"/>
          </w:tcPr>
          <w:p w14:paraId="5B036D2C" w14:textId="3EB23809" w:rsidR="00895F4F" w:rsidRPr="00E42CCC" w:rsidRDefault="00895F4F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6.1</w:t>
            </w:r>
          </w:p>
        </w:tc>
        <w:tc>
          <w:tcPr>
            <w:tcW w:w="6927" w:type="dxa"/>
          </w:tcPr>
          <w:p w14:paraId="2D8026A0" w14:textId="77777777" w:rsidR="00895F4F" w:rsidRPr="00E42CCC" w:rsidRDefault="0035657E" w:rsidP="008F5804">
            <w:pPr>
              <w:jc w:val="both"/>
              <w:rPr>
                <w:b/>
                <w:sz w:val="24"/>
                <w:lang w:val="en-US"/>
              </w:rPr>
            </w:pPr>
            <w:r w:rsidRPr="00E42CCC">
              <w:rPr>
                <w:b/>
                <w:sz w:val="24"/>
              </w:rPr>
              <w:t xml:space="preserve">Аномалия </w:t>
            </w:r>
            <w:proofErr w:type="spellStart"/>
            <w:r w:rsidRPr="00E42CCC">
              <w:rPr>
                <w:b/>
                <w:sz w:val="24"/>
              </w:rPr>
              <w:t>Киари</w:t>
            </w:r>
            <w:proofErr w:type="spellEnd"/>
            <w:r w:rsidRPr="00E42CCC">
              <w:rPr>
                <w:b/>
                <w:sz w:val="24"/>
              </w:rPr>
              <w:t xml:space="preserve"> </w:t>
            </w:r>
            <w:r w:rsidRPr="00E42CCC">
              <w:rPr>
                <w:b/>
                <w:sz w:val="24"/>
                <w:lang w:val="en-US"/>
              </w:rPr>
              <w:t>I</w:t>
            </w:r>
          </w:p>
        </w:tc>
      </w:tr>
      <w:tr w:rsidR="00895F4F" w:rsidRPr="00E42CCC" w14:paraId="713027DB" w14:textId="77777777" w:rsidTr="00895F4F">
        <w:tc>
          <w:tcPr>
            <w:tcW w:w="2360" w:type="dxa"/>
          </w:tcPr>
          <w:p w14:paraId="19D348FB" w14:textId="561C9213" w:rsidR="00895F4F" w:rsidRPr="00E42CCC" w:rsidRDefault="00895F4F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6.1.1</w:t>
            </w:r>
          </w:p>
        </w:tc>
        <w:tc>
          <w:tcPr>
            <w:tcW w:w="6927" w:type="dxa"/>
          </w:tcPr>
          <w:p w14:paraId="59A384F2" w14:textId="77777777" w:rsidR="00895F4F" w:rsidRPr="00E42CCC" w:rsidRDefault="0035657E" w:rsidP="008F5804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 xml:space="preserve">Этиология Аномалии </w:t>
            </w:r>
            <w:proofErr w:type="spellStart"/>
            <w:r w:rsidRPr="00E42CCC">
              <w:rPr>
                <w:sz w:val="24"/>
              </w:rPr>
              <w:t>Киари</w:t>
            </w:r>
            <w:proofErr w:type="spellEnd"/>
            <w:r w:rsidRPr="00E42CCC">
              <w:rPr>
                <w:sz w:val="24"/>
              </w:rPr>
              <w:t xml:space="preserve"> </w:t>
            </w:r>
            <w:r w:rsidRPr="00E42CCC">
              <w:rPr>
                <w:sz w:val="24"/>
                <w:lang w:val="en-US"/>
              </w:rPr>
              <w:t>I</w:t>
            </w:r>
          </w:p>
        </w:tc>
      </w:tr>
      <w:tr w:rsidR="00895F4F" w:rsidRPr="00E42CCC" w14:paraId="1502A80F" w14:textId="77777777" w:rsidTr="00895F4F">
        <w:tc>
          <w:tcPr>
            <w:tcW w:w="2360" w:type="dxa"/>
          </w:tcPr>
          <w:p w14:paraId="5F75E4A2" w14:textId="45B448F2" w:rsidR="00895F4F" w:rsidRPr="00E42CCC" w:rsidRDefault="00C53976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6.1.2</w:t>
            </w:r>
          </w:p>
        </w:tc>
        <w:tc>
          <w:tcPr>
            <w:tcW w:w="6927" w:type="dxa"/>
          </w:tcPr>
          <w:p w14:paraId="48D1003B" w14:textId="77777777" w:rsidR="00895F4F" w:rsidRPr="00E42CCC" w:rsidRDefault="0035657E" w:rsidP="008F5804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 xml:space="preserve">МР и КТ диагностика Аномалии </w:t>
            </w:r>
            <w:proofErr w:type="spellStart"/>
            <w:r w:rsidRPr="00E42CCC">
              <w:rPr>
                <w:sz w:val="24"/>
              </w:rPr>
              <w:t>Киари</w:t>
            </w:r>
            <w:proofErr w:type="spellEnd"/>
            <w:r w:rsidRPr="00E42CCC">
              <w:rPr>
                <w:sz w:val="24"/>
              </w:rPr>
              <w:t xml:space="preserve"> </w:t>
            </w:r>
            <w:r w:rsidRPr="00E42CCC">
              <w:rPr>
                <w:sz w:val="24"/>
                <w:lang w:val="en-US"/>
              </w:rPr>
              <w:t>I</w:t>
            </w:r>
          </w:p>
        </w:tc>
      </w:tr>
      <w:tr w:rsidR="00895F4F" w:rsidRPr="00E42CCC" w14:paraId="28C0D907" w14:textId="77777777" w:rsidTr="00895F4F">
        <w:tc>
          <w:tcPr>
            <w:tcW w:w="2360" w:type="dxa"/>
          </w:tcPr>
          <w:p w14:paraId="21F60C03" w14:textId="52AD6727" w:rsidR="00895F4F" w:rsidRPr="00E42CCC" w:rsidRDefault="00C53976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6.1.3</w:t>
            </w:r>
          </w:p>
        </w:tc>
        <w:tc>
          <w:tcPr>
            <w:tcW w:w="6927" w:type="dxa"/>
          </w:tcPr>
          <w:p w14:paraId="77378A48" w14:textId="77777777" w:rsidR="00895F4F" w:rsidRPr="00E42CCC" w:rsidRDefault="0035657E" w:rsidP="008F5804">
            <w:pPr>
              <w:jc w:val="both"/>
              <w:rPr>
                <w:sz w:val="24"/>
                <w:lang w:val="en-US"/>
              </w:rPr>
            </w:pPr>
            <w:r w:rsidRPr="00E42CCC">
              <w:rPr>
                <w:rFonts w:eastAsia="Arial Unicode MS"/>
                <w:sz w:val="24"/>
                <w:u w:color="000000"/>
              </w:rPr>
              <w:t xml:space="preserve">Клиника аномалии </w:t>
            </w:r>
            <w:proofErr w:type="spellStart"/>
            <w:r w:rsidRPr="00E42CCC">
              <w:rPr>
                <w:rFonts w:eastAsia="Arial Unicode MS"/>
                <w:sz w:val="24"/>
                <w:u w:color="000000"/>
              </w:rPr>
              <w:t>Киари</w:t>
            </w:r>
            <w:proofErr w:type="spellEnd"/>
            <w:r w:rsidRPr="00E42CCC">
              <w:rPr>
                <w:rFonts w:eastAsia="Arial Unicode MS"/>
                <w:sz w:val="24"/>
                <w:u w:color="000000"/>
              </w:rPr>
              <w:t xml:space="preserve"> </w:t>
            </w:r>
            <w:r w:rsidRPr="00E42CCC">
              <w:rPr>
                <w:rFonts w:eastAsia="Arial Unicode MS"/>
                <w:sz w:val="24"/>
                <w:u w:color="000000"/>
                <w:lang w:val="en-US"/>
              </w:rPr>
              <w:t>I</w:t>
            </w:r>
          </w:p>
        </w:tc>
      </w:tr>
      <w:tr w:rsidR="00895F4F" w:rsidRPr="00E42CCC" w14:paraId="15CB4EFA" w14:textId="77777777" w:rsidTr="00895F4F">
        <w:tc>
          <w:tcPr>
            <w:tcW w:w="2360" w:type="dxa"/>
          </w:tcPr>
          <w:p w14:paraId="0952B88A" w14:textId="77777777" w:rsidR="00895F4F" w:rsidRPr="00E42CCC" w:rsidRDefault="00895F4F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6.2.</w:t>
            </w:r>
          </w:p>
        </w:tc>
        <w:tc>
          <w:tcPr>
            <w:tcW w:w="6927" w:type="dxa"/>
          </w:tcPr>
          <w:p w14:paraId="457E3530" w14:textId="77777777" w:rsidR="00895F4F" w:rsidRPr="00E42CCC" w:rsidRDefault="0035657E" w:rsidP="00D22393">
            <w:pPr>
              <w:jc w:val="both"/>
              <w:rPr>
                <w:b/>
                <w:sz w:val="24"/>
              </w:rPr>
            </w:pPr>
            <w:proofErr w:type="spellStart"/>
            <w:r w:rsidRPr="00E42CCC">
              <w:rPr>
                <w:b/>
                <w:sz w:val="24"/>
              </w:rPr>
              <w:t>Краниосиностозы</w:t>
            </w:r>
            <w:proofErr w:type="spellEnd"/>
          </w:p>
        </w:tc>
      </w:tr>
      <w:tr w:rsidR="00895F4F" w:rsidRPr="00E42CCC" w14:paraId="3FFD7849" w14:textId="77777777" w:rsidTr="00895F4F">
        <w:tc>
          <w:tcPr>
            <w:tcW w:w="2360" w:type="dxa"/>
          </w:tcPr>
          <w:p w14:paraId="33A18CCF" w14:textId="77777777" w:rsidR="00895F4F" w:rsidRPr="00E42CCC" w:rsidRDefault="00895F4F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6.2.1</w:t>
            </w:r>
          </w:p>
        </w:tc>
        <w:tc>
          <w:tcPr>
            <w:tcW w:w="6927" w:type="dxa"/>
          </w:tcPr>
          <w:p w14:paraId="57A3BFAF" w14:textId="77777777" w:rsidR="00895F4F" w:rsidRPr="00E42CCC" w:rsidRDefault="0035657E" w:rsidP="00895F4F">
            <w:pPr>
              <w:jc w:val="both"/>
              <w:rPr>
                <w:b/>
                <w:sz w:val="24"/>
              </w:rPr>
            </w:pPr>
            <w:r w:rsidRPr="00E42CCC">
              <w:rPr>
                <w:sz w:val="24"/>
              </w:rPr>
              <w:t xml:space="preserve">Классификация </w:t>
            </w:r>
            <w:proofErr w:type="spellStart"/>
            <w:r w:rsidRPr="00E42CCC">
              <w:rPr>
                <w:sz w:val="24"/>
              </w:rPr>
              <w:t>краниосиностозов</w:t>
            </w:r>
            <w:proofErr w:type="spellEnd"/>
            <w:r w:rsidRPr="00E42CCC">
              <w:rPr>
                <w:sz w:val="24"/>
              </w:rPr>
              <w:t>.</w:t>
            </w:r>
          </w:p>
        </w:tc>
      </w:tr>
      <w:tr w:rsidR="00895F4F" w:rsidRPr="00E42CCC" w14:paraId="7E7530E3" w14:textId="77777777" w:rsidTr="00895F4F">
        <w:tc>
          <w:tcPr>
            <w:tcW w:w="2360" w:type="dxa"/>
          </w:tcPr>
          <w:p w14:paraId="79FC6EF1" w14:textId="0331DC56" w:rsidR="00895F4F" w:rsidRPr="00E42CCC" w:rsidRDefault="00C53976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6.2.2</w:t>
            </w:r>
          </w:p>
        </w:tc>
        <w:tc>
          <w:tcPr>
            <w:tcW w:w="6927" w:type="dxa"/>
          </w:tcPr>
          <w:p w14:paraId="64391F5D" w14:textId="77777777" w:rsidR="00895F4F" w:rsidRPr="00E42CCC" w:rsidRDefault="0035657E" w:rsidP="00895F4F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 xml:space="preserve">Клинические проявления при </w:t>
            </w:r>
            <w:proofErr w:type="spellStart"/>
            <w:r w:rsidRPr="00E42CCC">
              <w:rPr>
                <w:sz w:val="24"/>
              </w:rPr>
              <w:t>краниосиностозах</w:t>
            </w:r>
            <w:proofErr w:type="spellEnd"/>
          </w:p>
        </w:tc>
      </w:tr>
      <w:tr w:rsidR="00895F4F" w:rsidRPr="00E42CCC" w14:paraId="6480DCAE" w14:textId="77777777" w:rsidTr="00895F4F">
        <w:tc>
          <w:tcPr>
            <w:tcW w:w="2360" w:type="dxa"/>
          </w:tcPr>
          <w:p w14:paraId="70E16933" w14:textId="3688B02A" w:rsidR="00895F4F" w:rsidRPr="00E42CCC" w:rsidRDefault="00C53976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6.2.3</w:t>
            </w:r>
          </w:p>
        </w:tc>
        <w:tc>
          <w:tcPr>
            <w:tcW w:w="6927" w:type="dxa"/>
          </w:tcPr>
          <w:p w14:paraId="128DC9BC" w14:textId="77777777" w:rsidR="00895F4F" w:rsidRPr="00E42CCC" w:rsidRDefault="0035657E" w:rsidP="0035657E">
            <w:pPr>
              <w:jc w:val="both"/>
              <w:rPr>
                <w:sz w:val="24"/>
              </w:rPr>
            </w:pPr>
            <w:proofErr w:type="spellStart"/>
            <w:r w:rsidRPr="00E42CCC">
              <w:rPr>
                <w:sz w:val="24"/>
              </w:rPr>
              <w:t>Синдромальные</w:t>
            </w:r>
            <w:proofErr w:type="spellEnd"/>
            <w:r w:rsidRPr="00E42CCC">
              <w:rPr>
                <w:sz w:val="24"/>
              </w:rPr>
              <w:t xml:space="preserve"> формы </w:t>
            </w:r>
            <w:proofErr w:type="spellStart"/>
            <w:r w:rsidRPr="00E42CCC">
              <w:rPr>
                <w:sz w:val="24"/>
              </w:rPr>
              <w:t>краниосиностозов</w:t>
            </w:r>
            <w:proofErr w:type="spellEnd"/>
          </w:p>
        </w:tc>
      </w:tr>
      <w:tr w:rsidR="00895F4F" w:rsidRPr="00E42CCC" w14:paraId="726C8D91" w14:textId="77777777" w:rsidTr="00895F4F">
        <w:tc>
          <w:tcPr>
            <w:tcW w:w="2360" w:type="dxa"/>
          </w:tcPr>
          <w:p w14:paraId="3E9EDF92" w14:textId="51D6C7FF" w:rsidR="00895F4F" w:rsidRPr="00E42CCC" w:rsidRDefault="00C53976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6.2.4</w:t>
            </w:r>
          </w:p>
        </w:tc>
        <w:tc>
          <w:tcPr>
            <w:tcW w:w="6927" w:type="dxa"/>
          </w:tcPr>
          <w:p w14:paraId="6FF3AE24" w14:textId="77777777" w:rsidR="00895F4F" w:rsidRPr="00E42CCC" w:rsidRDefault="0035657E" w:rsidP="00895F4F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 xml:space="preserve">МРТ, СКТ в диагностике </w:t>
            </w:r>
            <w:proofErr w:type="spellStart"/>
            <w:r w:rsidRPr="00E42CCC">
              <w:rPr>
                <w:sz w:val="24"/>
              </w:rPr>
              <w:t>краниосиностозов</w:t>
            </w:r>
            <w:proofErr w:type="spellEnd"/>
            <w:r w:rsidRPr="00E42CCC">
              <w:rPr>
                <w:sz w:val="24"/>
              </w:rPr>
              <w:t>.</w:t>
            </w:r>
          </w:p>
        </w:tc>
      </w:tr>
      <w:tr w:rsidR="0035657E" w:rsidRPr="00E42CCC" w14:paraId="6C6A0EC5" w14:textId="77777777" w:rsidTr="00895F4F">
        <w:tc>
          <w:tcPr>
            <w:tcW w:w="2360" w:type="dxa"/>
          </w:tcPr>
          <w:p w14:paraId="497FE27F" w14:textId="77777777" w:rsidR="0035657E" w:rsidRPr="00E42CCC" w:rsidRDefault="0035657E" w:rsidP="00895F4F">
            <w:pPr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6.3.</w:t>
            </w:r>
          </w:p>
        </w:tc>
        <w:tc>
          <w:tcPr>
            <w:tcW w:w="6927" w:type="dxa"/>
          </w:tcPr>
          <w:p w14:paraId="4A20EE7D" w14:textId="77777777" w:rsidR="0035657E" w:rsidRPr="00E42CCC" w:rsidRDefault="0035657E" w:rsidP="00895F4F">
            <w:pPr>
              <w:jc w:val="both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 xml:space="preserve">Спинальный </w:t>
            </w:r>
            <w:proofErr w:type="spellStart"/>
            <w:r w:rsidRPr="00E42CCC">
              <w:rPr>
                <w:b/>
                <w:sz w:val="24"/>
              </w:rPr>
              <w:t>дизрафизм</w:t>
            </w:r>
            <w:proofErr w:type="spellEnd"/>
          </w:p>
        </w:tc>
      </w:tr>
      <w:tr w:rsidR="0035657E" w:rsidRPr="00E42CCC" w14:paraId="2DCF0D41" w14:textId="77777777" w:rsidTr="00895F4F">
        <w:tc>
          <w:tcPr>
            <w:tcW w:w="2360" w:type="dxa"/>
          </w:tcPr>
          <w:p w14:paraId="3BC581D8" w14:textId="77777777" w:rsidR="0035657E" w:rsidRPr="00E42CCC" w:rsidRDefault="0035657E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6.3.1</w:t>
            </w:r>
          </w:p>
        </w:tc>
        <w:tc>
          <w:tcPr>
            <w:tcW w:w="6927" w:type="dxa"/>
          </w:tcPr>
          <w:p w14:paraId="23131310" w14:textId="77777777" w:rsidR="0035657E" w:rsidRPr="00E42CCC" w:rsidRDefault="0035657E" w:rsidP="00895F4F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>Классификация пороков развития спинного мозга</w:t>
            </w:r>
          </w:p>
        </w:tc>
      </w:tr>
      <w:tr w:rsidR="0035657E" w:rsidRPr="00E42CCC" w14:paraId="63024046" w14:textId="77777777" w:rsidTr="00895F4F">
        <w:tc>
          <w:tcPr>
            <w:tcW w:w="2360" w:type="dxa"/>
          </w:tcPr>
          <w:p w14:paraId="7B3C322E" w14:textId="060EA318" w:rsidR="0035657E" w:rsidRPr="00E42CCC" w:rsidRDefault="0035657E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6.3.</w:t>
            </w:r>
            <w:r w:rsidR="00C53976" w:rsidRPr="00E42CCC">
              <w:rPr>
                <w:sz w:val="24"/>
              </w:rPr>
              <w:t>2</w:t>
            </w:r>
          </w:p>
        </w:tc>
        <w:tc>
          <w:tcPr>
            <w:tcW w:w="6927" w:type="dxa"/>
          </w:tcPr>
          <w:p w14:paraId="4F5DF80F" w14:textId="77777777" w:rsidR="0035657E" w:rsidRPr="00E42CCC" w:rsidRDefault="008A3470" w:rsidP="00895F4F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>МРТ диагностика пороков развития спинного мозга</w:t>
            </w:r>
          </w:p>
        </w:tc>
      </w:tr>
      <w:tr w:rsidR="008A3470" w:rsidRPr="00E42CCC" w14:paraId="2756AA9A" w14:textId="77777777" w:rsidTr="00895F4F">
        <w:tc>
          <w:tcPr>
            <w:tcW w:w="2360" w:type="dxa"/>
          </w:tcPr>
          <w:p w14:paraId="68689BB0" w14:textId="698A0F50" w:rsidR="008A3470" w:rsidRPr="00E42CCC" w:rsidRDefault="00C53976" w:rsidP="00895F4F">
            <w:pPr>
              <w:rPr>
                <w:sz w:val="24"/>
              </w:rPr>
            </w:pPr>
            <w:r w:rsidRPr="00E42CCC">
              <w:rPr>
                <w:sz w:val="24"/>
              </w:rPr>
              <w:t>6.3.3</w:t>
            </w:r>
          </w:p>
        </w:tc>
        <w:tc>
          <w:tcPr>
            <w:tcW w:w="6927" w:type="dxa"/>
          </w:tcPr>
          <w:p w14:paraId="10299C1C" w14:textId="77777777" w:rsidR="008A3470" w:rsidRPr="00E42CCC" w:rsidRDefault="008A3470" w:rsidP="00895F4F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>Клиника пороков развития спинного мозга</w:t>
            </w:r>
          </w:p>
        </w:tc>
      </w:tr>
    </w:tbl>
    <w:p w14:paraId="42DB93E9" w14:textId="77777777" w:rsidR="00895F4F" w:rsidRPr="00E42CCC" w:rsidRDefault="00895F4F" w:rsidP="00895F4F">
      <w:pPr>
        <w:spacing w:line="233" w:lineRule="auto"/>
        <w:rPr>
          <w:b/>
          <w:sz w:val="24"/>
        </w:rPr>
      </w:pPr>
    </w:p>
    <w:p w14:paraId="5ABE175D" w14:textId="77777777" w:rsidR="00895F4F" w:rsidRPr="00E42CCC" w:rsidRDefault="00895F4F" w:rsidP="00895F4F">
      <w:pPr>
        <w:spacing w:line="233" w:lineRule="auto"/>
        <w:jc w:val="center"/>
        <w:rPr>
          <w:b/>
          <w:sz w:val="24"/>
        </w:rPr>
      </w:pPr>
    </w:p>
    <w:p w14:paraId="4993272C" w14:textId="0CEBA7B9" w:rsidR="00D749A6" w:rsidRPr="00E42CCC" w:rsidRDefault="00D749A6" w:rsidP="00160F83">
      <w:pPr>
        <w:tabs>
          <w:tab w:val="left" w:pos="0"/>
        </w:tabs>
        <w:rPr>
          <w:b/>
          <w:sz w:val="24"/>
          <w:u w:val="single"/>
        </w:rPr>
      </w:pPr>
      <w:r w:rsidRPr="00E42CCC">
        <w:rPr>
          <w:b/>
          <w:sz w:val="24"/>
          <w:u w:val="single"/>
        </w:rPr>
        <w:t>Тематика самостоятельной работы</w:t>
      </w:r>
      <w:proofErr w:type="gramStart"/>
      <w:r w:rsidR="00575B0E" w:rsidRPr="00E42CCC">
        <w:rPr>
          <w:b/>
          <w:sz w:val="24"/>
          <w:u w:val="single"/>
        </w:rPr>
        <w:t xml:space="preserve"> </w:t>
      </w:r>
      <w:r w:rsidR="00D7098B" w:rsidRPr="00E42CCC">
        <w:rPr>
          <w:b/>
          <w:sz w:val="24"/>
          <w:u w:val="single"/>
        </w:rPr>
        <w:t>.</w:t>
      </w:r>
      <w:proofErr w:type="gramEnd"/>
      <w:r w:rsidR="00D7098B" w:rsidRPr="00E42CCC">
        <w:rPr>
          <w:b/>
          <w:sz w:val="24"/>
          <w:u w:val="single"/>
        </w:rPr>
        <w:t xml:space="preserve"> </w:t>
      </w:r>
      <w:r w:rsidR="00373442" w:rsidRPr="00E42CCC">
        <w:rPr>
          <w:b/>
          <w:sz w:val="24"/>
        </w:rPr>
        <w:t>Рабочая программа учебного модуля 1 «Диагн</w:t>
      </w:r>
      <w:r w:rsidR="00373442" w:rsidRPr="00E42CCC">
        <w:rPr>
          <w:b/>
          <w:sz w:val="24"/>
        </w:rPr>
        <w:t>о</w:t>
      </w:r>
      <w:r w:rsidR="00373442" w:rsidRPr="00E42CCC">
        <w:rPr>
          <w:b/>
          <w:sz w:val="24"/>
        </w:rPr>
        <w:t>стика заболевания головного и спинного мозга у детей»</w:t>
      </w:r>
    </w:p>
    <w:p w14:paraId="6DD311EA" w14:textId="77777777" w:rsidR="00575B0E" w:rsidRPr="00E42CCC" w:rsidRDefault="00575B0E" w:rsidP="00160F83">
      <w:pPr>
        <w:tabs>
          <w:tab w:val="left" w:pos="0"/>
        </w:tabs>
        <w:rPr>
          <w:b/>
          <w:sz w:val="24"/>
          <w:u w:val="single"/>
        </w:rPr>
      </w:pPr>
    </w:p>
    <w:p w14:paraId="2D529B67" w14:textId="77777777" w:rsidR="0022536E" w:rsidRPr="00E42CCC" w:rsidRDefault="00352FBE" w:rsidP="00160F83">
      <w:pPr>
        <w:numPr>
          <w:ilvl w:val="0"/>
          <w:numId w:val="19"/>
        </w:numPr>
        <w:rPr>
          <w:sz w:val="24"/>
        </w:rPr>
      </w:pPr>
      <w:r w:rsidRPr="00E42CCC">
        <w:rPr>
          <w:sz w:val="24"/>
        </w:rPr>
        <w:t xml:space="preserve">Гидроцефалия </w:t>
      </w:r>
      <w:r w:rsidR="0022536E" w:rsidRPr="00E42CCC">
        <w:rPr>
          <w:sz w:val="24"/>
        </w:rPr>
        <w:t xml:space="preserve"> – </w:t>
      </w:r>
      <w:r w:rsidRPr="00E42CCC">
        <w:rPr>
          <w:sz w:val="24"/>
        </w:rPr>
        <w:t xml:space="preserve">современная классификация, </w:t>
      </w:r>
      <w:r w:rsidR="0022536E" w:rsidRPr="00E42CCC">
        <w:rPr>
          <w:sz w:val="24"/>
        </w:rPr>
        <w:t>особенности диагностики;</w:t>
      </w:r>
    </w:p>
    <w:p w14:paraId="55207EC8" w14:textId="77777777" w:rsidR="00352FBE" w:rsidRPr="00E42CCC" w:rsidRDefault="00352FBE" w:rsidP="00160F83">
      <w:pPr>
        <w:numPr>
          <w:ilvl w:val="0"/>
          <w:numId w:val="19"/>
        </w:numPr>
        <w:rPr>
          <w:sz w:val="24"/>
        </w:rPr>
      </w:pPr>
      <w:proofErr w:type="spellStart"/>
      <w:r w:rsidRPr="00E42CCC">
        <w:rPr>
          <w:sz w:val="24"/>
        </w:rPr>
        <w:t>Арахноидальные</w:t>
      </w:r>
      <w:proofErr w:type="spellEnd"/>
      <w:r w:rsidRPr="00E42CCC">
        <w:rPr>
          <w:sz w:val="24"/>
        </w:rPr>
        <w:t xml:space="preserve"> кисты - современная классификация, особенности диагностики и та</w:t>
      </w:r>
      <w:r w:rsidRPr="00E42CCC">
        <w:rPr>
          <w:sz w:val="24"/>
        </w:rPr>
        <w:t>к</w:t>
      </w:r>
      <w:r w:rsidRPr="00E42CCC">
        <w:rPr>
          <w:sz w:val="24"/>
        </w:rPr>
        <w:t>тики лечения;</w:t>
      </w:r>
    </w:p>
    <w:p w14:paraId="5AAC999E" w14:textId="77777777" w:rsidR="0022536E" w:rsidRPr="00E42CCC" w:rsidRDefault="008738B0" w:rsidP="00160F83">
      <w:pPr>
        <w:numPr>
          <w:ilvl w:val="0"/>
          <w:numId w:val="19"/>
        </w:numPr>
        <w:rPr>
          <w:sz w:val="24"/>
        </w:rPr>
      </w:pPr>
      <w:r w:rsidRPr="00E42CCC">
        <w:rPr>
          <w:sz w:val="24"/>
        </w:rPr>
        <w:t>Опухоли головного мозга у детей первого года жизни. Клиника, УЗ, МРТ, СКТ ди</w:t>
      </w:r>
      <w:r w:rsidRPr="00E42CCC">
        <w:rPr>
          <w:sz w:val="24"/>
        </w:rPr>
        <w:t>а</w:t>
      </w:r>
      <w:r w:rsidRPr="00E42CCC">
        <w:rPr>
          <w:sz w:val="24"/>
        </w:rPr>
        <w:t xml:space="preserve">гностика. </w:t>
      </w:r>
    </w:p>
    <w:p w14:paraId="2A8E2FDF" w14:textId="77777777" w:rsidR="0022536E" w:rsidRPr="00B53E71" w:rsidRDefault="008738B0" w:rsidP="00160F83">
      <w:pPr>
        <w:numPr>
          <w:ilvl w:val="0"/>
          <w:numId w:val="19"/>
        </w:numPr>
        <w:rPr>
          <w:sz w:val="24"/>
        </w:rPr>
      </w:pPr>
      <w:r w:rsidRPr="00E42CCC">
        <w:rPr>
          <w:sz w:val="24"/>
        </w:rPr>
        <w:t>АВМ вены Галена. Этиология. Внутриутробная диагностика</w:t>
      </w:r>
      <w:r w:rsidRPr="00B53E71">
        <w:rPr>
          <w:sz w:val="24"/>
        </w:rPr>
        <w:t xml:space="preserve">. Классификация. Клиника заболевания в зависимости от варианта </w:t>
      </w:r>
      <w:proofErr w:type="spellStart"/>
      <w:r w:rsidRPr="00B53E71">
        <w:rPr>
          <w:sz w:val="24"/>
        </w:rPr>
        <w:t>мальформации</w:t>
      </w:r>
      <w:proofErr w:type="spellEnd"/>
      <w:r w:rsidRPr="00B53E71">
        <w:rPr>
          <w:sz w:val="24"/>
        </w:rPr>
        <w:t xml:space="preserve"> и возраста ребенка. Гидроцеф</w:t>
      </w:r>
      <w:r w:rsidRPr="00B53E71">
        <w:rPr>
          <w:sz w:val="24"/>
        </w:rPr>
        <w:t>а</w:t>
      </w:r>
      <w:r w:rsidRPr="00B53E71">
        <w:rPr>
          <w:sz w:val="24"/>
        </w:rPr>
        <w:t xml:space="preserve">лия и АВМ вены Галена, особенности клинических проявлений. </w:t>
      </w:r>
    </w:p>
    <w:p w14:paraId="2BCF3FF3" w14:textId="1BFD9A19" w:rsidR="00040830" w:rsidRPr="00B53E71" w:rsidRDefault="008738B0" w:rsidP="00160F83">
      <w:pPr>
        <w:numPr>
          <w:ilvl w:val="0"/>
          <w:numId w:val="19"/>
        </w:numPr>
        <w:rPr>
          <w:sz w:val="24"/>
        </w:rPr>
      </w:pPr>
      <w:proofErr w:type="spellStart"/>
      <w:r w:rsidRPr="00B53E71">
        <w:rPr>
          <w:sz w:val="24"/>
        </w:rPr>
        <w:lastRenderedPageBreak/>
        <w:t>Факоматозы</w:t>
      </w:r>
      <w:proofErr w:type="spellEnd"/>
      <w:r w:rsidRPr="00B53E71">
        <w:rPr>
          <w:sz w:val="24"/>
        </w:rPr>
        <w:t>. Классификация. МРТ,</w:t>
      </w:r>
      <w:r w:rsidR="00B53E71" w:rsidRPr="00B53E71">
        <w:rPr>
          <w:sz w:val="24"/>
        </w:rPr>
        <w:t xml:space="preserve"> </w:t>
      </w:r>
      <w:r w:rsidRPr="00B53E71">
        <w:rPr>
          <w:sz w:val="24"/>
        </w:rPr>
        <w:t xml:space="preserve">СКТ, </w:t>
      </w:r>
      <w:proofErr w:type="spellStart"/>
      <w:r w:rsidRPr="00B53E71">
        <w:rPr>
          <w:sz w:val="24"/>
        </w:rPr>
        <w:t>молекулярно</w:t>
      </w:r>
      <w:proofErr w:type="spellEnd"/>
      <w:r w:rsidRPr="00B53E71">
        <w:rPr>
          <w:sz w:val="24"/>
        </w:rPr>
        <w:t xml:space="preserve"> – генетическая диагностик</w:t>
      </w:r>
      <w:r w:rsidR="00B53E71" w:rsidRPr="00B53E71">
        <w:rPr>
          <w:sz w:val="24"/>
        </w:rPr>
        <w:t>а. Клинические проявления при ту</w:t>
      </w:r>
      <w:r w:rsidRPr="00B53E71">
        <w:rPr>
          <w:sz w:val="24"/>
        </w:rPr>
        <w:t xml:space="preserve">берозном склерозе и </w:t>
      </w:r>
      <w:proofErr w:type="spellStart"/>
      <w:r w:rsidRPr="00B53E71">
        <w:rPr>
          <w:sz w:val="24"/>
        </w:rPr>
        <w:t>нейрофиброматозе</w:t>
      </w:r>
      <w:proofErr w:type="spellEnd"/>
      <w:r w:rsidRPr="00B53E71">
        <w:rPr>
          <w:sz w:val="24"/>
        </w:rPr>
        <w:t>.</w:t>
      </w:r>
    </w:p>
    <w:p w14:paraId="48D5211F" w14:textId="77777777" w:rsidR="00040830" w:rsidRPr="00B53E71" w:rsidRDefault="008738B0" w:rsidP="00160F83">
      <w:pPr>
        <w:numPr>
          <w:ilvl w:val="0"/>
          <w:numId w:val="19"/>
        </w:numPr>
        <w:ind w:left="641" w:hanging="357"/>
        <w:rPr>
          <w:sz w:val="24"/>
        </w:rPr>
      </w:pPr>
      <w:r w:rsidRPr="00B53E71">
        <w:rPr>
          <w:sz w:val="24"/>
        </w:rPr>
        <w:t>Опухоли ствола головного мозга. Классификация. МРТ диагностика. Клинические проявления в зависимости от характера опухоли и топографии.</w:t>
      </w:r>
    </w:p>
    <w:p w14:paraId="336485EB" w14:textId="77777777" w:rsidR="008738B0" w:rsidRPr="00B53E71" w:rsidRDefault="008738B0" w:rsidP="00160F83">
      <w:pPr>
        <w:numPr>
          <w:ilvl w:val="0"/>
          <w:numId w:val="19"/>
        </w:numPr>
        <w:ind w:left="641" w:hanging="357"/>
        <w:rPr>
          <w:sz w:val="24"/>
        </w:rPr>
      </w:pPr>
      <w:proofErr w:type="spellStart"/>
      <w:r w:rsidRPr="00B53E71">
        <w:rPr>
          <w:sz w:val="24"/>
        </w:rPr>
        <w:t>Гамартомы</w:t>
      </w:r>
      <w:proofErr w:type="spellEnd"/>
      <w:r w:rsidRPr="00B53E71">
        <w:rPr>
          <w:sz w:val="24"/>
        </w:rPr>
        <w:t xml:space="preserve"> гипоталамуса. Классификация. МРТ диагностика. Клинические проявл</w:t>
      </w:r>
      <w:r w:rsidRPr="00B53E71">
        <w:rPr>
          <w:sz w:val="24"/>
        </w:rPr>
        <w:t>е</w:t>
      </w:r>
      <w:r w:rsidRPr="00B53E71">
        <w:rPr>
          <w:sz w:val="24"/>
        </w:rPr>
        <w:t xml:space="preserve">ния. Особенности пароксизмальной симптоматики при </w:t>
      </w:r>
      <w:proofErr w:type="spellStart"/>
      <w:r w:rsidRPr="00B53E71">
        <w:rPr>
          <w:sz w:val="24"/>
        </w:rPr>
        <w:t>гамартомах</w:t>
      </w:r>
      <w:proofErr w:type="spellEnd"/>
      <w:r w:rsidRPr="00B53E71">
        <w:rPr>
          <w:sz w:val="24"/>
        </w:rPr>
        <w:t xml:space="preserve"> гипоталамуса. </w:t>
      </w:r>
    </w:p>
    <w:p w14:paraId="3272522D" w14:textId="2E93E6A7" w:rsidR="00040830" w:rsidRPr="00B53E71" w:rsidRDefault="00040830" w:rsidP="00160F83">
      <w:pPr>
        <w:numPr>
          <w:ilvl w:val="0"/>
          <w:numId w:val="19"/>
        </w:numPr>
        <w:ind w:left="641" w:hanging="357"/>
        <w:rPr>
          <w:sz w:val="24"/>
        </w:rPr>
      </w:pPr>
      <w:r w:rsidRPr="00B53E71">
        <w:rPr>
          <w:sz w:val="24"/>
        </w:rPr>
        <w:t xml:space="preserve"> </w:t>
      </w:r>
      <w:r w:rsidR="008738B0" w:rsidRPr="00B53E71">
        <w:rPr>
          <w:sz w:val="24"/>
        </w:rPr>
        <w:t>Зрительные нарушения при поражении ЦНС: нарушение остроты зрения,</w:t>
      </w:r>
      <w:r w:rsidR="004A4690" w:rsidRPr="00B53E71">
        <w:rPr>
          <w:sz w:val="24"/>
        </w:rPr>
        <w:t xml:space="preserve"> полей зр</w:t>
      </w:r>
      <w:r w:rsidR="004A4690" w:rsidRPr="00B53E71">
        <w:rPr>
          <w:sz w:val="24"/>
        </w:rPr>
        <w:t>е</w:t>
      </w:r>
      <w:r w:rsidR="004A4690" w:rsidRPr="00B53E71">
        <w:rPr>
          <w:sz w:val="24"/>
        </w:rPr>
        <w:t>ния в зависимости от у</w:t>
      </w:r>
      <w:r w:rsidR="008738B0" w:rsidRPr="00B53E71">
        <w:rPr>
          <w:sz w:val="24"/>
        </w:rPr>
        <w:t xml:space="preserve">ровня поражения зрительных путей. </w:t>
      </w:r>
    </w:p>
    <w:p w14:paraId="66C75EF6" w14:textId="77777777" w:rsidR="008738B0" w:rsidRPr="00B53E71" w:rsidRDefault="008738B0" w:rsidP="00160F83">
      <w:pPr>
        <w:numPr>
          <w:ilvl w:val="0"/>
          <w:numId w:val="19"/>
        </w:numPr>
        <w:ind w:left="641" w:hanging="357"/>
        <w:rPr>
          <w:sz w:val="24"/>
        </w:rPr>
      </w:pPr>
      <w:r w:rsidRPr="00B53E71">
        <w:rPr>
          <w:sz w:val="24"/>
        </w:rPr>
        <w:t xml:space="preserve">Эндокринные нарушения при опухолях головного мозга. Клинические проявления </w:t>
      </w:r>
      <w:proofErr w:type="spellStart"/>
      <w:r w:rsidRPr="00B53E71">
        <w:rPr>
          <w:sz w:val="24"/>
        </w:rPr>
        <w:t>пангипопитуитризма</w:t>
      </w:r>
      <w:proofErr w:type="spellEnd"/>
      <w:r w:rsidRPr="00B53E71">
        <w:rPr>
          <w:sz w:val="24"/>
        </w:rPr>
        <w:t xml:space="preserve">. Исследование гормонального профиля. </w:t>
      </w:r>
    </w:p>
    <w:p w14:paraId="099302AD" w14:textId="77777777" w:rsidR="00040830" w:rsidRPr="00B53E71" w:rsidRDefault="008738B0" w:rsidP="00160F83">
      <w:pPr>
        <w:numPr>
          <w:ilvl w:val="0"/>
          <w:numId w:val="19"/>
        </w:numPr>
        <w:ind w:left="641" w:hanging="357"/>
        <w:rPr>
          <w:sz w:val="24"/>
        </w:rPr>
      </w:pPr>
      <w:r w:rsidRPr="00B53E71">
        <w:rPr>
          <w:sz w:val="24"/>
        </w:rPr>
        <w:t xml:space="preserve">Симптоматическая эпилепсия. </w:t>
      </w:r>
      <w:proofErr w:type="gramStart"/>
      <w:r w:rsidRPr="00B53E71">
        <w:rPr>
          <w:sz w:val="24"/>
        </w:rPr>
        <w:t>Современная</w:t>
      </w:r>
      <w:proofErr w:type="gramEnd"/>
      <w:r w:rsidRPr="00B53E71">
        <w:rPr>
          <w:sz w:val="24"/>
        </w:rPr>
        <w:t xml:space="preserve"> классификации эпилепсии.</w:t>
      </w:r>
    </w:p>
    <w:p w14:paraId="1E30EC90" w14:textId="77777777" w:rsidR="00373442" w:rsidRPr="00B53E71" w:rsidRDefault="00373442" w:rsidP="00BD63EB">
      <w:pPr>
        <w:rPr>
          <w:b/>
          <w:sz w:val="24"/>
          <w:u w:val="single"/>
        </w:rPr>
      </w:pPr>
    </w:p>
    <w:p w14:paraId="3C862DD2" w14:textId="77777777" w:rsidR="00D749A6" w:rsidRPr="00B53E71" w:rsidRDefault="00D749A6" w:rsidP="00BD63EB">
      <w:pPr>
        <w:rPr>
          <w:b/>
          <w:sz w:val="24"/>
          <w:u w:val="single"/>
        </w:rPr>
      </w:pPr>
      <w:r w:rsidRPr="00B53E71">
        <w:rPr>
          <w:b/>
          <w:sz w:val="24"/>
          <w:u w:val="single"/>
        </w:rPr>
        <w:t xml:space="preserve">Формы </w:t>
      </w:r>
      <w:r w:rsidR="00EB7342" w:rsidRPr="00B53E71">
        <w:rPr>
          <w:b/>
          <w:sz w:val="24"/>
          <w:u w:val="single"/>
        </w:rPr>
        <w:t xml:space="preserve"> </w:t>
      </w:r>
      <w:r w:rsidRPr="00B53E71">
        <w:rPr>
          <w:b/>
          <w:sz w:val="24"/>
          <w:u w:val="single"/>
        </w:rPr>
        <w:t xml:space="preserve">промежуточной аттестации </w:t>
      </w:r>
      <w:proofErr w:type="gramStart"/>
      <w:r w:rsidRPr="00B53E71">
        <w:rPr>
          <w:b/>
          <w:sz w:val="24"/>
          <w:u w:val="single"/>
        </w:rPr>
        <w:t>обучающихся</w:t>
      </w:r>
      <w:proofErr w:type="gramEnd"/>
      <w:r w:rsidRPr="00B53E71">
        <w:rPr>
          <w:b/>
          <w:sz w:val="24"/>
          <w:u w:val="single"/>
        </w:rPr>
        <w:t>:</w:t>
      </w:r>
      <w:r w:rsidR="00895F4F" w:rsidRPr="00B53E71">
        <w:rPr>
          <w:b/>
          <w:sz w:val="24"/>
          <w:u w:val="single"/>
        </w:rPr>
        <w:t xml:space="preserve"> </w:t>
      </w:r>
      <w:r w:rsidR="00E7566B" w:rsidRPr="00B53E71">
        <w:rPr>
          <w:b/>
          <w:sz w:val="24"/>
          <w:u w:val="single"/>
        </w:rPr>
        <w:t xml:space="preserve">тестирование, </w:t>
      </w:r>
      <w:r w:rsidR="00895F4F" w:rsidRPr="00B53E71">
        <w:rPr>
          <w:b/>
          <w:sz w:val="24"/>
          <w:u w:val="single"/>
        </w:rPr>
        <w:t>собеседование</w:t>
      </w:r>
    </w:p>
    <w:p w14:paraId="2F3DF921" w14:textId="77777777" w:rsidR="00BD63EB" w:rsidRPr="00B53E71" w:rsidRDefault="00BD63EB" w:rsidP="00BD63EB">
      <w:pPr>
        <w:rPr>
          <w:b/>
          <w:sz w:val="24"/>
          <w:u w:val="single"/>
        </w:rPr>
      </w:pPr>
    </w:p>
    <w:p w14:paraId="02989B06" w14:textId="478E23E5" w:rsidR="00D749A6" w:rsidRPr="00B53E71" w:rsidRDefault="00D749A6" w:rsidP="00BD63EB">
      <w:pPr>
        <w:rPr>
          <w:rFonts w:eastAsia="Calibri"/>
          <w:b/>
          <w:sz w:val="24"/>
          <w:u w:val="single"/>
          <w:lang w:eastAsia="en-US"/>
        </w:rPr>
      </w:pPr>
      <w:r w:rsidRPr="00B53E71">
        <w:rPr>
          <w:rFonts w:eastAsia="Calibri"/>
          <w:b/>
          <w:sz w:val="24"/>
          <w:u w:val="single"/>
          <w:lang w:eastAsia="en-US"/>
        </w:rPr>
        <w:t>Примеры контрольно-оценочных материалов по резуль</w:t>
      </w:r>
      <w:r w:rsidR="00575B0E" w:rsidRPr="00B53E71">
        <w:rPr>
          <w:rFonts w:eastAsia="Calibri"/>
          <w:b/>
          <w:sz w:val="24"/>
          <w:u w:val="single"/>
          <w:lang w:eastAsia="en-US"/>
        </w:rPr>
        <w:t xml:space="preserve">татам освоения </w:t>
      </w:r>
      <w:r w:rsidR="00373442" w:rsidRPr="00B53E71">
        <w:rPr>
          <w:b/>
          <w:color w:val="FF0000"/>
          <w:sz w:val="24"/>
        </w:rPr>
        <w:t xml:space="preserve"> </w:t>
      </w:r>
      <w:r w:rsidR="00373442" w:rsidRPr="00B53E71">
        <w:rPr>
          <w:b/>
          <w:sz w:val="24"/>
        </w:rPr>
        <w:t>Рабочая пр</w:t>
      </w:r>
      <w:r w:rsidR="00373442" w:rsidRPr="00B53E71">
        <w:rPr>
          <w:b/>
          <w:sz w:val="24"/>
        </w:rPr>
        <w:t>о</w:t>
      </w:r>
      <w:r w:rsidR="00373442" w:rsidRPr="00B53E71">
        <w:rPr>
          <w:b/>
          <w:sz w:val="24"/>
        </w:rPr>
        <w:t>грамма учебного модуля 1</w:t>
      </w:r>
    </w:p>
    <w:p w14:paraId="337FDE77" w14:textId="69181E83" w:rsidR="00D83D1E" w:rsidRPr="00B53E71" w:rsidRDefault="00466223" w:rsidP="00D83D1E">
      <w:pPr>
        <w:pStyle w:val="af2"/>
        <w:numPr>
          <w:ilvl w:val="0"/>
          <w:numId w:val="22"/>
        </w:numPr>
        <w:rPr>
          <w:lang w:val="ru-RU"/>
        </w:rPr>
      </w:pPr>
      <w:r w:rsidRPr="00B53E71">
        <w:rPr>
          <w:lang w:val="ru-RU"/>
        </w:rPr>
        <w:t xml:space="preserve">Окружность </w:t>
      </w:r>
      <w:r w:rsidR="00D83D1E" w:rsidRPr="00B53E71">
        <w:rPr>
          <w:lang w:val="ru-RU"/>
        </w:rPr>
        <w:t>голов</w:t>
      </w:r>
      <w:r w:rsidR="00AE3FF9" w:rsidRPr="00B53E71">
        <w:rPr>
          <w:lang w:val="ru-RU"/>
        </w:rPr>
        <w:t>ы</w:t>
      </w:r>
      <w:r w:rsidR="00D83D1E" w:rsidRPr="00B53E71">
        <w:rPr>
          <w:lang w:val="ru-RU"/>
        </w:rPr>
        <w:t xml:space="preserve"> ребёнка </w:t>
      </w:r>
      <w:r w:rsidRPr="00B53E71">
        <w:rPr>
          <w:lang w:val="ru-RU"/>
        </w:rPr>
        <w:t xml:space="preserve">в 6 месяцев </w:t>
      </w:r>
      <w:r w:rsidR="00D83D1E" w:rsidRPr="00B53E71">
        <w:rPr>
          <w:lang w:val="ru-RU"/>
        </w:rPr>
        <w:t xml:space="preserve"> составляет:</w:t>
      </w:r>
      <w:r w:rsidR="00D83D1E" w:rsidRPr="00B53E71">
        <w:rPr>
          <w:lang w:val="ru-RU"/>
        </w:rPr>
        <w:br/>
        <w:t xml:space="preserve">          А.4</w:t>
      </w:r>
      <w:r w:rsidRPr="00B53E71">
        <w:rPr>
          <w:lang w:val="ru-RU"/>
        </w:rPr>
        <w:t>2</w:t>
      </w:r>
      <w:r w:rsidR="00D83D1E" w:rsidRPr="00B53E71">
        <w:rPr>
          <w:lang w:val="ru-RU"/>
        </w:rPr>
        <w:t xml:space="preserve"> см    </w:t>
      </w:r>
      <w:r w:rsidR="00D83D1E" w:rsidRPr="00B53E71">
        <w:rPr>
          <w:lang w:val="ru-RU"/>
        </w:rPr>
        <w:br/>
        <w:t xml:space="preserve">          Б.4</w:t>
      </w:r>
      <w:r w:rsidRPr="00B53E71">
        <w:rPr>
          <w:lang w:val="ru-RU"/>
        </w:rPr>
        <w:t>4</w:t>
      </w:r>
      <w:r w:rsidR="00D83D1E" w:rsidRPr="00B53E71">
        <w:rPr>
          <w:lang w:val="ru-RU"/>
        </w:rPr>
        <w:t xml:space="preserve"> см    </w:t>
      </w:r>
      <w:r w:rsidR="00D83D1E" w:rsidRPr="00B53E71">
        <w:rPr>
          <w:lang w:val="ru-RU"/>
        </w:rPr>
        <w:br/>
        <w:t xml:space="preserve">          В.</w:t>
      </w:r>
      <w:r w:rsidRPr="00B53E71">
        <w:rPr>
          <w:lang w:val="ru-RU"/>
        </w:rPr>
        <w:t>43</w:t>
      </w:r>
      <w:r w:rsidR="00D83D1E" w:rsidRPr="00B53E71">
        <w:rPr>
          <w:lang w:val="ru-RU"/>
        </w:rPr>
        <w:t xml:space="preserve"> см    </w:t>
      </w:r>
      <w:r w:rsidR="00D83D1E" w:rsidRPr="00B53E71">
        <w:rPr>
          <w:lang w:val="ru-RU"/>
        </w:rPr>
        <w:br/>
        <w:t xml:space="preserve">          Г.</w:t>
      </w:r>
      <w:r w:rsidRPr="00B53E71">
        <w:rPr>
          <w:lang w:val="ru-RU"/>
        </w:rPr>
        <w:t>45</w:t>
      </w:r>
      <w:r w:rsidR="00D83D1E" w:rsidRPr="00B53E71">
        <w:rPr>
          <w:lang w:val="ru-RU"/>
        </w:rPr>
        <w:t xml:space="preserve">см    </w:t>
      </w:r>
      <w:r w:rsidR="00D83D1E" w:rsidRPr="00B53E71">
        <w:rPr>
          <w:lang w:val="ru-RU"/>
        </w:rPr>
        <w:br/>
        <w:t xml:space="preserve">          </w:t>
      </w:r>
      <w:r w:rsidRPr="00B53E71">
        <w:rPr>
          <w:lang w:val="ru-RU"/>
        </w:rPr>
        <w:t>Правильный ответ – 43 см</w:t>
      </w:r>
    </w:p>
    <w:p w14:paraId="5389114D" w14:textId="77777777" w:rsidR="00327778" w:rsidRPr="00B53E71" w:rsidRDefault="00327778" w:rsidP="00327778">
      <w:pPr>
        <w:pStyle w:val="af2"/>
        <w:ind w:left="360"/>
        <w:rPr>
          <w:lang w:val="ru-RU"/>
        </w:rPr>
      </w:pPr>
    </w:p>
    <w:p w14:paraId="3B47919B" w14:textId="17BAB063" w:rsidR="004E7547" w:rsidRPr="00B53E71" w:rsidRDefault="004E7547" w:rsidP="004E7547">
      <w:pPr>
        <w:pStyle w:val="af2"/>
        <w:numPr>
          <w:ilvl w:val="0"/>
          <w:numId w:val="22"/>
        </w:numPr>
        <w:rPr>
          <w:lang w:val="ru-RU"/>
        </w:rPr>
      </w:pPr>
      <w:r w:rsidRPr="00B53E71">
        <w:rPr>
          <w:lang w:val="ru-RU"/>
        </w:rPr>
        <w:t xml:space="preserve">Абсолютное показание к хирургическому лечению при </w:t>
      </w:r>
      <w:proofErr w:type="spellStart"/>
      <w:r w:rsidRPr="00B53E71">
        <w:rPr>
          <w:lang w:val="ru-RU"/>
        </w:rPr>
        <w:t>арахноидальных</w:t>
      </w:r>
      <w:proofErr w:type="spellEnd"/>
      <w:r w:rsidRPr="00B53E71">
        <w:rPr>
          <w:lang w:val="ru-RU"/>
        </w:rPr>
        <w:t xml:space="preserve"> кистах у детей:</w:t>
      </w:r>
    </w:p>
    <w:p w14:paraId="28F3DBB3" w14:textId="68C579E0" w:rsidR="004E7547" w:rsidRPr="00B53E71" w:rsidRDefault="004E7547" w:rsidP="004E7547">
      <w:pPr>
        <w:pStyle w:val="af2"/>
        <w:numPr>
          <w:ilvl w:val="0"/>
          <w:numId w:val="39"/>
        </w:numPr>
        <w:rPr>
          <w:lang w:val="ru-RU"/>
        </w:rPr>
      </w:pPr>
      <w:r w:rsidRPr="00B53E71">
        <w:rPr>
          <w:lang w:val="ru-RU"/>
        </w:rPr>
        <w:t>Головная боль</w:t>
      </w:r>
      <w:r w:rsidR="00D83D1E" w:rsidRPr="00B53E71">
        <w:rPr>
          <w:lang w:val="ru-RU"/>
        </w:rPr>
        <w:t xml:space="preserve">         </w:t>
      </w:r>
    </w:p>
    <w:p w14:paraId="57B3AD4D" w14:textId="3DCCF9CD" w:rsidR="004E7547" w:rsidRPr="00B53E71" w:rsidRDefault="004E7547" w:rsidP="004E7547">
      <w:pPr>
        <w:pStyle w:val="af2"/>
        <w:numPr>
          <w:ilvl w:val="0"/>
          <w:numId w:val="39"/>
        </w:numPr>
        <w:rPr>
          <w:lang w:val="ru-RU"/>
        </w:rPr>
      </w:pPr>
      <w:r w:rsidRPr="00B53E71">
        <w:rPr>
          <w:lang w:val="ru-RU"/>
        </w:rPr>
        <w:t>Симптоматическая эпилепсия</w:t>
      </w:r>
    </w:p>
    <w:p w14:paraId="26779565" w14:textId="77777777" w:rsidR="004E7547" w:rsidRPr="00B53E71" w:rsidRDefault="004E7547" w:rsidP="004E7547">
      <w:pPr>
        <w:pStyle w:val="af2"/>
        <w:numPr>
          <w:ilvl w:val="0"/>
          <w:numId w:val="39"/>
        </w:numPr>
        <w:rPr>
          <w:lang w:val="ru-RU"/>
        </w:rPr>
      </w:pPr>
      <w:r w:rsidRPr="00B53E71">
        <w:rPr>
          <w:lang w:val="ru-RU"/>
        </w:rPr>
        <w:t>Головная боль и симптоматическая эпилепсия</w:t>
      </w:r>
    </w:p>
    <w:p w14:paraId="7BF616A6" w14:textId="6045AE54" w:rsidR="00D83D1E" w:rsidRPr="00B53E71" w:rsidRDefault="004E7547" w:rsidP="004E7547">
      <w:pPr>
        <w:pStyle w:val="af2"/>
        <w:numPr>
          <w:ilvl w:val="0"/>
          <w:numId w:val="39"/>
        </w:numPr>
        <w:rPr>
          <w:lang w:val="ru-RU"/>
        </w:rPr>
      </w:pPr>
      <w:r w:rsidRPr="00B53E71">
        <w:rPr>
          <w:lang w:val="ru-RU"/>
        </w:rPr>
        <w:t>Увеличение размеров  кисты по данным МРТ головного мозга</w:t>
      </w:r>
    </w:p>
    <w:p w14:paraId="324C396E" w14:textId="66262426" w:rsidR="004E7547" w:rsidRPr="00B53E71" w:rsidRDefault="004E7547" w:rsidP="004E7547">
      <w:pPr>
        <w:ind w:firstLine="360"/>
        <w:rPr>
          <w:sz w:val="24"/>
        </w:rPr>
      </w:pPr>
      <w:r w:rsidRPr="00B53E71">
        <w:rPr>
          <w:sz w:val="24"/>
        </w:rPr>
        <w:t>Правильный ответ - 4</w:t>
      </w:r>
    </w:p>
    <w:p w14:paraId="7B97F9D2" w14:textId="77777777" w:rsidR="004E7547" w:rsidRPr="00B53E71" w:rsidRDefault="004E7547" w:rsidP="004E7547">
      <w:pPr>
        <w:pStyle w:val="af2"/>
        <w:rPr>
          <w:lang w:val="ru-RU"/>
        </w:rPr>
      </w:pPr>
    </w:p>
    <w:p w14:paraId="2ACFE39B" w14:textId="19178404" w:rsidR="00D83D1E" w:rsidRPr="00B53E71" w:rsidRDefault="004E7547" w:rsidP="004E7547">
      <w:pPr>
        <w:pStyle w:val="af2"/>
        <w:numPr>
          <w:ilvl w:val="0"/>
          <w:numId w:val="22"/>
        </w:numPr>
      </w:pPr>
      <w:r w:rsidRPr="00B53E71">
        <w:rPr>
          <w:lang w:val="ru-RU"/>
        </w:rPr>
        <w:t xml:space="preserve">Прогрессирующая гидроцефалия </w:t>
      </w:r>
      <w:r w:rsidR="00352FBE" w:rsidRPr="00B53E71">
        <w:rPr>
          <w:lang w:val="ru-RU"/>
        </w:rPr>
        <w:t xml:space="preserve"> </w:t>
      </w:r>
      <w:r w:rsidRPr="00B53E71">
        <w:rPr>
          <w:lang w:val="ru-RU"/>
        </w:rPr>
        <w:t>у детей проявляется:</w:t>
      </w:r>
      <w:r w:rsidRPr="00B53E71">
        <w:rPr>
          <w:lang w:val="ru-RU"/>
        </w:rPr>
        <w:br/>
        <w:t xml:space="preserve">        1</w:t>
      </w:r>
      <w:r w:rsidR="00D83D1E" w:rsidRPr="00B53E71">
        <w:rPr>
          <w:lang w:val="ru-RU"/>
        </w:rPr>
        <w:t xml:space="preserve">. </w:t>
      </w:r>
      <w:proofErr w:type="spellStart"/>
      <w:r w:rsidR="00352FBE" w:rsidRPr="00B53E71">
        <w:rPr>
          <w:lang w:val="ru-RU"/>
        </w:rPr>
        <w:t>Макрокранией</w:t>
      </w:r>
      <w:proofErr w:type="spellEnd"/>
      <w:r w:rsidRPr="00B53E71">
        <w:rPr>
          <w:lang w:val="ru-RU"/>
        </w:rPr>
        <w:br/>
        <w:t xml:space="preserve">        2</w:t>
      </w:r>
      <w:r w:rsidR="00D83D1E" w:rsidRPr="00B53E71">
        <w:rPr>
          <w:lang w:val="ru-RU"/>
        </w:rPr>
        <w:t xml:space="preserve">. </w:t>
      </w:r>
      <w:r w:rsidR="00352FBE" w:rsidRPr="00B53E71">
        <w:rPr>
          <w:lang w:val="ru-RU"/>
        </w:rPr>
        <w:t>Расхождением костей свода черепа</w:t>
      </w:r>
      <w:r w:rsidR="00D83D1E" w:rsidRPr="00B53E71">
        <w:rPr>
          <w:lang w:val="ru-RU"/>
        </w:rPr>
        <w:br/>
        <w:t xml:space="preserve">   </w:t>
      </w:r>
      <w:r w:rsidRPr="00B53E71">
        <w:rPr>
          <w:lang w:val="ru-RU"/>
        </w:rPr>
        <w:t xml:space="preserve">     3</w:t>
      </w:r>
      <w:r w:rsidR="00352FBE" w:rsidRPr="00B53E71">
        <w:rPr>
          <w:lang w:val="ru-RU"/>
        </w:rPr>
        <w:t xml:space="preserve">. </w:t>
      </w:r>
      <w:proofErr w:type="spellStart"/>
      <w:r w:rsidR="00352FBE" w:rsidRPr="00B53E71">
        <w:t>Увеличением</w:t>
      </w:r>
      <w:proofErr w:type="spellEnd"/>
      <w:r w:rsidR="00352FBE" w:rsidRPr="00B53E71">
        <w:t xml:space="preserve"> и </w:t>
      </w:r>
      <w:proofErr w:type="spellStart"/>
      <w:r w:rsidR="00352FBE" w:rsidRPr="00B53E71">
        <w:t>выбуханием</w:t>
      </w:r>
      <w:proofErr w:type="spellEnd"/>
      <w:r w:rsidR="00352FBE" w:rsidRPr="00B53E71">
        <w:t xml:space="preserve"> </w:t>
      </w:r>
      <w:proofErr w:type="spellStart"/>
      <w:r w:rsidR="00352FBE" w:rsidRPr="00B53E71">
        <w:t>большого</w:t>
      </w:r>
      <w:proofErr w:type="spellEnd"/>
      <w:r w:rsidR="00352FBE" w:rsidRPr="00B53E71">
        <w:t xml:space="preserve"> </w:t>
      </w:r>
      <w:proofErr w:type="spellStart"/>
      <w:r w:rsidR="00352FBE" w:rsidRPr="00B53E71">
        <w:t>родничка</w:t>
      </w:r>
      <w:proofErr w:type="spellEnd"/>
      <w:r w:rsidRPr="00B53E71">
        <w:br/>
        <w:t xml:space="preserve">        4</w:t>
      </w:r>
      <w:r w:rsidR="00D83D1E" w:rsidRPr="00B53E71">
        <w:t xml:space="preserve">. </w:t>
      </w:r>
      <w:proofErr w:type="spellStart"/>
      <w:r w:rsidR="00352FBE" w:rsidRPr="00B53E71">
        <w:t>Страбизмом</w:t>
      </w:r>
      <w:proofErr w:type="spellEnd"/>
      <w:r w:rsidRPr="00B53E71">
        <w:br/>
        <w:t xml:space="preserve">        5</w:t>
      </w:r>
      <w:r w:rsidR="00D83D1E" w:rsidRPr="00B53E71">
        <w:t xml:space="preserve">. </w:t>
      </w:r>
      <w:proofErr w:type="spellStart"/>
      <w:r w:rsidR="00352FBE" w:rsidRPr="00B53E71">
        <w:t>Ограничением</w:t>
      </w:r>
      <w:proofErr w:type="spellEnd"/>
      <w:r w:rsidR="00352FBE" w:rsidRPr="00B53E71">
        <w:t xml:space="preserve"> </w:t>
      </w:r>
      <w:proofErr w:type="spellStart"/>
      <w:r w:rsidR="00352FBE" w:rsidRPr="00B53E71">
        <w:t>взора</w:t>
      </w:r>
      <w:proofErr w:type="spellEnd"/>
      <w:r w:rsidR="00352FBE" w:rsidRPr="00B53E71">
        <w:t xml:space="preserve"> </w:t>
      </w:r>
      <w:proofErr w:type="spellStart"/>
      <w:r w:rsidR="00352FBE" w:rsidRPr="00B53E71">
        <w:t>вверх</w:t>
      </w:r>
      <w:proofErr w:type="spellEnd"/>
    </w:p>
    <w:p w14:paraId="256CFF2B" w14:textId="6BA4C260" w:rsidR="004E7547" w:rsidRPr="00B53E71" w:rsidRDefault="004E7547" w:rsidP="004E7547">
      <w:pPr>
        <w:ind w:left="708"/>
        <w:rPr>
          <w:sz w:val="24"/>
        </w:rPr>
      </w:pPr>
      <w:r w:rsidRPr="00B53E71">
        <w:rPr>
          <w:sz w:val="24"/>
          <w:lang w:eastAsia="en-US" w:bidi="en-US"/>
        </w:rPr>
        <w:t xml:space="preserve">    6.</w:t>
      </w:r>
      <w:r w:rsidRPr="00B53E71">
        <w:rPr>
          <w:sz w:val="24"/>
        </w:rPr>
        <w:t xml:space="preserve"> Задержкой психомоторного развития</w:t>
      </w:r>
    </w:p>
    <w:p w14:paraId="6185D582" w14:textId="1B4971F0" w:rsidR="004E7547" w:rsidRPr="00B53E71" w:rsidRDefault="004E7547" w:rsidP="004E7547">
      <w:pPr>
        <w:pStyle w:val="af2"/>
        <w:ind w:left="708"/>
        <w:rPr>
          <w:lang w:val="ru-RU"/>
        </w:rPr>
      </w:pPr>
      <w:r w:rsidRPr="00B53E71">
        <w:rPr>
          <w:lang w:val="ru-RU"/>
        </w:rPr>
        <w:t xml:space="preserve">    7. Всем перечисленным</w:t>
      </w:r>
    </w:p>
    <w:p w14:paraId="2AC1D3F0" w14:textId="68EC69CA" w:rsidR="004E7547" w:rsidRPr="00B53E71" w:rsidRDefault="004E7547" w:rsidP="00327778">
      <w:pPr>
        <w:ind w:firstLine="708"/>
        <w:rPr>
          <w:sz w:val="24"/>
        </w:rPr>
      </w:pPr>
      <w:r w:rsidRPr="00B53E71">
        <w:rPr>
          <w:sz w:val="24"/>
        </w:rPr>
        <w:t>Правильный ответ - 7</w:t>
      </w:r>
    </w:p>
    <w:p w14:paraId="345E6C49" w14:textId="77777777" w:rsidR="004E7547" w:rsidRPr="00B53E71" w:rsidRDefault="004E7547" w:rsidP="004E7547">
      <w:pPr>
        <w:pStyle w:val="af2"/>
        <w:ind w:left="360"/>
        <w:rPr>
          <w:lang w:val="ru-RU"/>
        </w:rPr>
      </w:pPr>
    </w:p>
    <w:p w14:paraId="7C05C19E" w14:textId="62C5904F" w:rsidR="004E7547" w:rsidRPr="00B53E71" w:rsidRDefault="004E7547" w:rsidP="004E7547">
      <w:pPr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>4</w:t>
      </w:r>
      <w:r w:rsidR="009F6507" w:rsidRPr="00B53E71">
        <w:rPr>
          <w:sz w:val="24"/>
          <w:lang w:eastAsia="en-US" w:bidi="en-US"/>
        </w:rPr>
        <w:t xml:space="preserve">. Нарушения сознания при внутричерепной гипертензии характеризуются </w:t>
      </w:r>
    </w:p>
    <w:p w14:paraId="47BB9CF9" w14:textId="73AEA9A3" w:rsidR="00A156CA" w:rsidRPr="00B53E71" w:rsidRDefault="009F6507" w:rsidP="00200999">
      <w:pPr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 xml:space="preserve">1) </w:t>
      </w:r>
      <w:proofErr w:type="spellStart"/>
      <w:r w:rsidRPr="00B53E71">
        <w:rPr>
          <w:sz w:val="24"/>
          <w:lang w:eastAsia="en-US" w:bidi="en-US"/>
        </w:rPr>
        <w:t>делириозным</w:t>
      </w:r>
      <w:proofErr w:type="spellEnd"/>
      <w:r w:rsidRPr="00B53E71">
        <w:rPr>
          <w:sz w:val="24"/>
          <w:lang w:eastAsia="en-US" w:bidi="en-US"/>
        </w:rPr>
        <w:t xml:space="preserve"> синдромом</w:t>
      </w:r>
      <w:r w:rsidRPr="00B53E71">
        <w:rPr>
          <w:sz w:val="24"/>
          <w:lang w:eastAsia="en-US" w:bidi="en-US"/>
        </w:rPr>
        <w:br/>
        <w:t>2) оглушением</w:t>
      </w:r>
      <w:r w:rsidRPr="00B53E71">
        <w:rPr>
          <w:sz w:val="24"/>
          <w:lang w:eastAsia="en-US" w:bidi="en-US"/>
        </w:rPr>
        <w:br/>
        <w:t>3) обморочным состоянием</w:t>
      </w:r>
      <w:r w:rsidRPr="00B53E71">
        <w:rPr>
          <w:sz w:val="24"/>
          <w:lang w:eastAsia="en-US" w:bidi="en-US"/>
        </w:rPr>
        <w:br/>
        <w:t xml:space="preserve">4) </w:t>
      </w:r>
      <w:proofErr w:type="spellStart"/>
      <w:r w:rsidRPr="00B53E71">
        <w:rPr>
          <w:sz w:val="24"/>
          <w:lang w:eastAsia="en-US" w:bidi="en-US"/>
        </w:rPr>
        <w:t>корсаковским</w:t>
      </w:r>
      <w:proofErr w:type="spellEnd"/>
      <w:r w:rsidRPr="00B53E71">
        <w:rPr>
          <w:sz w:val="24"/>
          <w:lang w:eastAsia="en-US" w:bidi="en-US"/>
        </w:rPr>
        <w:t xml:space="preserve"> синдромом</w:t>
      </w:r>
      <w:r w:rsidRPr="00B53E71">
        <w:rPr>
          <w:sz w:val="24"/>
          <w:lang w:eastAsia="en-US" w:bidi="en-US"/>
        </w:rPr>
        <w:br/>
        <w:t xml:space="preserve">5) </w:t>
      </w:r>
      <w:proofErr w:type="spellStart"/>
      <w:r w:rsidRPr="00B53E71">
        <w:rPr>
          <w:sz w:val="24"/>
          <w:lang w:eastAsia="en-US" w:bidi="en-US"/>
        </w:rPr>
        <w:t>онейроидным</w:t>
      </w:r>
      <w:proofErr w:type="spellEnd"/>
      <w:r w:rsidRPr="00B53E71">
        <w:rPr>
          <w:sz w:val="24"/>
          <w:lang w:eastAsia="en-US" w:bidi="en-US"/>
        </w:rPr>
        <w:t xml:space="preserve"> синдромом</w:t>
      </w:r>
    </w:p>
    <w:p w14:paraId="36D043B7" w14:textId="5EE6B3B5" w:rsidR="008D40A1" w:rsidRPr="00B53E71" w:rsidRDefault="008D40A1" w:rsidP="00200999">
      <w:pPr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 xml:space="preserve">Правильный ответ </w:t>
      </w:r>
      <w:r w:rsidR="00327778" w:rsidRPr="00B53E71">
        <w:rPr>
          <w:sz w:val="24"/>
          <w:lang w:eastAsia="en-US" w:bidi="en-US"/>
        </w:rPr>
        <w:t>–</w:t>
      </w:r>
      <w:r w:rsidRPr="00B53E71">
        <w:rPr>
          <w:sz w:val="24"/>
          <w:lang w:eastAsia="en-US" w:bidi="en-US"/>
        </w:rPr>
        <w:t xml:space="preserve"> </w:t>
      </w:r>
      <w:r w:rsidR="00466223" w:rsidRPr="00B53E71">
        <w:rPr>
          <w:sz w:val="24"/>
          <w:lang w:eastAsia="en-US" w:bidi="en-US"/>
        </w:rPr>
        <w:t>2</w:t>
      </w:r>
    </w:p>
    <w:p w14:paraId="0D019743" w14:textId="77777777" w:rsidR="00327778" w:rsidRPr="00B53E71" w:rsidRDefault="00327778" w:rsidP="00200999">
      <w:pPr>
        <w:ind w:left="708"/>
        <w:rPr>
          <w:sz w:val="24"/>
          <w:lang w:eastAsia="en-US" w:bidi="en-US"/>
        </w:rPr>
      </w:pPr>
    </w:p>
    <w:p w14:paraId="2AC907E3" w14:textId="703CC707" w:rsidR="009F6507" w:rsidRPr="00B53E71" w:rsidRDefault="00327778" w:rsidP="00A82D93">
      <w:pPr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>5</w:t>
      </w:r>
      <w:r w:rsidR="00A156CA" w:rsidRPr="00B53E71">
        <w:rPr>
          <w:sz w:val="24"/>
          <w:lang w:eastAsia="en-US" w:bidi="en-US"/>
        </w:rPr>
        <w:t xml:space="preserve">. </w:t>
      </w:r>
      <w:r w:rsidR="009F6507" w:rsidRPr="00B53E71">
        <w:rPr>
          <w:sz w:val="24"/>
          <w:lang w:eastAsia="en-US" w:bidi="en-US"/>
        </w:rPr>
        <w:t>При внутричерепной гипертензии изменения пульса характеризуются</w:t>
      </w:r>
    </w:p>
    <w:p w14:paraId="0E3AC139" w14:textId="65427FD2" w:rsidR="009F6507" w:rsidRPr="00B53E71" w:rsidRDefault="009F6507" w:rsidP="00A156CA">
      <w:pPr>
        <w:tabs>
          <w:tab w:val="left" w:pos="514"/>
          <w:tab w:val="left" w:pos="1360"/>
        </w:tabs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>1) тахикардией</w:t>
      </w:r>
      <w:r w:rsidRPr="00B53E71">
        <w:rPr>
          <w:sz w:val="24"/>
          <w:lang w:eastAsia="en-US" w:bidi="en-US"/>
        </w:rPr>
        <w:br/>
        <w:t>2) аритмией</w:t>
      </w:r>
      <w:r w:rsidRPr="00B53E71">
        <w:rPr>
          <w:sz w:val="24"/>
          <w:lang w:eastAsia="en-US" w:bidi="en-US"/>
        </w:rPr>
        <w:br/>
      </w:r>
      <w:r w:rsidRPr="00B53E71">
        <w:rPr>
          <w:sz w:val="24"/>
          <w:lang w:eastAsia="en-US" w:bidi="en-US"/>
        </w:rPr>
        <w:lastRenderedPageBreak/>
        <w:t>3) экстрасистолией</w:t>
      </w:r>
      <w:r w:rsidRPr="00B53E71">
        <w:rPr>
          <w:sz w:val="24"/>
          <w:lang w:eastAsia="en-US" w:bidi="en-US"/>
        </w:rPr>
        <w:br/>
        <w:t>4) брадикардией</w:t>
      </w:r>
      <w:r w:rsidRPr="00B53E71">
        <w:rPr>
          <w:sz w:val="24"/>
          <w:lang w:eastAsia="en-US" w:bidi="en-US"/>
        </w:rPr>
        <w:br/>
        <w:t>5)</w:t>
      </w:r>
      <w:r w:rsidR="00A156CA" w:rsidRPr="00B53E71">
        <w:rPr>
          <w:sz w:val="24"/>
          <w:lang w:eastAsia="en-US" w:bidi="en-US"/>
        </w:rPr>
        <w:t xml:space="preserve"> </w:t>
      </w:r>
      <w:r w:rsidRPr="00B53E71">
        <w:rPr>
          <w:sz w:val="24"/>
          <w:lang w:eastAsia="en-US" w:bidi="en-US"/>
        </w:rPr>
        <w:t>напряженностью пульса</w:t>
      </w:r>
    </w:p>
    <w:p w14:paraId="45170091" w14:textId="7D12DBC8" w:rsidR="00A156CA" w:rsidRPr="00B53E71" w:rsidRDefault="008D40A1" w:rsidP="00466223">
      <w:pPr>
        <w:tabs>
          <w:tab w:val="left" w:pos="514"/>
          <w:tab w:val="left" w:pos="1360"/>
        </w:tabs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 xml:space="preserve">Правильный ответ </w:t>
      </w:r>
      <w:r w:rsidR="00327778" w:rsidRPr="00B53E71">
        <w:rPr>
          <w:sz w:val="24"/>
          <w:lang w:eastAsia="en-US" w:bidi="en-US"/>
        </w:rPr>
        <w:t>–</w:t>
      </w:r>
      <w:r w:rsidRPr="00B53E71">
        <w:rPr>
          <w:sz w:val="24"/>
          <w:lang w:eastAsia="en-US" w:bidi="en-US"/>
        </w:rPr>
        <w:t xml:space="preserve"> </w:t>
      </w:r>
      <w:r w:rsidR="00466223" w:rsidRPr="00B53E71">
        <w:rPr>
          <w:sz w:val="24"/>
          <w:lang w:eastAsia="en-US" w:bidi="en-US"/>
        </w:rPr>
        <w:t>4</w:t>
      </w:r>
    </w:p>
    <w:p w14:paraId="4C699C0D" w14:textId="77777777" w:rsidR="00327778" w:rsidRPr="00B53E71" w:rsidRDefault="00327778" w:rsidP="00466223">
      <w:pPr>
        <w:tabs>
          <w:tab w:val="left" w:pos="514"/>
          <w:tab w:val="left" w:pos="1360"/>
        </w:tabs>
        <w:ind w:left="708"/>
        <w:rPr>
          <w:color w:val="000000"/>
          <w:sz w:val="24"/>
        </w:rPr>
      </w:pPr>
    </w:p>
    <w:p w14:paraId="17A61C08" w14:textId="7D1F2729" w:rsidR="00A156CA" w:rsidRPr="00B53E71" w:rsidRDefault="00327778" w:rsidP="00A156CA">
      <w:pPr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>6</w:t>
      </w:r>
      <w:r w:rsidR="00A156CA" w:rsidRPr="00B53E71">
        <w:rPr>
          <w:sz w:val="24"/>
          <w:lang w:eastAsia="en-US" w:bidi="en-US"/>
        </w:rPr>
        <w:t xml:space="preserve">. </w:t>
      </w:r>
      <w:r w:rsidR="00A82D93" w:rsidRPr="00B53E71">
        <w:rPr>
          <w:sz w:val="24"/>
          <w:lang w:eastAsia="en-US" w:bidi="en-US"/>
        </w:rPr>
        <w:t>Сенсорная афазия преимущественно характеризуется:</w:t>
      </w:r>
    </w:p>
    <w:p w14:paraId="49908970" w14:textId="17B487A8" w:rsidR="00A82D93" w:rsidRPr="00B53E71" w:rsidRDefault="00A82D93" w:rsidP="00A156CA">
      <w:pPr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>1. приступами торможения речи</w:t>
      </w:r>
      <w:r w:rsidRPr="00B53E71">
        <w:rPr>
          <w:sz w:val="24"/>
          <w:lang w:eastAsia="en-US" w:bidi="en-US"/>
        </w:rPr>
        <w:br/>
        <w:t>2. невозможностью артикуляции</w:t>
      </w:r>
      <w:r w:rsidRPr="00B53E71">
        <w:rPr>
          <w:sz w:val="24"/>
          <w:lang w:eastAsia="en-US" w:bidi="en-US"/>
        </w:rPr>
        <w:br/>
        <w:t xml:space="preserve">3. наличием </w:t>
      </w:r>
      <w:proofErr w:type="gramStart"/>
      <w:r w:rsidRPr="00B53E71">
        <w:rPr>
          <w:sz w:val="24"/>
          <w:lang w:eastAsia="en-US" w:bidi="en-US"/>
        </w:rPr>
        <w:t>словесных</w:t>
      </w:r>
      <w:proofErr w:type="gramEnd"/>
      <w:r w:rsidRPr="00B53E71">
        <w:rPr>
          <w:sz w:val="24"/>
          <w:lang w:eastAsia="en-US" w:bidi="en-US"/>
        </w:rPr>
        <w:t xml:space="preserve"> </w:t>
      </w:r>
      <w:proofErr w:type="spellStart"/>
      <w:r w:rsidRPr="00B53E71">
        <w:rPr>
          <w:sz w:val="24"/>
          <w:lang w:eastAsia="en-US" w:bidi="en-US"/>
        </w:rPr>
        <w:t>эмболов</w:t>
      </w:r>
      <w:proofErr w:type="spellEnd"/>
      <w:r w:rsidRPr="00B53E71">
        <w:rPr>
          <w:sz w:val="24"/>
          <w:lang w:eastAsia="en-US" w:bidi="en-US"/>
        </w:rPr>
        <w:br/>
        <w:t>4. непониманием речи</w:t>
      </w:r>
      <w:r w:rsidRPr="00B53E71">
        <w:rPr>
          <w:sz w:val="24"/>
          <w:lang w:eastAsia="en-US" w:bidi="en-US"/>
        </w:rPr>
        <w:br/>
        <w:t>5. наличием парафазии</w:t>
      </w:r>
    </w:p>
    <w:p w14:paraId="7B7E5295" w14:textId="1C756DE1" w:rsidR="008D40A1" w:rsidRPr="00B53E71" w:rsidRDefault="008D40A1" w:rsidP="00A156CA">
      <w:pPr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 xml:space="preserve">Правильный ответ – </w:t>
      </w:r>
      <w:r w:rsidR="00466223" w:rsidRPr="00B53E71">
        <w:rPr>
          <w:sz w:val="24"/>
          <w:lang w:eastAsia="en-US" w:bidi="en-US"/>
        </w:rPr>
        <w:t>4</w:t>
      </w:r>
    </w:p>
    <w:p w14:paraId="57868E14" w14:textId="77777777" w:rsidR="00327778" w:rsidRPr="00B53E71" w:rsidRDefault="00327778" w:rsidP="00A156CA">
      <w:pPr>
        <w:ind w:left="708"/>
        <w:rPr>
          <w:sz w:val="24"/>
          <w:lang w:eastAsia="en-US" w:bidi="en-US"/>
        </w:rPr>
      </w:pPr>
    </w:p>
    <w:p w14:paraId="55F5E705" w14:textId="0F8E28B4" w:rsidR="00AD6898" w:rsidRPr="00B53E71" w:rsidRDefault="00327778" w:rsidP="00AD6898">
      <w:pPr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>7</w:t>
      </w:r>
      <w:r w:rsidR="00AD6898" w:rsidRPr="00B53E71">
        <w:rPr>
          <w:sz w:val="24"/>
          <w:lang w:eastAsia="en-US" w:bidi="en-US"/>
        </w:rPr>
        <w:t xml:space="preserve">. </w:t>
      </w:r>
      <w:r w:rsidR="00A82D93" w:rsidRPr="00B53E71">
        <w:rPr>
          <w:sz w:val="24"/>
          <w:lang w:eastAsia="en-US" w:bidi="en-US"/>
        </w:rPr>
        <w:t xml:space="preserve">Первым клиническим симптомом при невриноме </w:t>
      </w:r>
      <w:proofErr w:type="spellStart"/>
      <w:proofErr w:type="gramStart"/>
      <w:r w:rsidR="00A82D93" w:rsidRPr="00B53E71">
        <w:rPr>
          <w:sz w:val="24"/>
          <w:lang w:eastAsia="en-US" w:bidi="en-US"/>
        </w:rPr>
        <w:t>мосто</w:t>
      </w:r>
      <w:proofErr w:type="spellEnd"/>
      <w:r w:rsidR="00A82D93" w:rsidRPr="00B53E71">
        <w:rPr>
          <w:sz w:val="24"/>
          <w:lang w:eastAsia="en-US" w:bidi="en-US"/>
        </w:rPr>
        <w:t>-мозжечкового</w:t>
      </w:r>
      <w:proofErr w:type="gramEnd"/>
      <w:r w:rsidR="00A82D93" w:rsidRPr="00B53E71">
        <w:rPr>
          <w:sz w:val="24"/>
          <w:lang w:eastAsia="en-US" w:bidi="en-US"/>
        </w:rPr>
        <w:t xml:space="preserve"> угла является:</w:t>
      </w:r>
    </w:p>
    <w:p w14:paraId="5466D939" w14:textId="5508629C" w:rsidR="00A82D93" w:rsidRPr="00B53E71" w:rsidRDefault="00A82D93" w:rsidP="00327778">
      <w:pPr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>1. односторонняя глухота</w:t>
      </w:r>
      <w:r w:rsidRPr="00B53E71">
        <w:rPr>
          <w:sz w:val="24"/>
          <w:lang w:eastAsia="en-US" w:bidi="en-US"/>
        </w:rPr>
        <w:br/>
        <w:t>2. двусторонняя глухота</w:t>
      </w:r>
      <w:r w:rsidRPr="00B53E71">
        <w:rPr>
          <w:sz w:val="24"/>
          <w:lang w:eastAsia="en-US" w:bidi="en-US"/>
        </w:rPr>
        <w:br/>
        <w:t>3. шум в голове</w:t>
      </w:r>
      <w:r w:rsidRPr="00B53E71">
        <w:rPr>
          <w:sz w:val="24"/>
          <w:lang w:eastAsia="en-US" w:bidi="en-US"/>
        </w:rPr>
        <w:br/>
        <w:t>4. шум в ухе</w:t>
      </w:r>
      <w:r w:rsidRPr="00B53E71">
        <w:rPr>
          <w:sz w:val="24"/>
          <w:lang w:eastAsia="en-US" w:bidi="en-US"/>
        </w:rPr>
        <w:br/>
        <w:t>5. шаткость походки</w:t>
      </w:r>
    </w:p>
    <w:p w14:paraId="3B60B817" w14:textId="1458DB94" w:rsidR="008D40A1" w:rsidRPr="00B53E71" w:rsidRDefault="008D40A1" w:rsidP="00AD6898">
      <w:pPr>
        <w:ind w:left="708"/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 xml:space="preserve">Правильный ответ – </w:t>
      </w:r>
      <w:r w:rsidR="00466223" w:rsidRPr="00B53E71">
        <w:rPr>
          <w:sz w:val="24"/>
          <w:lang w:eastAsia="en-US" w:bidi="en-US"/>
        </w:rPr>
        <w:t>1</w:t>
      </w:r>
    </w:p>
    <w:p w14:paraId="105047AB" w14:textId="77777777" w:rsidR="00A82C8E" w:rsidRPr="00B53E71" w:rsidRDefault="00A82C8E" w:rsidP="00AD6898">
      <w:pPr>
        <w:ind w:left="708"/>
        <w:rPr>
          <w:sz w:val="24"/>
          <w:lang w:eastAsia="en-US" w:bidi="en-US"/>
        </w:rPr>
      </w:pPr>
    </w:p>
    <w:p w14:paraId="5E34BBFB" w14:textId="5BBC3624" w:rsidR="00A82C8E" w:rsidRPr="00B53E71" w:rsidRDefault="00327778" w:rsidP="00A82C8E">
      <w:pPr>
        <w:rPr>
          <w:sz w:val="24"/>
          <w:lang w:eastAsia="en-US" w:bidi="en-US"/>
        </w:rPr>
      </w:pPr>
      <w:r w:rsidRPr="00B53E71">
        <w:rPr>
          <w:sz w:val="24"/>
          <w:lang w:eastAsia="en-US" w:bidi="en-US"/>
        </w:rPr>
        <w:t xml:space="preserve">8. </w:t>
      </w:r>
      <w:r w:rsidR="00A82C8E" w:rsidRPr="00B53E71">
        <w:rPr>
          <w:sz w:val="24"/>
          <w:lang w:eastAsia="en-US" w:bidi="en-US"/>
        </w:rPr>
        <w:t>У больного 6 крупных пигментных пятен светло-кофейного цвета с ровными краями не выступающих над поверхностью кожи на спине, животе и бедрах. После 10 лет - выраже</w:t>
      </w:r>
      <w:r w:rsidR="00A82C8E" w:rsidRPr="00B53E71">
        <w:rPr>
          <w:sz w:val="24"/>
          <w:lang w:eastAsia="en-US" w:bidi="en-US"/>
        </w:rPr>
        <w:t>н</w:t>
      </w:r>
      <w:r w:rsidR="00A82C8E" w:rsidRPr="00B53E71">
        <w:rPr>
          <w:sz w:val="24"/>
          <w:lang w:eastAsia="en-US" w:bidi="en-US"/>
        </w:rPr>
        <w:t>ный прогрессирующий сколиоз, после 15 - появление на коже лица и верхней поверхности туловища кожных опухолей мягко-эластической консистенции. Какой диагноз можно пост</w:t>
      </w:r>
      <w:r w:rsidR="00A82C8E" w:rsidRPr="00B53E71">
        <w:rPr>
          <w:sz w:val="24"/>
          <w:lang w:eastAsia="en-US" w:bidi="en-US"/>
        </w:rPr>
        <w:t>а</w:t>
      </w:r>
      <w:r w:rsidR="00A82C8E" w:rsidRPr="00B53E71">
        <w:rPr>
          <w:sz w:val="24"/>
          <w:lang w:eastAsia="en-US" w:bidi="en-US"/>
        </w:rPr>
        <w:t>вить?</w:t>
      </w:r>
    </w:p>
    <w:p w14:paraId="281C84D2" w14:textId="6B0D65C1" w:rsidR="00A82C8E" w:rsidRPr="00B53E71" w:rsidRDefault="00A82C8E" w:rsidP="00A82C8E">
      <w:pPr>
        <w:pStyle w:val="af2"/>
        <w:numPr>
          <w:ilvl w:val="0"/>
          <w:numId w:val="34"/>
        </w:numPr>
      </w:pPr>
      <w:proofErr w:type="spellStart"/>
      <w:r w:rsidRPr="00B53E71">
        <w:t>Нейрофиброматоз</w:t>
      </w:r>
      <w:proofErr w:type="spellEnd"/>
      <w:r w:rsidRPr="00B53E71">
        <w:t xml:space="preserve"> </w:t>
      </w:r>
      <w:proofErr w:type="spellStart"/>
      <w:r w:rsidRPr="00B53E71">
        <w:t>Реклингаузена</w:t>
      </w:r>
      <w:proofErr w:type="spellEnd"/>
    </w:p>
    <w:p w14:paraId="692030B2" w14:textId="676D379E" w:rsidR="00A82C8E" w:rsidRPr="00B53E71" w:rsidRDefault="00A82C8E" w:rsidP="00A82C8E">
      <w:pPr>
        <w:pStyle w:val="af2"/>
        <w:numPr>
          <w:ilvl w:val="0"/>
          <w:numId w:val="34"/>
        </w:numPr>
      </w:pPr>
      <w:proofErr w:type="spellStart"/>
      <w:r w:rsidRPr="00B53E71">
        <w:t>Нейрокожный</w:t>
      </w:r>
      <w:proofErr w:type="spellEnd"/>
      <w:r w:rsidRPr="00B53E71">
        <w:t xml:space="preserve"> </w:t>
      </w:r>
      <w:proofErr w:type="spellStart"/>
      <w:r w:rsidRPr="00B53E71">
        <w:t>меланоз</w:t>
      </w:r>
      <w:proofErr w:type="spellEnd"/>
    </w:p>
    <w:p w14:paraId="12F916A7" w14:textId="1929DFF6" w:rsidR="00A82C8E" w:rsidRPr="00B53E71" w:rsidRDefault="00A82C8E" w:rsidP="00A82C8E">
      <w:pPr>
        <w:pStyle w:val="af2"/>
        <w:numPr>
          <w:ilvl w:val="0"/>
          <w:numId w:val="34"/>
        </w:numPr>
      </w:pPr>
      <w:proofErr w:type="spellStart"/>
      <w:r w:rsidRPr="00B53E71">
        <w:t>Синдром</w:t>
      </w:r>
      <w:proofErr w:type="spellEnd"/>
      <w:r w:rsidRPr="00B53E71">
        <w:t xml:space="preserve"> </w:t>
      </w:r>
      <w:proofErr w:type="spellStart"/>
      <w:r w:rsidRPr="00B53E71">
        <w:t>Штурге-Вебера</w:t>
      </w:r>
      <w:proofErr w:type="spellEnd"/>
    </w:p>
    <w:p w14:paraId="78E6AD0D" w14:textId="0D05AACA" w:rsidR="00A82C8E" w:rsidRPr="00B53E71" w:rsidRDefault="00A82C8E" w:rsidP="00A82C8E">
      <w:pPr>
        <w:pStyle w:val="af2"/>
        <w:numPr>
          <w:ilvl w:val="0"/>
          <w:numId w:val="34"/>
        </w:numPr>
      </w:pPr>
      <w:proofErr w:type="spellStart"/>
      <w:r w:rsidRPr="00B53E71">
        <w:t>Ксеродерма</w:t>
      </w:r>
      <w:proofErr w:type="spellEnd"/>
      <w:r w:rsidRPr="00B53E71">
        <w:t xml:space="preserve"> </w:t>
      </w:r>
      <w:proofErr w:type="spellStart"/>
      <w:r w:rsidRPr="00B53E71">
        <w:t>пигментная</w:t>
      </w:r>
      <w:proofErr w:type="spellEnd"/>
    </w:p>
    <w:p w14:paraId="1BB36755" w14:textId="67F535BB" w:rsidR="00A82C8E" w:rsidRPr="00B53E71" w:rsidRDefault="00A82C8E" w:rsidP="00A82C8E">
      <w:pPr>
        <w:pStyle w:val="af2"/>
        <w:numPr>
          <w:ilvl w:val="0"/>
          <w:numId w:val="34"/>
        </w:numPr>
      </w:pPr>
      <w:proofErr w:type="spellStart"/>
      <w:r w:rsidRPr="00B53E71">
        <w:t>Туберозный</w:t>
      </w:r>
      <w:proofErr w:type="spellEnd"/>
      <w:r w:rsidRPr="00B53E71">
        <w:t xml:space="preserve"> </w:t>
      </w:r>
      <w:proofErr w:type="spellStart"/>
      <w:r w:rsidRPr="00B53E71">
        <w:t>склероз</w:t>
      </w:r>
      <w:proofErr w:type="spellEnd"/>
    </w:p>
    <w:p w14:paraId="24288B5A" w14:textId="2F7CAE31" w:rsidR="00A82C8E" w:rsidRPr="00B53E71" w:rsidRDefault="00A82C8E" w:rsidP="00A82C8E">
      <w:pPr>
        <w:pStyle w:val="af2"/>
        <w:ind w:left="1068"/>
        <w:rPr>
          <w:lang w:val="ru-RU"/>
        </w:rPr>
      </w:pPr>
      <w:r w:rsidRPr="00B53E71">
        <w:rPr>
          <w:lang w:val="ru-RU"/>
        </w:rPr>
        <w:t xml:space="preserve">Правильный </w:t>
      </w:r>
      <w:r w:rsidR="00466223" w:rsidRPr="00B53E71">
        <w:rPr>
          <w:lang w:val="ru-RU"/>
        </w:rPr>
        <w:t>о</w:t>
      </w:r>
      <w:r w:rsidRPr="00B53E71">
        <w:rPr>
          <w:lang w:val="ru-RU"/>
        </w:rPr>
        <w:t xml:space="preserve">твет – </w:t>
      </w:r>
      <w:r w:rsidR="00466223" w:rsidRPr="00B53E71">
        <w:rPr>
          <w:lang w:val="ru-RU"/>
        </w:rPr>
        <w:t>1</w:t>
      </w:r>
    </w:p>
    <w:p w14:paraId="60056A02" w14:textId="77777777" w:rsidR="00327778" w:rsidRPr="00B53E71" w:rsidRDefault="00327778" w:rsidP="00A82C8E">
      <w:pPr>
        <w:pStyle w:val="af2"/>
        <w:ind w:left="1068"/>
        <w:rPr>
          <w:lang w:val="ru-RU"/>
        </w:rPr>
      </w:pPr>
    </w:p>
    <w:p w14:paraId="580B82A1" w14:textId="5E75D81F" w:rsidR="00A82C8E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8. </w:t>
      </w:r>
      <w:r w:rsidR="00A82C8E" w:rsidRPr="00B53E71">
        <w:rPr>
          <w:sz w:val="24"/>
        </w:rPr>
        <w:t>Какая из гемианопсий возникает при поражении зрительного тракта</w:t>
      </w:r>
    </w:p>
    <w:p w14:paraId="4C9F3D2B" w14:textId="57576AB7" w:rsidR="00A82C8E" w:rsidRPr="00B53E71" w:rsidRDefault="00A82C8E" w:rsidP="00E42CCC">
      <w:pPr>
        <w:pStyle w:val="af2"/>
        <w:numPr>
          <w:ilvl w:val="0"/>
          <w:numId w:val="38"/>
        </w:numPr>
        <w:rPr>
          <w:lang w:val="ru-RU"/>
        </w:rPr>
      </w:pPr>
      <w:proofErr w:type="spellStart"/>
      <w:r w:rsidRPr="00B53E71">
        <w:rPr>
          <w:lang w:val="ru-RU"/>
        </w:rPr>
        <w:t>биназальная</w:t>
      </w:r>
      <w:proofErr w:type="spellEnd"/>
    </w:p>
    <w:p w14:paraId="13FA7CEE" w14:textId="42B0738F" w:rsidR="00A82C8E" w:rsidRPr="00B53E71" w:rsidRDefault="00A82C8E" w:rsidP="00E42CCC">
      <w:pPr>
        <w:pStyle w:val="af2"/>
        <w:numPr>
          <w:ilvl w:val="0"/>
          <w:numId w:val="38"/>
        </w:numPr>
        <w:rPr>
          <w:lang w:val="ru-RU"/>
        </w:rPr>
      </w:pPr>
      <w:proofErr w:type="spellStart"/>
      <w:r w:rsidRPr="00B53E71">
        <w:rPr>
          <w:lang w:val="ru-RU"/>
        </w:rPr>
        <w:t>гомонимная</w:t>
      </w:r>
      <w:proofErr w:type="spellEnd"/>
    </w:p>
    <w:p w14:paraId="0B9775EE" w14:textId="7889705C" w:rsidR="00A82C8E" w:rsidRPr="00B53E71" w:rsidRDefault="00A82C8E" w:rsidP="00E42CCC">
      <w:pPr>
        <w:pStyle w:val="af2"/>
        <w:numPr>
          <w:ilvl w:val="0"/>
          <w:numId w:val="38"/>
        </w:numPr>
        <w:rPr>
          <w:lang w:val="ru-RU"/>
        </w:rPr>
      </w:pPr>
      <w:r w:rsidRPr="00B53E71">
        <w:rPr>
          <w:lang w:val="ru-RU"/>
        </w:rPr>
        <w:t>битемпоральная</w:t>
      </w:r>
    </w:p>
    <w:p w14:paraId="4C93D92B" w14:textId="0F1B5CEF" w:rsidR="00A82C8E" w:rsidRPr="00B53E71" w:rsidRDefault="00466223" w:rsidP="00E42CCC">
      <w:pPr>
        <w:pStyle w:val="af2"/>
        <w:numPr>
          <w:ilvl w:val="0"/>
          <w:numId w:val="38"/>
        </w:numPr>
        <w:rPr>
          <w:lang w:val="ru-RU"/>
        </w:rPr>
      </w:pPr>
      <w:proofErr w:type="spellStart"/>
      <w:r w:rsidRPr="00B53E71">
        <w:rPr>
          <w:lang w:val="ru-RU"/>
        </w:rPr>
        <w:t>н</w:t>
      </w:r>
      <w:r w:rsidR="00A82C8E" w:rsidRPr="00B53E71">
        <w:rPr>
          <w:lang w:val="ru-RU"/>
        </w:rPr>
        <w:t>ижнеквадрантная</w:t>
      </w:r>
      <w:proofErr w:type="spellEnd"/>
    </w:p>
    <w:p w14:paraId="4276C008" w14:textId="65B9E8FC" w:rsidR="00A82C8E" w:rsidRPr="00B53E71" w:rsidRDefault="00A82C8E" w:rsidP="00E42CCC">
      <w:pPr>
        <w:pStyle w:val="af2"/>
        <w:numPr>
          <w:ilvl w:val="0"/>
          <w:numId w:val="38"/>
        </w:numPr>
        <w:rPr>
          <w:lang w:val="ru-RU"/>
        </w:rPr>
      </w:pPr>
      <w:proofErr w:type="spellStart"/>
      <w:r w:rsidRPr="00B53E71">
        <w:rPr>
          <w:lang w:val="ru-RU"/>
        </w:rPr>
        <w:t>верхнеквадрантная</w:t>
      </w:r>
      <w:proofErr w:type="spellEnd"/>
    </w:p>
    <w:p w14:paraId="3DBBDC3B" w14:textId="4C90EF74" w:rsidR="00AD6898" w:rsidRPr="00B53E71" w:rsidRDefault="00466223" w:rsidP="00E42CCC">
      <w:pPr>
        <w:rPr>
          <w:sz w:val="24"/>
        </w:rPr>
      </w:pPr>
      <w:r w:rsidRPr="00B53E71">
        <w:rPr>
          <w:sz w:val="24"/>
        </w:rPr>
        <w:t xml:space="preserve">правильный ответ – 2 </w:t>
      </w:r>
    </w:p>
    <w:p w14:paraId="5E909782" w14:textId="77777777" w:rsidR="00327778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9. </w:t>
      </w:r>
      <w:r w:rsidR="00A82C8E" w:rsidRPr="00B53E71">
        <w:rPr>
          <w:sz w:val="24"/>
        </w:rPr>
        <w:t>В наиболее тяжелых случаях гидроцефалии развивается:</w:t>
      </w:r>
      <w:r w:rsidRPr="00B53E71">
        <w:rPr>
          <w:sz w:val="24"/>
        </w:rPr>
        <w:t xml:space="preserve"> </w:t>
      </w:r>
    </w:p>
    <w:p w14:paraId="3972913F" w14:textId="6A9EABA6" w:rsidR="00A82C8E" w:rsidRPr="00B53E71" w:rsidRDefault="00327778" w:rsidP="00E42CCC">
      <w:pPr>
        <w:ind w:firstLine="708"/>
        <w:rPr>
          <w:sz w:val="24"/>
        </w:rPr>
      </w:pPr>
      <w:r w:rsidRPr="00B53E71">
        <w:rPr>
          <w:sz w:val="24"/>
        </w:rPr>
        <w:t>1.</w:t>
      </w:r>
      <w:r w:rsidR="00A82C8E" w:rsidRPr="00B53E71">
        <w:rPr>
          <w:sz w:val="24"/>
        </w:rPr>
        <w:t>неврит зрительного нерва</w:t>
      </w:r>
    </w:p>
    <w:p w14:paraId="7B3B0356" w14:textId="2EB4543B" w:rsidR="00A82C8E" w:rsidRPr="00B53E71" w:rsidRDefault="00327778" w:rsidP="00E42CCC">
      <w:pPr>
        <w:ind w:left="1068"/>
        <w:rPr>
          <w:sz w:val="24"/>
        </w:rPr>
      </w:pPr>
      <w:r w:rsidRPr="00B53E71">
        <w:rPr>
          <w:sz w:val="24"/>
        </w:rPr>
        <w:t xml:space="preserve">2. </w:t>
      </w:r>
      <w:proofErr w:type="spellStart"/>
      <w:r w:rsidRPr="00B53E71">
        <w:rPr>
          <w:sz w:val="24"/>
        </w:rPr>
        <w:t>Г</w:t>
      </w:r>
      <w:r w:rsidR="00A82C8E" w:rsidRPr="00B53E71">
        <w:rPr>
          <w:sz w:val="24"/>
        </w:rPr>
        <w:t>идроанэнцефалия</w:t>
      </w:r>
      <w:proofErr w:type="spellEnd"/>
    </w:p>
    <w:p w14:paraId="21FBF833" w14:textId="6E0B3475" w:rsidR="00A82C8E" w:rsidRPr="00B53E71" w:rsidRDefault="00327778" w:rsidP="00E42CCC">
      <w:pPr>
        <w:ind w:left="360" w:firstLine="708"/>
        <w:rPr>
          <w:sz w:val="24"/>
        </w:rPr>
      </w:pPr>
      <w:r w:rsidRPr="00B53E71">
        <w:rPr>
          <w:sz w:val="24"/>
        </w:rPr>
        <w:t>3. П</w:t>
      </w:r>
      <w:r w:rsidR="00A82C8E" w:rsidRPr="00B53E71">
        <w:rPr>
          <w:sz w:val="24"/>
        </w:rPr>
        <w:t>ирамидная недостаточность</w:t>
      </w:r>
    </w:p>
    <w:p w14:paraId="5A6D7D0A" w14:textId="3EE85328" w:rsidR="00A82C8E" w:rsidRPr="00B53E71" w:rsidRDefault="00327778" w:rsidP="00E42CCC">
      <w:pPr>
        <w:ind w:left="360" w:firstLine="708"/>
        <w:rPr>
          <w:sz w:val="24"/>
        </w:rPr>
      </w:pPr>
      <w:r w:rsidRPr="00B53E71">
        <w:rPr>
          <w:sz w:val="24"/>
        </w:rPr>
        <w:t>4. Д</w:t>
      </w:r>
      <w:r w:rsidR="00A82C8E" w:rsidRPr="00B53E71">
        <w:rPr>
          <w:sz w:val="24"/>
        </w:rPr>
        <w:t>истрофия подкорковых узлов</w:t>
      </w:r>
    </w:p>
    <w:p w14:paraId="3562D189" w14:textId="71CAF9AC" w:rsidR="00A82C8E" w:rsidRPr="00B53E71" w:rsidRDefault="00327778" w:rsidP="00E42CCC">
      <w:pPr>
        <w:ind w:left="360" w:firstLine="708"/>
        <w:rPr>
          <w:sz w:val="24"/>
        </w:rPr>
      </w:pPr>
      <w:r w:rsidRPr="00B53E71">
        <w:rPr>
          <w:sz w:val="24"/>
        </w:rPr>
        <w:t>5. П</w:t>
      </w:r>
      <w:r w:rsidR="00A82C8E" w:rsidRPr="00B53E71">
        <w:rPr>
          <w:sz w:val="24"/>
        </w:rPr>
        <w:t>оражение мозжечка и его связей</w:t>
      </w:r>
    </w:p>
    <w:p w14:paraId="49492AAA" w14:textId="1B5160CA" w:rsidR="00A82C8E" w:rsidRPr="00B53E71" w:rsidRDefault="00466223" w:rsidP="00E42CCC">
      <w:pPr>
        <w:pStyle w:val="af2"/>
        <w:ind w:left="430"/>
        <w:rPr>
          <w:lang w:val="ru-RU"/>
        </w:rPr>
      </w:pPr>
      <w:r w:rsidRPr="00B53E71">
        <w:rPr>
          <w:lang w:val="ru-RU"/>
        </w:rPr>
        <w:t xml:space="preserve">Правильный ответ </w:t>
      </w:r>
      <w:r w:rsidR="00327778" w:rsidRPr="00B53E71">
        <w:rPr>
          <w:lang w:val="ru-RU"/>
        </w:rPr>
        <w:t>–</w:t>
      </w:r>
      <w:r w:rsidRPr="00B53E71">
        <w:rPr>
          <w:lang w:val="ru-RU"/>
        </w:rPr>
        <w:t xml:space="preserve"> 2</w:t>
      </w:r>
    </w:p>
    <w:p w14:paraId="12D93B04" w14:textId="77777777" w:rsidR="00327778" w:rsidRPr="00B53E71" w:rsidRDefault="00327778" w:rsidP="00E42CCC">
      <w:pPr>
        <w:pStyle w:val="af2"/>
        <w:ind w:left="430"/>
        <w:rPr>
          <w:lang w:val="ru-RU"/>
        </w:rPr>
      </w:pPr>
    </w:p>
    <w:p w14:paraId="2B0D33A3" w14:textId="199722C9" w:rsidR="00A82C8E" w:rsidRPr="00B53E71" w:rsidRDefault="00327778" w:rsidP="00E42CCC">
      <w:pPr>
        <w:rPr>
          <w:sz w:val="24"/>
        </w:rPr>
      </w:pPr>
      <w:r w:rsidRPr="00B53E71">
        <w:rPr>
          <w:sz w:val="24"/>
        </w:rPr>
        <w:t>10.</w:t>
      </w:r>
      <w:r w:rsidR="00A82C8E" w:rsidRPr="00B53E71">
        <w:rPr>
          <w:sz w:val="24"/>
        </w:rPr>
        <w:t xml:space="preserve">Для </w:t>
      </w:r>
      <w:proofErr w:type="spellStart"/>
      <w:r w:rsidR="00A82C8E" w:rsidRPr="00B53E71">
        <w:rPr>
          <w:sz w:val="24"/>
        </w:rPr>
        <w:t>адверсивного</w:t>
      </w:r>
      <w:proofErr w:type="spellEnd"/>
      <w:r w:rsidR="00A82C8E" w:rsidRPr="00B53E71">
        <w:rPr>
          <w:sz w:val="24"/>
        </w:rPr>
        <w:t xml:space="preserve"> припадка </w:t>
      </w:r>
      <w:proofErr w:type="gramStart"/>
      <w:r w:rsidR="00A82C8E" w:rsidRPr="00B53E71">
        <w:rPr>
          <w:sz w:val="24"/>
        </w:rPr>
        <w:t>характерны</w:t>
      </w:r>
      <w:proofErr w:type="gramEnd"/>
      <w:r w:rsidR="00A82C8E" w:rsidRPr="00B53E71">
        <w:rPr>
          <w:sz w:val="24"/>
        </w:rPr>
        <w:t>:</w:t>
      </w:r>
    </w:p>
    <w:p w14:paraId="3482B6E7" w14:textId="003B2EE1" w:rsidR="00A82C8E" w:rsidRPr="00B53E71" w:rsidRDefault="00A82C8E" w:rsidP="00E42CCC">
      <w:pPr>
        <w:pStyle w:val="af2"/>
        <w:numPr>
          <w:ilvl w:val="0"/>
          <w:numId w:val="36"/>
        </w:numPr>
        <w:rPr>
          <w:lang w:val="ru-RU"/>
        </w:rPr>
      </w:pPr>
      <w:r w:rsidRPr="00B53E71">
        <w:rPr>
          <w:lang w:val="ru-RU"/>
        </w:rPr>
        <w:t>клонические судороги с одной стороны</w:t>
      </w:r>
    </w:p>
    <w:p w14:paraId="15AF88B9" w14:textId="044DC87B" w:rsidR="00A82C8E" w:rsidRPr="00B53E71" w:rsidRDefault="00A82C8E" w:rsidP="00E42CCC">
      <w:pPr>
        <w:pStyle w:val="af2"/>
        <w:numPr>
          <w:ilvl w:val="0"/>
          <w:numId w:val="36"/>
        </w:numPr>
        <w:rPr>
          <w:lang w:val="ru-RU"/>
        </w:rPr>
      </w:pPr>
      <w:r w:rsidRPr="00B53E71">
        <w:rPr>
          <w:lang w:val="ru-RU"/>
        </w:rPr>
        <w:t>поворот взора и головы в сторону</w:t>
      </w:r>
    </w:p>
    <w:p w14:paraId="0A1CDBA8" w14:textId="4AAC3AFC" w:rsidR="00A82C8E" w:rsidRPr="00B53E71" w:rsidRDefault="00A82C8E" w:rsidP="00E42CCC">
      <w:pPr>
        <w:pStyle w:val="af2"/>
        <w:numPr>
          <w:ilvl w:val="0"/>
          <w:numId w:val="36"/>
        </w:numPr>
      </w:pPr>
      <w:proofErr w:type="spellStart"/>
      <w:r w:rsidRPr="00B53E71">
        <w:lastRenderedPageBreak/>
        <w:t>миоклонии</w:t>
      </w:r>
      <w:proofErr w:type="spellEnd"/>
    </w:p>
    <w:p w14:paraId="10236339" w14:textId="13F02F78" w:rsidR="00A82C8E" w:rsidRPr="00B53E71" w:rsidRDefault="00A82C8E" w:rsidP="00E42CCC">
      <w:pPr>
        <w:pStyle w:val="af2"/>
        <w:numPr>
          <w:ilvl w:val="0"/>
          <w:numId w:val="36"/>
        </w:numPr>
      </w:pPr>
      <w:proofErr w:type="spellStart"/>
      <w:r w:rsidRPr="00B53E71">
        <w:t>гиперкинезы</w:t>
      </w:r>
      <w:proofErr w:type="spellEnd"/>
    </w:p>
    <w:p w14:paraId="4ECBE1DA" w14:textId="77777777" w:rsidR="00466223" w:rsidRPr="00B53E71" w:rsidRDefault="00A82C8E" w:rsidP="00E42CCC">
      <w:pPr>
        <w:pStyle w:val="af2"/>
        <w:numPr>
          <w:ilvl w:val="0"/>
          <w:numId w:val="36"/>
        </w:numPr>
      </w:pPr>
      <w:proofErr w:type="spellStart"/>
      <w:r w:rsidRPr="00B53E71">
        <w:t>судороги</w:t>
      </w:r>
      <w:proofErr w:type="spellEnd"/>
      <w:r w:rsidRPr="00B53E71">
        <w:t xml:space="preserve"> </w:t>
      </w:r>
      <w:proofErr w:type="spellStart"/>
      <w:r w:rsidRPr="00B53E71">
        <w:t>оральной</w:t>
      </w:r>
      <w:proofErr w:type="spellEnd"/>
      <w:r w:rsidRPr="00B53E71">
        <w:t xml:space="preserve"> </w:t>
      </w:r>
      <w:proofErr w:type="spellStart"/>
      <w:r w:rsidRPr="00B53E71">
        <w:t>мускулатуры</w:t>
      </w:r>
      <w:proofErr w:type="spellEnd"/>
    </w:p>
    <w:p w14:paraId="6AFC89F0" w14:textId="7EA44CD2" w:rsidR="00AD6898" w:rsidRPr="00B53E71" w:rsidRDefault="00466223" w:rsidP="00E42CCC">
      <w:pPr>
        <w:pStyle w:val="af2"/>
        <w:ind w:left="430"/>
      </w:pPr>
      <w:r w:rsidRPr="00B53E71">
        <w:rPr>
          <w:lang w:val="ru-RU"/>
        </w:rPr>
        <w:t>Правильный ответ - 2</w:t>
      </w:r>
    </w:p>
    <w:p w14:paraId="4422408E" w14:textId="77777777" w:rsidR="00A82C8E" w:rsidRPr="00B53E71" w:rsidRDefault="00A82C8E" w:rsidP="00E42CCC">
      <w:pPr>
        <w:ind w:left="70"/>
        <w:rPr>
          <w:sz w:val="24"/>
        </w:rPr>
      </w:pPr>
    </w:p>
    <w:p w14:paraId="49612C48" w14:textId="561E309E" w:rsidR="00A82C8E" w:rsidRPr="00B53E71" w:rsidRDefault="00327778" w:rsidP="00E42CCC">
      <w:pPr>
        <w:rPr>
          <w:sz w:val="24"/>
        </w:rPr>
      </w:pPr>
      <w:r w:rsidRPr="00B53E71">
        <w:rPr>
          <w:sz w:val="24"/>
        </w:rPr>
        <w:t>11.</w:t>
      </w:r>
      <w:r w:rsidR="00A82C8E" w:rsidRPr="00B53E71">
        <w:rPr>
          <w:sz w:val="24"/>
        </w:rPr>
        <w:t>Одностороннюю корковую иннервацию имеет ядро черепных нервов:</w:t>
      </w:r>
    </w:p>
    <w:p w14:paraId="2FEC9DC0" w14:textId="77777777" w:rsidR="00A82C8E" w:rsidRPr="00B53E71" w:rsidRDefault="00A82C8E" w:rsidP="00E42CCC">
      <w:pPr>
        <w:ind w:firstLine="708"/>
        <w:rPr>
          <w:sz w:val="24"/>
          <w:lang w:val="en-US"/>
        </w:rPr>
      </w:pPr>
      <w:proofErr w:type="gramStart"/>
      <w:r w:rsidRPr="00B53E71">
        <w:rPr>
          <w:sz w:val="24"/>
          <w:lang w:val="en-US"/>
        </w:rPr>
        <w:t>1.XII</w:t>
      </w:r>
      <w:proofErr w:type="gramEnd"/>
      <w:r w:rsidRPr="00B53E71">
        <w:rPr>
          <w:sz w:val="24"/>
          <w:lang w:val="en-US"/>
        </w:rPr>
        <w:t>, X</w:t>
      </w:r>
    </w:p>
    <w:p w14:paraId="236C8F31" w14:textId="77777777" w:rsidR="00A82C8E" w:rsidRPr="00B53E71" w:rsidRDefault="00A82C8E" w:rsidP="00E42CCC">
      <w:pPr>
        <w:ind w:firstLine="708"/>
        <w:rPr>
          <w:sz w:val="24"/>
          <w:lang w:val="en-US"/>
        </w:rPr>
      </w:pPr>
      <w:proofErr w:type="gramStart"/>
      <w:r w:rsidRPr="00B53E71">
        <w:rPr>
          <w:sz w:val="24"/>
          <w:lang w:val="en-US"/>
        </w:rPr>
        <w:t>2.XII</w:t>
      </w:r>
      <w:proofErr w:type="gramEnd"/>
      <w:r w:rsidRPr="00B53E71">
        <w:rPr>
          <w:sz w:val="24"/>
          <w:lang w:val="en-US"/>
        </w:rPr>
        <w:t xml:space="preserve">, VII </w:t>
      </w:r>
    </w:p>
    <w:p w14:paraId="1501D60D" w14:textId="406E779D" w:rsidR="00A82C8E" w:rsidRPr="00B53E71" w:rsidRDefault="00A82C8E" w:rsidP="00E42CCC">
      <w:pPr>
        <w:rPr>
          <w:sz w:val="24"/>
          <w:lang w:val="en-US"/>
        </w:rPr>
      </w:pPr>
      <w:r w:rsidRPr="00B53E71">
        <w:rPr>
          <w:sz w:val="24"/>
          <w:lang w:val="en-US"/>
        </w:rPr>
        <w:t xml:space="preserve"> </w:t>
      </w:r>
      <w:r w:rsidR="00327778" w:rsidRPr="00B53E71">
        <w:rPr>
          <w:sz w:val="24"/>
          <w:lang w:val="en-US"/>
        </w:rPr>
        <w:tab/>
      </w:r>
      <w:proofErr w:type="gramStart"/>
      <w:r w:rsidRPr="00B53E71">
        <w:rPr>
          <w:sz w:val="24"/>
          <w:lang w:val="en-US"/>
        </w:rPr>
        <w:t>3.VII</w:t>
      </w:r>
      <w:proofErr w:type="gramEnd"/>
      <w:r w:rsidRPr="00B53E71">
        <w:rPr>
          <w:sz w:val="24"/>
          <w:lang w:val="en-US"/>
        </w:rPr>
        <w:t>, X</w:t>
      </w:r>
    </w:p>
    <w:p w14:paraId="0C0E2324" w14:textId="1566C6DD" w:rsidR="00466223" w:rsidRPr="00B53E71" w:rsidRDefault="00466223" w:rsidP="00E42CCC">
      <w:pPr>
        <w:rPr>
          <w:sz w:val="24"/>
        </w:rPr>
      </w:pPr>
      <w:proofErr w:type="spellStart"/>
      <w:r w:rsidRPr="00B53E71">
        <w:rPr>
          <w:sz w:val="24"/>
        </w:rPr>
        <w:t>Прпавильный</w:t>
      </w:r>
      <w:proofErr w:type="spellEnd"/>
      <w:r w:rsidRPr="00B53E71">
        <w:rPr>
          <w:sz w:val="24"/>
        </w:rPr>
        <w:t xml:space="preserve"> ответ - 2</w:t>
      </w:r>
    </w:p>
    <w:p w14:paraId="034180E4" w14:textId="5F3BEEB2" w:rsidR="00A82C8E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12. </w:t>
      </w:r>
      <w:r w:rsidR="00A82C8E" w:rsidRPr="00B53E71">
        <w:rPr>
          <w:sz w:val="24"/>
        </w:rPr>
        <w:t>Птоз наблюдается при поражении пары черепных нервов:</w:t>
      </w:r>
    </w:p>
    <w:p w14:paraId="02FA5385" w14:textId="77777777" w:rsidR="00A82C8E" w:rsidRPr="00B53E71" w:rsidRDefault="00A82C8E" w:rsidP="00E42CCC">
      <w:pPr>
        <w:ind w:firstLine="708"/>
        <w:rPr>
          <w:sz w:val="24"/>
        </w:rPr>
      </w:pPr>
      <w:r w:rsidRPr="00B53E71">
        <w:rPr>
          <w:sz w:val="24"/>
        </w:rPr>
        <w:t>1.IV</w:t>
      </w:r>
    </w:p>
    <w:p w14:paraId="5862BAA2" w14:textId="77777777" w:rsidR="00A82C8E" w:rsidRPr="00B53E71" w:rsidRDefault="00A82C8E" w:rsidP="00E42CCC">
      <w:pPr>
        <w:ind w:firstLine="708"/>
        <w:rPr>
          <w:sz w:val="24"/>
        </w:rPr>
      </w:pPr>
      <w:r w:rsidRPr="00B53E71">
        <w:rPr>
          <w:sz w:val="24"/>
        </w:rPr>
        <w:t>2.V</w:t>
      </w:r>
    </w:p>
    <w:p w14:paraId="5E9EB4DB" w14:textId="77777777" w:rsidR="00A82C8E" w:rsidRPr="00B53E71" w:rsidRDefault="00A82C8E" w:rsidP="00E42CCC">
      <w:pPr>
        <w:ind w:firstLine="708"/>
        <w:rPr>
          <w:sz w:val="24"/>
        </w:rPr>
      </w:pPr>
      <w:r w:rsidRPr="00B53E71">
        <w:rPr>
          <w:sz w:val="24"/>
        </w:rPr>
        <w:t>3.III</w:t>
      </w:r>
    </w:p>
    <w:p w14:paraId="098D3038" w14:textId="1940FF94" w:rsidR="00A82C8E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13. </w:t>
      </w:r>
      <w:r w:rsidR="00A82C8E" w:rsidRPr="00B53E71">
        <w:rPr>
          <w:sz w:val="24"/>
        </w:rPr>
        <w:t xml:space="preserve">Признаки </w:t>
      </w:r>
      <w:proofErr w:type="spellStart"/>
      <w:r w:rsidR="00A82C8E" w:rsidRPr="00B53E71">
        <w:rPr>
          <w:sz w:val="24"/>
        </w:rPr>
        <w:t>гипертензионного</w:t>
      </w:r>
      <w:proofErr w:type="spellEnd"/>
      <w:r w:rsidR="00A82C8E" w:rsidRPr="00B53E71">
        <w:rPr>
          <w:sz w:val="24"/>
        </w:rPr>
        <w:t xml:space="preserve"> синдрома:</w:t>
      </w:r>
    </w:p>
    <w:p w14:paraId="087F9516" w14:textId="77777777" w:rsidR="00A82C8E" w:rsidRPr="00B53E71" w:rsidRDefault="00A82C8E" w:rsidP="00E42CCC">
      <w:pPr>
        <w:ind w:firstLine="708"/>
        <w:rPr>
          <w:sz w:val="24"/>
        </w:rPr>
      </w:pPr>
      <w:r w:rsidRPr="00B53E71">
        <w:rPr>
          <w:sz w:val="24"/>
        </w:rPr>
        <w:t xml:space="preserve">1.Головная боль в утреннее время </w:t>
      </w:r>
    </w:p>
    <w:p w14:paraId="57997167" w14:textId="2844E795" w:rsidR="00A82C8E" w:rsidRPr="00B53E71" w:rsidRDefault="00A82C8E" w:rsidP="00E42CCC">
      <w:pPr>
        <w:rPr>
          <w:sz w:val="24"/>
        </w:rPr>
      </w:pPr>
      <w:r w:rsidRPr="00B53E71">
        <w:rPr>
          <w:sz w:val="24"/>
        </w:rPr>
        <w:t xml:space="preserve"> </w:t>
      </w:r>
      <w:r w:rsidR="00327778" w:rsidRPr="00B53E71">
        <w:rPr>
          <w:sz w:val="24"/>
        </w:rPr>
        <w:tab/>
      </w:r>
      <w:r w:rsidRPr="00B53E71">
        <w:rPr>
          <w:sz w:val="24"/>
        </w:rPr>
        <w:t>2.Головная боль в вечернее время</w:t>
      </w:r>
    </w:p>
    <w:p w14:paraId="34A06698" w14:textId="77777777" w:rsidR="00A82C8E" w:rsidRPr="00B53E71" w:rsidRDefault="00A82C8E" w:rsidP="00E42CCC">
      <w:pPr>
        <w:ind w:firstLine="708"/>
        <w:rPr>
          <w:sz w:val="24"/>
        </w:rPr>
      </w:pPr>
      <w:r w:rsidRPr="00B53E71">
        <w:rPr>
          <w:sz w:val="24"/>
        </w:rPr>
        <w:t xml:space="preserve">3.Брадикардия </w:t>
      </w:r>
    </w:p>
    <w:p w14:paraId="088C9776" w14:textId="76751392" w:rsidR="00A82C8E" w:rsidRPr="00B53E71" w:rsidRDefault="00A82C8E" w:rsidP="00E42CCC">
      <w:pPr>
        <w:rPr>
          <w:sz w:val="24"/>
        </w:rPr>
      </w:pPr>
      <w:r w:rsidRPr="00B53E71">
        <w:rPr>
          <w:sz w:val="24"/>
        </w:rPr>
        <w:t xml:space="preserve"> </w:t>
      </w:r>
      <w:r w:rsidR="00327778" w:rsidRPr="00B53E71">
        <w:rPr>
          <w:sz w:val="24"/>
        </w:rPr>
        <w:tab/>
      </w:r>
      <w:r w:rsidRPr="00B53E71">
        <w:rPr>
          <w:sz w:val="24"/>
        </w:rPr>
        <w:t xml:space="preserve">4.Застойный диск зрительного нерва </w:t>
      </w:r>
    </w:p>
    <w:p w14:paraId="2014C718" w14:textId="047CBD15" w:rsidR="00A82C8E" w:rsidRPr="00B53E71" w:rsidRDefault="00A82C8E" w:rsidP="00E42CCC">
      <w:pPr>
        <w:rPr>
          <w:sz w:val="24"/>
        </w:rPr>
      </w:pPr>
      <w:r w:rsidRPr="00B53E71">
        <w:rPr>
          <w:sz w:val="24"/>
        </w:rPr>
        <w:t xml:space="preserve"> </w:t>
      </w:r>
      <w:r w:rsidR="00327778" w:rsidRPr="00B53E71">
        <w:rPr>
          <w:sz w:val="24"/>
        </w:rPr>
        <w:tab/>
      </w:r>
      <w:r w:rsidRPr="00B53E71">
        <w:rPr>
          <w:sz w:val="24"/>
        </w:rPr>
        <w:t>5.Первичная атрофия диска зрительного нерва</w:t>
      </w:r>
    </w:p>
    <w:p w14:paraId="5B6A67BA" w14:textId="77777777" w:rsidR="00A82C8E" w:rsidRPr="00B53E71" w:rsidRDefault="00A82C8E" w:rsidP="00E42CCC">
      <w:pPr>
        <w:rPr>
          <w:sz w:val="24"/>
        </w:rPr>
      </w:pPr>
    </w:p>
    <w:p w14:paraId="1C1A368B" w14:textId="6D998D3B" w:rsidR="00A82C8E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14. </w:t>
      </w:r>
      <w:r w:rsidR="00A82C8E" w:rsidRPr="00B53E71">
        <w:rPr>
          <w:sz w:val="24"/>
        </w:rPr>
        <w:t xml:space="preserve">Патогномоничной для аномалии  </w:t>
      </w:r>
      <w:proofErr w:type="spellStart"/>
      <w:r w:rsidR="00A82C8E" w:rsidRPr="00B53E71">
        <w:rPr>
          <w:sz w:val="24"/>
        </w:rPr>
        <w:t>Киари</w:t>
      </w:r>
      <w:proofErr w:type="spellEnd"/>
      <w:r w:rsidR="00A82C8E" w:rsidRPr="00B53E71">
        <w:rPr>
          <w:sz w:val="24"/>
        </w:rPr>
        <w:t xml:space="preserve">  является головная боль </w:t>
      </w:r>
    </w:p>
    <w:p w14:paraId="5A994A75" w14:textId="72E63AD4" w:rsidR="00466223" w:rsidRPr="00B53E71" w:rsidRDefault="00466223" w:rsidP="00E42CCC">
      <w:pPr>
        <w:pStyle w:val="af2"/>
        <w:numPr>
          <w:ilvl w:val="0"/>
          <w:numId w:val="37"/>
        </w:numPr>
      </w:pPr>
      <w:r w:rsidRPr="00B53E71">
        <w:t xml:space="preserve">в </w:t>
      </w:r>
      <w:proofErr w:type="spellStart"/>
      <w:r w:rsidRPr="00B53E71">
        <w:t>лобной</w:t>
      </w:r>
      <w:proofErr w:type="spellEnd"/>
      <w:r w:rsidRPr="00B53E71">
        <w:t xml:space="preserve"> </w:t>
      </w:r>
      <w:proofErr w:type="spellStart"/>
      <w:r w:rsidRPr="00B53E71">
        <w:t>област</w:t>
      </w:r>
      <w:proofErr w:type="spellEnd"/>
      <w:r w:rsidRPr="00B53E71">
        <w:rPr>
          <w:lang w:val="ru-RU"/>
        </w:rPr>
        <w:t>и</w:t>
      </w:r>
    </w:p>
    <w:p w14:paraId="2AB07636" w14:textId="77777777" w:rsidR="00466223" w:rsidRPr="00B53E71" w:rsidRDefault="00466223" w:rsidP="00E42CCC">
      <w:pPr>
        <w:pStyle w:val="af2"/>
        <w:numPr>
          <w:ilvl w:val="0"/>
          <w:numId w:val="37"/>
        </w:numPr>
      </w:pPr>
      <w:r w:rsidRPr="00B53E71">
        <w:rPr>
          <w:lang w:val="ru-RU"/>
        </w:rPr>
        <w:t>в височной области</w:t>
      </w:r>
    </w:p>
    <w:p w14:paraId="6D560591" w14:textId="7970AE93" w:rsidR="00A82C8E" w:rsidRPr="00B53E71" w:rsidRDefault="00466223" w:rsidP="00E42CCC">
      <w:pPr>
        <w:pStyle w:val="af2"/>
        <w:numPr>
          <w:ilvl w:val="0"/>
          <w:numId w:val="37"/>
        </w:numPr>
        <w:rPr>
          <w:lang w:val="ru-RU"/>
        </w:rPr>
      </w:pPr>
      <w:r w:rsidRPr="00B53E71">
        <w:rPr>
          <w:lang w:val="ru-RU"/>
        </w:rPr>
        <w:t>в шейно-затылочной области</w:t>
      </w:r>
    </w:p>
    <w:p w14:paraId="056BD9EB" w14:textId="7F57A72A" w:rsidR="00466223" w:rsidRPr="00B53E71" w:rsidRDefault="00466223" w:rsidP="00E42CCC">
      <w:pPr>
        <w:ind w:firstLine="360"/>
        <w:rPr>
          <w:sz w:val="24"/>
        </w:rPr>
      </w:pPr>
      <w:r w:rsidRPr="00B53E71">
        <w:rPr>
          <w:sz w:val="24"/>
        </w:rPr>
        <w:t>Правильный ответ – 3</w:t>
      </w:r>
    </w:p>
    <w:p w14:paraId="39E5722D" w14:textId="36CC00AD" w:rsidR="00466223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15. </w:t>
      </w:r>
      <w:r w:rsidR="00466223" w:rsidRPr="00B53E71">
        <w:rPr>
          <w:sz w:val="24"/>
        </w:rPr>
        <w:t xml:space="preserve">Опухоли  продолговатого мозга проявляются в виде </w:t>
      </w:r>
    </w:p>
    <w:p w14:paraId="255E7618" w14:textId="3ED4027C" w:rsidR="00466223" w:rsidRPr="00B53E71" w:rsidRDefault="00466223" w:rsidP="00E42CCC">
      <w:pPr>
        <w:ind w:firstLine="708"/>
        <w:rPr>
          <w:sz w:val="24"/>
        </w:rPr>
      </w:pPr>
      <w:r w:rsidRPr="00B53E71">
        <w:rPr>
          <w:sz w:val="24"/>
        </w:rPr>
        <w:t>1.псевдобульбарного синдрома</w:t>
      </w:r>
    </w:p>
    <w:p w14:paraId="66702A28" w14:textId="551E463F" w:rsidR="00466223" w:rsidRPr="00B53E71" w:rsidRDefault="00466223" w:rsidP="00E42CCC">
      <w:pPr>
        <w:ind w:firstLine="708"/>
        <w:rPr>
          <w:sz w:val="24"/>
        </w:rPr>
      </w:pPr>
      <w:r w:rsidRPr="00B53E71">
        <w:rPr>
          <w:sz w:val="24"/>
        </w:rPr>
        <w:t>2. бульбарного синдрома</w:t>
      </w:r>
    </w:p>
    <w:p w14:paraId="780E3BEF" w14:textId="28ED120A" w:rsidR="00466223" w:rsidRPr="00B53E71" w:rsidRDefault="00466223" w:rsidP="00E42CCC">
      <w:pPr>
        <w:ind w:firstLine="708"/>
        <w:rPr>
          <w:sz w:val="24"/>
        </w:rPr>
      </w:pPr>
      <w:r w:rsidRPr="00B53E71">
        <w:rPr>
          <w:sz w:val="24"/>
        </w:rPr>
        <w:t>3.Пареза 7 нерва по периферическому типу</w:t>
      </w:r>
    </w:p>
    <w:p w14:paraId="0579B3A2" w14:textId="22E7D972" w:rsidR="00466223" w:rsidRPr="00B53E71" w:rsidRDefault="00466223" w:rsidP="00E42CCC">
      <w:pPr>
        <w:ind w:firstLine="708"/>
        <w:rPr>
          <w:sz w:val="24"/>
        </w:rPr>
      </w:pPr>
      <w:r w:rsidRPr="00B53E71">
        <w:rPr>
          <w:sz w:val="24"/>
        </w:rPr>
        <w:t>4.Гемипареза</w:t>
      </w:r>
    </w:p>
    <w:p w14:paraId="29D9C859" w14:textId="19EC27E9" w:rsidR="00466223" w:rsidRPr="00B53E71" w:rsidRDefault="00466223" w:rsidP="00E42CCC">
      <w:pPr>
        <w:ind w:firstLine="708"/>
        <w:rPr>
          <w:sz w:val="24"/>
        </w:rPr>
      </w:pPr>
      <w:r w:rsidRPr="00B53E71">
        <w:rPr>
          <w:sz w:val="24"/>
        </w:rPr>
        <w:t>5. Сенсорной афазии.</w:t>
      </w:r>
    </w:p>
    <w:p w14:paraId="5FF6CB8F" w14:textId="13C3CBE5" w:rsidR="00466223" w:rsidRPr="00B53E71" w:rsidRDefault="00466223" w:rsidP="00E42CCC">
      <w:pPr>
        <w:ind w:firstLine="708"/>
        <w:rPr>
          <w:sz w:val="24"/>
        </w:rPr>
      </w:pPr>
      <w:r w:rsidRPr="00B53E71">
        <w:rPr>
          <w:sz w:val="24"/>
        </w:rPr>
        <w:t>Правильный ответ 2, 4</w:t>
      </w:r>
    </w:p>
    <w:p w14:paraId="20F225E6" w14:textId="77777777" w:rsidR="00D93700" w:rsidRPr="00B53E71" w:rsidRDefault="00D93700" w:rsidP="00E42CCC">
      <w:pPr>
        <w:ind w:firstLine="708"/>
        <w:rPr>
          <w:sz w:val="24"/>
        </w:rPr>
      </w:pPr>
    </w:p>
    <w:p w14:paraId="7CA54E02" w14:textId="4B42CA95" w:rsidR="004E7547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16. </w:t>
      </w:r>
      <w:r w:rsidR="007A713B" w:rsidRPr="00B53E71">
        <w:rPr>
          <w:sz w:val="24"/>
        </w:rPr>
        <w:t>Симптоматика поражения гемисферы мозжечка включает</w:t>
      </w:r>
    </w:p>
    <w:p w14:paraId="52B504A5" w14:textId="4535798F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 xml:space="preserve">1.динамическую атаксию в </w:t>
      </w:r>
      <w:proofErr w:type="spellStart"/>
      <w:r w:rsidRPr="00B53E71">
        <w:rPr>
          <w:sz w:val="24"/>
        </w:rPr>
        <w:t>ипсилатеральной</w:t>
      </w:r>
      <w:proofErr w:type="spellEnd"/>
      <w:r w:rsidRPr="00B53E71">
        <w:rPr>
          <w:sz w:val="24"/>
        </w:rPr>
        <w:t xml:space="preserve"> конечности</w:t>
      </w:r>
    </w:p>
    <w:p w14:paraId="1F240DE3" w14:textId="239CB886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2.ипсилатеральныц гемипарез</w:t>
      </w:r>
    </w:p>
    <w:p w14:paraId="2F85305A" w14:textId="4A4739E3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3.контралатеральный гемипарез</w:t>
      </w:r>
    </w:p>
    <w:p w14:paraId="4E5FBFA0" w14:textId="5D56318B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4.анизокорию</w:t>
      </w:r>
    </w:p>
    <w:p w14:paraId="29848E5C" w14:textId="648129C5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Правильный ответ – 4.</w:t>
      </w:r>
    </w:p>
    <w:p w14:paraId="04A4B955" w14:textId="77777777" w:rsidR="00D93700" w:rsidRPr="00B53E71" w:rsidRDefault="00D93700" w:rsidP="00E42CCC">
      <w:pPr>
        <w:ind w:firstLine="708"/>
        <w:rPr>
          <w:sz w:val="24"/>
        </w:rPr>
      </w:pPr>
    </w:p>
    <w:p w14:paraId="79C16FA2" w14:textId="5C6298E2" w:rsidR="00466223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17. </w:t>
      </w:r>
      <w:r w:rsidR="007A713B" w:rsidRPr="00B53E71">
        <w:rPr>
          <w:sz w:val="24"/>
        </w:rPr>
        <w:t>По данным МРТ  (Т</w:t>
      </w:r>
      <w:proofErr w:type="gramStart"/>
      <w:r w:rsidR="007A713B" w:rsidRPr="00B53E71">
        <w:rPr>
          <w:sz w:val="24"/>
        </w:rPr>
        <w:t>1</w:t>
      </w:r>
      <w:proofErr w:type="gramEnd"/>
      <w:r w:rsidR="007A713B" w:rsidRPr="00B53E71">
        <w:rPr>
          <w:sz w:val="24"/>
        </w:rPr>
        <w:t xml:space="preserve">) </w:t>
      </w:r>
      <w:r w:rsidRPr="00B53E71">
        <w:rPr>
          <w:sz w:val="24"/>
        </w:rPr>
        <w:t xml:space="preserve"> при </w:t>
      </w:r>
      <w:proofErr w:type="spellStart"/>
      <w:r w:rsidRPr="00B53E71">
        <w:rPr>
          <w:sz w:val="24"/>
        </w:rPr>
        <w:t>астроцитоме</w:t>
      </w:r>
      <w:proofErr w:type="spellEnd"/>
      <w:r w:rsidRPr="00B53E71">
        <w:rPr>
          <w:sz w:val="24"/>
        </w:rPr>
        <w:t xml:space="preserve"> </w:t>
      </w:r>
      <w:r w:rsidR="007A713B" w:rsidRPr="00B53E71">
        <w:rPr>
          <w:sz w:val="24"/>
        </w:rPr>
        <w:t xml:space="preserve">сигнал </w:t>
      </w:r>
    </w:p>
    <w:p w14:paraId="7E424D64" w14:textId="21F1C74C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1.повышен</w:t>
      </w:r>
    </w:p>
    <w:p w14:paraId="509FEA71" w14:textId="265F5324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2.понижен</w:t>
      </w:r>
    </w:p>
    <w:p w14:paraId="537764B5" w14:textId="0FB44D21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3.изменен разнородно</w:t>
      </w:r>
    </w:p>
    <w:p w14:paraId="4125C437" w14:textId="0B71070B" w:rsidR="00D93700" w:rsidRPr="00B53E71" w:rsidRDefault="00D93700" w:rsidP="00E42CCC">
      <w:pPr>
        <w:ind w:firstLine="708"/>
        <w:rPr>
          <w:sz w:val="24"/>
        </w:rPr>
      </w:pPr>
      <w:r w:rsidRPr="00B53E71">
        <w:rPr>
          <w:sz w:val="24"/>
        </w:rPr>
        <w:t>Правильный ответ – 2</w:t>
      </w:r>
    </w:p>
    <w:p w14:paraId="3E669E03" w14:textId="77777777" w:rsidR="00D93700" w:rsidRPr="00B53E71" w:rsidRDefault="00D93700" w:rsidP="00E42CCC">
      <w:pPr>
        <w:ind w:firstLine="708"/>
        <w:rPr>
          <w:sz w:val="24"/>
        </w:rPr>
      </w:pPr>
    </w:p>
    <w:p w14:paraId="32054852" w14:textId="4D8FFF60" w:rsidR="007A713B" w:rsidRPr="00B53E71" w:rsidRDefault="00327778" w:rsidP="00E42CCC">
      <w:pPr>
        <w:rPr>
          <w:sz w:val="24"/>
        </w:rPr>
      </w:pPr>
      <w:r w:rsidRPr="00B53E71">
        <w:rPr>
          <w:sz w:val="24"/>
        </w:rPr>
        <w:t xml:space="preserve">18. </w:t>
      </w:r>
      <w:r w:rsidR="007A713B" w:rsidRPr="00B53E71">
        <w:rPr>
          <w:sz w:val="24"/>
        </w:rPr>
        <w:t>По данным МРТ (Т</w:t>
      </w:r>
      <w:proofErr w:type="gramStart"/>
      <w:r w:rsidR="007A713B" w:rsidRPr="00B53E71">
        <w:rPr>
          <w:sz w:val="24"/>
        </w:rPr>
        <w:t>2</w:t>
      </w:r>
      <w:proofErr w:type="gramEnd"/>
      <w:r w:rsidR="007A713B" w:rsidRPr="00B53E71">
        <w:rPr>
          <w:sz w:val="24"/>
        </w:rPr>
        <w:t xml:space="preserve">) </w:t>
      </w:r>
      <w:r w:rsidRPr="00B53E71">
        <w:rPr>
          <w:sz w:val="24"/>
        </w:rPr>
        <w:t xml:space="preserve">при </w:t>
      </w:r>
      <w:proofErr w:type="spellStart"/>
      <w:r w:rsidRPr="00B53E71">
        <w:rPr>
          <w:sz w:val="24"/>
        </w:rPr>
        <w:t>астроцитоме</w:t>
      </w:r>
      <w:proofErr w:type="spellEnd"/>
      <w:r w:rsidRPr="00B53E71">
        <w:rPr>
          <w:sz w:val="24"/>
        </w:rPr>
        <w:t xml:space="preserve"> сигнал</w:t>
      </w:r>
    </w:p>
    <w:p w14:paraId="3F3B6F2F" w14:textId="1F7920A3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1.повышен</w:t>
      </w:r>
    </w:p>
    <w:p w14:paraId="3DCA9313" w14:textId="7FFB16FE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2.понижен</w:t>
      </w:r>
    </w:p>
    <w:p w14:paraId="04E5D3CD" w14:textId="541B2AC3" w:rsidR="007A713B" w:rsidRPr="00B53E71" w:rsidRDefault="007A713B" w:rsidP="00E42CCC">
      <w:pPr>
        <w:ind w:firstLine="708"/>
        <w:rPr>
          <w:sz w:val="24"/>
        </w:rPr>
      </w:pPr>
      <w:r w:rsidRPr="00B53E71">
        <w:rPr>
          <w:sz w:val="24"/>
        </w:rPr>
        <w:t>3.изменен разнородно</w:t>
      </w:r>
    </w:p>
    <w:p w14:paraId="3C6937E3" w14:textId="3E0DA77D" w:rsidR="00AD6898" w:rsidRPr="00B53E71" w:rsidRDefault="00D93700" w:rsidP="00E42CCC">
      <w:pPr>
        <w:ind w:firstLine="708"/>
        <w:rPr>
          <w:sz w:val="24"/>
        </w:rPr>
      </w:pPr>
      <w:r w:rsidRPr="00B53E71">
        <w:rPr>
          <w:sz w:val="24"/>
        </w:rPr>
        <w:lastRenderedPageBreak/>
        <w:t>Правильный ответ 1</w:t>
      </w:r>
      <w:r w:rsidR="00373442" w:rsidRPr="00B53E71">
        <w:rPr>
          <w:sz w:val="24"/>
        </w:rPr>
        <w:t>.</w:t>
      </w:r>
    </w:p>
    <w:p w14:paraId="452F2E3D" w14:textId="77777777" w:rsidR="00373442" w:rsidRPr="00B53E71" w:rsidRDefault="00373442" w:rsidP="00E42CCC">
      <w:pPr>
        <w:ind w:firstLine="708"/>
        <w:rPr>
          <w:sz w:val="24"/>
        </w:rPr>
      </w:pPr>
    </w:p>
    <w:p w14:paraId="3ABCCA20" w14:textId="1BA7AF2B" w:rsidR="00D749A6" w:rsidRPr="00B53E71" w:rsidRDefault="00D749A6" w:rsidP="0019225E">
      <w:pPr>
        <w:spacing w:line="360" w:lineRule="auto"/>
        <w:rPr>
          <w:sz w:val="24"/>
        </w:rPr>
      </w:pPr>
      <w:r w:rsidRPr="00B53E71">
        <w:rPr>
          <w:b/>
          <w:sz w:val="24"/>
        </w:rPr>
        <w:t xml:space="preserve">Литература </w:t>
      </w:r>
      <w:r w:rsidR="00AD6898" w:rsidRPr="00B53E71">
        <w:rPr>
          <w:sz w:val="24"/>
        </w:rPr>
        <w:t>к учебному модулю</w:t>
      </w:r>
      <w:r w:rsidRPr="00B53E71">
        <w:rPr>
          <w:b/>
          <w:sz w:val="24"/>
        </w:rPr>
        <w:t xml:space="preserve"> </w:t>
      </w:r>
      <w:r w:rsidRPr="00B53E71">
        <w:rPr>
          <w:sz w:val="24"/>
        </w:rPr>
        <w:t>«</w:t>
      </w:r>
      <w:r w:rsidR="00E97B09" w:rsidRPr="00B53E71">
        <w:rPr>
          <w:sz w:val="24"/>
        </w:rPr>
        <w:t>Диагностика в детской нейрохирургии</w:t>
      </w:r>
      <w:r w:rsidRPr="00B53E71">
        <w:rPr>
          <w:sz w:val="24"/>
        </w:rPr>
        <w:t>»</w:t>
      </w:r>
    </w:p>
    <w:p w14:paraId="77A2F601" w14:textId="2B91D269" w:rsidR="0002654A" w:rsidRPr="00B53E71" w:rsidRDefault="00D749A6" w:rsidP="0002654A">
      <w:pPr>
        <w:rPr>
          <w:sz w:val="24"/>
        </w:rPr>
      </w:pPr>
      <w:r w:rsidRPr="00B53E71">
        <w:rPr>
          <w:i/>
          <w:sz w:val="24"/>
        </w:rPr>
        <w:t>Основная:</w:t>
      </w:r>
    </w:p>
    <w:p w14:paraId="41C47009" w14:textId="77777777" w:rsidR="006E32C2" w:rsidRPr="00B53E71" w:rsidRDefault="006E32C2" w:rsidP="00AD6898">
      <w:pPr>
        <w:numPr>
          <w:ilvl w:val="0"/>
          <w:numId w:val="16"/>
        </w:numPr>
        <w:ind w:left="709" w:hanging="425"/>
        <w:jc w:val="both"/>
        <w:rPr>
          <w:sz w:val="24"/>
        </w:rPr>
      </w:pPr>
      <w:r w:rsidRPr="00B53E71">
        <w:rPr>
          <w:sz w:val="24"/>
        </w:rPr>
        <w:t>Современные технологии и клинические исследования в нейрохирургии. Под реда</w:t>
      </w:r>
      <w:r w:rsidRPr="00B53E71">
        <w:rPr>
          <w:sz w:val="24"/>
        </w:rPr>
        <w:t>к</w:t>
      </w:r>
      <w:r w:rsidRPr="00B53E71">
        <w:rPr>
          <w:sz w:val="24"/>
        </w:rPr>
        <w:t>цией А.Н. Коновалова. Т 1-3. Медицина, М. 2012 г.</w:t>
      </w:r>
    </w:p>
    <w:p w14:paraId="280AE3DC" w14:textId="77777777" w:rsidR="004403E8" w:rsidRPr="00B53E71" w:rsidRDefault="004403E8" w:rsidP="00AD6898">
      <w:pPr>
        <w:numPr>
          <w:ilvl w:val="0"/>
          <w:numId w:val="16"/>
        </w:numPr>
        <w:ind w:left="709" w:hanging="425"/>
        <w:jc w:val="both"/>
        <w:rPr>
          <w:sz w:val="24"/>
        </w:rPr>
      </w:pPr>
      <w:r w:rsidRPr="00B53E71">
        <w:rPr>
          <w:sz w:val="24"/>
        </w:rPr>
        <w:t xml:space="preserve">Никифоров А.С., </w:t>
      </w:r>
      <w:proofErr w:type="gramStart"/>
      <w:r w:rsidRPr="00B53E71">
        <w:rPr>
          <w:sz w:val="24"/>
        </w:rPr>
        <w:t>Коновалов</w:t>
      </w:r>
      <w:proofErr w:type="gramEnd"/>
      <w:r w:rsidRPr="00B53E71">
        <w:rPr>
          <w:sz w:val="24"/>
        </w:rPr>
        <w:t xml:space="preserve"> А.Н., Гусев Е.И. Клиническая неврология (нейрохиру</w:t>
      </w:r>
      <w:r w:rsidRPr="00B53E71">
        <w:rPr>
          <w:sz w:val="24"/>
        </w:rPr>
        <w:t>р</w:t>
      </w:r>
      <w:r w:rsidRPr="00B53E71">
        <w:rPr>
          <w:sz w:val="24"/>
        </w:rPr>
        <w:t>гия), т 3, ч.1,ч 2. 2008, Москва</w:t>
      </w:r>
    </w:p>
    <w:p w14:paraId="44D4398D" w14:textId="77777777" w:rsidR="004403E8" w:rsidRPr="00B53E71" w:rsidRDefault="006E32C2" w:rsidP="00AD6898">
      <w:pPr>
        <w:numPr>
          <w:ilvl w:val="0"/>
          <w:numId w:val="16"/>
        </w:numPr>
        <w:ind w:left="709" w:hanging="425"/>
        <w:jc w:val="both"/>
        <w:rPr>
          <w:sz w:val="24"/>
        </w:rPr>
      </w:pPr>
      <w:r w:rsidRPr="00B53E71">
        <w:rPr>
          <w:sz w:val="24"/>
        </w:rPr>
        <w:t xml:space="preserve"> </w:t>
      </w:r>
      <w:r w:rsidR="00F14C6B" w:rsidRPr="00B53E71">
        <w:rPr>
          <w:bCs/>
          <w:sz w:val="24"/>
        </w:rPr>
        <w:t xml:space="preserve">Гусев Е.И., </w:t>
      </w:r>
      <w:proofErr w:type="gramStart"/>
      <w:r w:rsidR="00F14C6B" w:rsidRPr="00B53E71">
        <w:rPr>
          <w:bCs/>
          <w:sz w:val="24"/>
        </w:rPr>
        <w:t>Коновалов</w:t>
      </w:r>
      <w:proofErr w:type="gramEnd"/>
      <w:r w:rsidR="00F14C6B" w:rsidRPr="00B53E71">
        <w:rPr>
          <w:bCs/>
          <w:sz w:val="24"/>
        </w:rPr>
        <w:t xml:space="preserve"> А.Н., Скворцова В.И.</w:t>
      </w:r>
      <w:r w:rsidR="00B66A29" w:rsidRPr="00B53E71">
        <w:rPr>
          <w:bCs/>
          <w:sz w:val="24"/>
        </w:rPr>
        <w:t xml:space="preserve"> Неврология и нейрохирургия (т. 1-2). </w:t>
      </w:r>
      <w:proofErr w:type="spellStart"/>
      <w:r w:rsidR="00B66A29" w:rsidRPr="00B53E71">
        <w:rPr>
          <w:bCs/>
          <w:sz w:val="24"/>
        </w:rPr>
        <w:t>Гэотар</w:t>
      </w:r>
      <w:proofErr w:type="spellEnd"/>
      <w:r w:rsidR="00B66A29" w:rsidRPr="00B53E71">
        <w:rPr>
          <w:bCs/>
          <w:sz w:val="24"/>
        </w:rPr>
        <w:t>-Медиа, 2013</w:t>
      </w:r>
    </w:p>
    <w:p w14:paraId="1CB0ACC4" w14:textId="77777777" w:rsidR="004403E8" w:rsidRPr="00B53E71" w:rsidRDefault="00B66A29" w:rsidP="00AD6898">
      <w:pPr>
        <w:numPr>
          <w:ilvl w:val="0"/>
          <w:numId w:val="16"/>
        </w:numPr>
        <w:ind w:left="709" w:hanging="425"/>
        <w:jc w:val="both"/>
        <w:rPr>
          <w:sz w:val="24"/>
        </w:rPr>
      </w:pPr>
      <w:r w:rsidRPr="00B53E71">
        <w:rPr>
          <w:sz w:val="24"/>
        </w:rPr>
        <w:t xml:space="preserve">Гринберг М.С. Нейрохирургия. </w:t>
      </w:r>
      <w:proofErr w:type="spellStart"/>
      <w:r w:rsidRPr="00B53E71">
        <w:rPr>
          <w:sz w:val="24"/>
        </w:rPr>
        <w:t>МЕДпресс</w:t>
      </w:r>
      <w:proofErr w:type="spellEnd"/>
      <w:r w:rsidRPr="00B53E71">
        <w:rPr>
          <w:sz w:val="24"/>
        </w:rPr>
        <w:t>. 2010.</w:t>
      </w:r>
    </w:p>
    <w:p w14:paraId="40E0AD2D" w14:textId="77777777" w:rsidR="00F14C6B" w:rsidRPr="00B53E71" w:rsidRDefault="00517869" w:rsidP="00AD6898">
      <w:pPr>
        <w:numPr>
          <w:ilvl w:val="0"/>
          <w:numId w:val="16"/>
        </w:numPr>
        <w:ind w:left="709" w:hanging="425"/>
        <w:jc w:val="both"/>
        <w:rPr>
          <w:sz w:val="24"/>
          <w:lang w:val="en-US"/>
        </w:rPr>
      </w:pPr>
      <w:hyperlink r:id="rId10" w:history="1">
        <w:r w:rsidR="00F14C6B" w:rsidRPr="00B53E71">
          <w:rPr>
            <w:rStyle w:val="af6"/>
            <w:color w:val="auto"/>
            <w:sz w:val="24"/>
            <w:u w:val="none"/>
            <w:lang w:val="en-US"/>
          </w:rPr>
          <w:t xml:space="preserve">Giuseppe </w:t>
        </w:r>
        <w:proofErr w:type="spellStart"/>
        <w:r w:rsidR="00F14C6B" w:rsidRPr="00B53E71">
          <w:rPr>
            <w:rStyle w:val="af6"/>
            <w:color w:val="auto"/>
            <w:sz w:val="24"/>
            <w:u w:val="none"/>
            <w:lang w:val="en-US"/>
          </w:rPr>
          <w:t>Cinalli</w:t>
        </w:r>
        <w:proofErr w:type="spellEnd"/>
      </w:hyperlink>
      <w:r w:rsidR="00F14C6B" w:rsidRPr="00B53E71">
        <w:rPr>
          <w:rStyle w:val="a-color-secondary"/>
          <w:sz w:val="24"/>
          <w:lang w:val="en-US"/>
        </w:rPr>
        <w:t xml:space="preserve">, </w:t>
      </w:r>
      <w:hyperlink r:id="rId11" w:history="1">
        <w:r w:rsidR="00F14C6B" w:rsidRPr="00B53E71">
          <w:rPr>
            <w:rStyle w:val="af6"/>
            <w:color w:val="auto"/>
            <w:sz w:val="24"/>
            <w:u w:val="none"/>
            <w:lang w:val="en-US"/>
          </w:rPr>
          <w:t xml:space="preserve">W.J. </w:t>
        </w:r>
        <w:proofErr w:type="spellStart"/>
        <w:r w:rsidR="00F14C6B" w:rsidRPr="00B53E71">
          <w:rPr>
            <w:rStyle w:val="af6"/>
            <w:color w:val="auto"/>
            <w:sz w:val="24"/>
            <w:u w:val="none"/>
            <w:lang w:val="en-US"/>
          </w:rPr>
          <w:t>Maixner</w:t>
        </w:r>
        <w:proofErr w:type="spellEnd"/>
      </w:hyperlink>
      <w:r w:rsidR="00F14C6B" w:rsidRPr="00B53E71">
        <w:rPr>
          <w:rStyle w:val="a-color-secondary"/>
          <w:sz w:val="24"/>
          <w:lang w:val="en-US"/>
        </w:rPr>
        <w:t xml:space="preserve">, </w:t>
      </w:r>
      <w:hyperlink r:id="rId12" w:history="1">
        <w:r w:rsidR="00F14C6B" w:rsidRPr="00B53E71">
          <w:rPr>
            <w:rStyle w:val="af6"/>
            <w:color w:val="auto"/>
            <w:sz w:val="24"/>
            <w:u w:val="none"/>
            <w:lang w:val="en-US"/>
          </w:rPr>
          <w:t>C. Sainte-Rose</w:t>
        </w:r>
      </w:hyperlink>
      <w:r w:rsidR="00F14C6B" w:rsidRPr="00B53E71">
        <w:rPr>
          <w:rStyle w:val="author"/>
          <w:sz w:val="24"/>
          <w:lang w:val="en-US"/>
        </w:rPr>
        <w:t xml:space="preserve"> </w:t>
      </w:r>
      <w:r w:rsidR="00B66A29" w:rsidRPr="00B53E71">
        <w:rPr>
          <w:rStyle w:val="author"/>
          <w:sz w:val="24"/>
          <w:lang w:val="en-US"/>
        </w:rPr>
        <w:t>«</w:t>
      </w:r>
      <w:r w:rsidR="00F14C6B" w:rsidRPr="00B53E71">
        <w:rPr>
          <w:rStyle w:val="a-size-large1"/>
          <w:rFonts w:ascii="Times New Roman" w:hAnsi="Times New Roman" w:cs="Times New Roman"/>
          <w:sz w:val="24"/>
          <w:lang w:val="en-US"/>
        </w:rPr>
        <w:t>Pediatric Hydrocephalus</w:t>
      </w:r>
      <w:r w:rsidR="00B66A29" w:rsidRPr="00B53E71">
        <w:rPr>
          <w:rStyle w:val="a-size-large1"/>
          <w:rFonts w:ascii="Times New Roman" w:hAnsi="Times New Roman" w:cs="Times New Roman"/>
          <w:sz w:val="24"/>
          <w:lang w:val="en-US"/>
        </w:rPr>
        <w:t>»</w:t>
      </w:r>
      <w:r w:rsidR="00F14C6B" w:rsidRPr="00B53E71">
        <w:rPr>
          <w:rStyle w:val="a-size-large1"/>
          <w:rFonts w:ascii="Times New Roman" w:hAnsi="Times New Roman" w:cs="Times New Roman"/>
          <w:sz w:val="24"/>
          <w:lang w:val="en-US"/>
        </w:rPr>
        <w:t xml:space="preserve">, Springer, </w:t>
      </w:r>
      <w:r w:rsidR="00F14C6B" w:rsidRPr="00B53E71">
        <w:rPr>
          <w:rStyle w:val="a-size-medium2"/>
          <w:rFonts w:ascii="Times New Roman" w:hAnsi="Times New Roman" w:cs="Times New Roman"/>
          <w:sz w:val="24"/>
          <w:lang w:val="en-US"/>
        </w:rPr>
        <w:t>2004</w:t>
      </w:r>
    </w:p>
    <w:p w14:paraId="12C06A12" w14:textId="77777777" w:rsidR="00407460" w:rsidRPr="00B53E71" w:rsidRDefault="00407460" w:rsidP="00407460">
      <w:pPr>
        <w:jc w:val="both"/>
        <w:rPr>
          <w:sz w:val="24"/>
          <w:lang w:val="en-US"/>
        </w:rPr>
      </w:pPr>
    </w:p>
    <w:p w14:paraId="4A86B732" w14:textId="77777777" w:rsidR="00D749A6" w:rsidRPr="00B53E71" w:rsidRDefault="00D749A6" w:rsidP="0077480B">
      <w:pPr>
        <w:spacing w:line="360" w:lineRule="auto"/>
        <w:rPr>
          <w:i/>
          <w:sz w:val="24"/>
        </w:rPr>
      </w:pPr>
      <w:r w:rsidRPr="00B53E71">
        <w:rPr>
          <w:i/>
          <w:sz w:val="24"/>
        </w:rPr>
        <w:t>Дополнительная:</w:t>
      </w:r>
    </w:p>
    <w:p w14:paraId="4DBB8324" w14:textId="77777777" w:rsidR="004503D0" w:rsidRPr="00B53E71" w:rsidRDefault="004503D0" w:rsidP="004503D0">
      <w:pPr>
        <w:pStyle w:val="af2"/>
        <w:numPr>
          <w:ilvl w:val="0"/>
          <w:numId w:val="16"/>
        </w:numPr>
        <w:jc w:val="both"/>
        <w:rPr>
          <w:lang w:val="ru-RU"/>
        </w:rPr>
      </w:pPr>
      <w:r w:rsidRPr="00B53E71">
        <w:rPr>
          <w:lang w:val="ru-RU"/>
        </w:rPr>
        <w:t>Петрухин А. С. Детская неврология: учебник: в 2т. — М.: ГЭОТА</w:t>
      </w:r>
      <w:proofErr w:type="gramStart"/>
      <w:r w:rsidRPr="00B53E71">
        <w:rPr>
          <w:lang w:val="ru-RU"/>
        </w:rPr>
        <w:t>Р-</w:t>
      </w:r>
      <w:proofErr w:type="gramEnd"/>
      <w:r w:rsidRPr="00B53E71">
        <w:rPr>
          <w:lang w:val="ru-RU"/>
        </w:rPr>
        <w:t xml:space="preserve"> Медиа, 2012. — Т. </w:t>
      </w:r>
      <w:r w:rsidRPr="00B53E71">
        <w:t>I</w:t>
      </w:r>
      <w:r w:rsidRPr="00B53E71">
        <w:rPr>
          <w:lang w:val="ru-RU"/>
        </w:rPr>
        <w:t>. — 272 с. Т. 2, — 560 с.</w:t>
      </w:r>
    </w:p>
    <w:p w14:paraId="2DA2D7A4" w14:textId="77777777" w:rsidR="004503D0" w:rsidRPr="00B53E71" w:rsidRDefault="004503D0" w:rsidP="004503D0">
      <w:pPr>
        <w:pStyle w:val="af2"/>
        <w:numPr>
          <w:ilvl w:val="0"/>
          <w:numId w:val="16"/>
        </w:numPr>
        <w:jc w:val="both"/>
        <w:rPr>
          <w:lang w:val="ru-RU"/>
        </w:rPr>
      </w:pPr>
      <w:r w:rsidRPr="00B53E71">
        <w:rPr>
          <w:lang w:val="ru-RU"/>
        </w:rPr>
        <w:t xml:space="preserve">Гусев Е.И., </w:t>
      </w:r>
      <w:proofErr w:type="gramStart"/>
      <w:r w:rsidRPr="00B53E71">
        <w:rPr>
          <w:lang w:val="ru-RU"/>
        </w:rPr>
        <w:t>Коновалов</w:t>
      </w:r>
      <w:proofErr w:type="gramEnd"/>
      <w:r w:rsidRPr="00B53E71">
        <w:rPr>
          <w:lang w:val="ru-RU"/>
        </w:rPr>
        <w:t xml:space="preserve"> А.Н., Скворцова В.И., </w:t>
      </w:r>
      <w:proofErr w:type="spellStart"/>
      <w:r w:rsidRPr="00B53E71">
        <w:rPr>
          <w:lang w:val="ru-RU"/>
        </w:rPr>
        <w:t>Гехт</w:t>
      </w:r>
      <w:proofErr w:type="spellEnd"/>
      <w:r w:rsidRPr="00B53E71">
        <w:rPr>
          <w:lang w:val="ru-RU"/>
        </w:rPr>
        <w:t xml:space="preserve"> А.Б. Неврология национальное р</w:t>
      </w:r>
      <w:r w:rsidRPr="00B53E71">
        <w:rPr>
          <w:lang w:val="ru-RU"/>
        </w:rPr>
        <w:t>у</w:t>
      </w:r>
      <w:r w:rsidRPr="00B53E71">
        <w:rPr>
          <w:lang w:val="ru-RU"/>
        </w:rPr>
        <w:t>ководство 2009 – 1064 стр. Издательство ГЭОТАР-Медиа</w:t>
      </w:r>
    </w:p>
    <w:p w14:paraId="5B378711" w14:textId="77777777" w:rsidR="004503D0" w:rsidRPr="00B53E71" w:rsidRDefault="004503D0" w:rsidP="004503D0">
      <w:pPr>
        <w:pStyle w:val="af2"/>
        <w:numPr>
          <w:ilvl w:val="0"/>
          <w:numId w:val="16"/>
        </w:numPr>
        <w:jc w:val="both"/>
        <w:rPr>
          <w:lang w:val="ru-RU"/>
        </w:rPr>
      </w:pPr>
      <w:proofErr w:type="spellStart"/>
      <w:r w:rsidRPr="00B53E71">
        <w:rPr>
          <w:lang w:val="ru-RU"/>
        </w:rPr>
        <w:t>Кохен</w:t>
      </w:r>
      <w:proofErr w:type="spellEnd"/>
      <w:r w:rsidRPr="00B53E71">
        <w:rPr>
          <w:lang w:val="ru-RU"/>
        </w:rPr>
        <w:t xml:space="preserve"> М.С., </w:t>
      </w:r>
      <w:proofErr w:type="spellStart"/>
      <w:r w:rsidRPr="00B53E71">
        <w:rPr>
          <w:lang w:val="ru-RU"/>
        </w:rPr>
        <w:t>Даффнер</w:t>
      </w:r>
      <w:proofErr w:type="spellEnd"/>
      <w:r w:rsidRPr="00B53E71">
        <w:rPr>
          <w:lang w:val="ru-RU"/>
        </w:rPr>
        <w:t xml:space="preserve"> </w:t>
      </w:r>
      <w:proofErr w:type="spellStart"/>
      <w:r w:rsidRPr="00B53E71">
        <w:rPr>
          <w:lang w:val="ru-RU"/>
        </w:rPr>
        <w:t>П.К.Детская</w:t>
      </w:r>
      <w:proofErr w:type="spellEnd"/>
      <w:r w:rsidRPr="00B53E71">
        <w:rPr>
          <w:lang w:val="ru-RU"/>
        </w:rPr>
        <w:t xml:space="preserve"> неврология</w:t>
      </w:r>
      <w:proofErr w:type="gramStart"/>
      <w:r w:rsidRPr="00B53E71">
        <w:rPr>
          <w:lang w:val="ru-RU"/>
        </w:rPr>
        <w:t>.-</w:t>
      </w:r>
      <w:proofErr w:type="gramEnd"/>
      <w:r w:rsidRPr="00B53E71">
        <w:rPr>
          <w:lang w:val="ru-RU"/>
        </w:rPr>
        <w:t>М.:ГЭОТАР,2010</w:t>
      </w:r>
    </w:p>
    <w:p w14:paraId="7C4584DE" w14:textId="77777777" w:rsidR="004503D0" w:rsidRPr="00B53E71" w:rsidRDefault="004503D0" w:rsidP="004503D0">
      <w:pPr>
        <w:pStyle w:val="af2"/>
        <w:numPr>
          <w:ilvl w:val="0"/>
          <w:numId w:val="16"/>
        </w:numPr>
        <w:jc w:val="both"/>
        <w:rPr>
          <w:lang w:val="ru-RU"/>
        </w:rPr>
      </w:pPr>
      <w:proofErr w:type="spellStart"/>
      <w:r w:rsidRPr="00B53E71">
        <w:rPr>
          <w:lang w:val="ru-RU"/>
        </w:rPr>
        <w:t>Айкарди</w:t>
      </w:r>
      <w:proofErr w:type="spellEnd"/>
      <w:r w:rsidRPr="00B53E71">
        <w:rPr>
          <w:lang w:val="ru-RU"/>
        </w:rPr>
        <w:t xml:space="preserve"> Ж. Заболевания нервной системы у детей. В 2-х томах</w:t>
      </w:r>
      <w:proofErr w:type="gramStart"/>
      <w:r w:rsidRPr="00B53E71">
        <w:rPr>
          <w:lang w:val="ru-RU"/>
        </w:rPr>
        <w:t>.-</w:t>
      </w:r>
      <w:proofErr w:type="gramEnd"/>
      <w:r w:rsidRPr="00B53E71">
        <w:rPr>
          <w:lang w:val="ru-RU"/>
        </w:rPr>
        <w:t>Бином, 2013</w:t>
      </w:r>
    </w:p>
    <w:p w14:paraId="120735DB" w14:textId="77777777" w:rsidR="004503D0" w:rsidRPr="00B53E71" w:rsidRDefault="004503D0" w:rsidP="004503D0">
      <w:pPr>
        <w:pStyle w:val="af2"/>
        <w:numPr>
          <w:ilvl w:val="0"/>
          <w:numId w:val="16"/>
        </w:numPr>
        <w:jc w:val="both"/>
        <w:rPr>
          <w:lang w:val="ru-RU"/>
        </w:rPr>
      </w:pPr>
      <w:r w:rsidRPr="00B53E71">
        <w:rPr>
          <w:lang w:val="ru-RU"/>
        </w:rPr>
        <w:t xml:space="preserve">Скворцов И.А. Иллюстрированная неврология развития. </w:t>
      </w:r>
      <w:proofErr w:type="gramStart"/>
      <w:r w:rsidRPr="00B53E71">
        <w:rPr>
          <w:lang w:val="ru-RU"/>
        </w:rPr>
        <w:t>-</w:t>
      </w:r>
      <w:proofErr w:type="spellStart"/>
      <w:r w:rsidRPr="00B53E71">
        <w:rPr>
          <w:lang w:val="ru-RU"/>
        </w:rPr>
        <w:t>М</w:t>
      </w:r>
      <w:proofErr w:type="gramEnd"/>
      <w:r w:rsidRPr="00B53E71">
        <w:rPr>
          <w:lang w:val="ru-RU"/>
        </w:rPr>
        <w:t>ЕДпресс-информ</w:t>
      </w:r>
      <w:proofErr w:type="spellEnd"/>
      <w:r w:rsidRPr="00B53E71">
        <w:rPr>
          <w:lang w:val="ru-RU"/>
        </w:rPr>
        <w:t>, 2014.- 352 с.</w:t>
      </w:r>
    </w:p>
    <w:p w14:paraId="39A9DA1E" w14:textId="77777777" w:rsidR="004503D0" w:rsidRPr="00B53E71" w:rsidRDefault="004503D0" w:rsidP="004503D0">
      <w:pPr>
        <w:pStyle w:val="af2"/>
        <w:numPr>
          <w:ilvl w:val="0"/>
          <w:numId w:val="16"/>
        </w:numPr>
        <w:jc w:val="both"/>
        <w:rPr>
          <w:lang w:val="ru-RU"/>
        </w:rPr>
      </w:pPr>
      <w:r w:rsidRPr="00B53E71">
        <w:rPr>
          <w:lang w:val="ru-RU"/>
        </w:rPr>
        <w:t xml:space="preserve">Пальчик А.Б. Лекции по неврологии развития.- "МЕДпресс-информ",2013.- 368 с. </w:t>
      </w:r>
    </w:p>
    <w:p w14:paraId="44217648" w14:textId="77777777" w:rsidR="004503D0" w:rsidRPr="00B53E71" w:rsidRDefault="004503D0" w:rsidP="004503D0">
      <w:pPr>
        <w:pStyle w:val="af2"/>
        <w:numPr>
          <w:ilvl w:val="0"/>
          <w:numId w:val="16"/>
        </w:numPr>
        <w:jc w:val="both"/>
        <w:rPr>
          <w:lang w:val="ru-RU"/>
        </w:rPr>
      </w:pPr>
      <w:r w:rsidRPr="00B53E71">
        <w:rPr>
          <w:lang w:val="ru-RU"/>
        </w:rPr>
        <w:t xml:space="preserve">Томас Р., Броун. Эпилепсия. Клиническое руководство. </w:t>
      </w:r>
      <w:proofErr w:type="gramStart"/>
      <w:r w:rsidRPr="00B53E71">
        <w:rPr>
          <w:lang w:val="ru-RU"/>
        </w:rPr>
        <w:t>-Б</w:t>
      </w:r>
      <w:proofErr w:type="gramEnd"/>
      <w:r w:rsidRPr="00B53E71">
        <w:rPr>
          <w:lang w:val="ru-RU"/>
        </w:rPr>
        <w:t>ИНОМ, 2014.-280с.</w:t>
      </w:r>
    </w:p>
    <w:p w14:paraId="5BF011D1" w14:textId="38871C7D" w:rsidR="004503D0" w:rsidRPr="00B53E71" w:rsidRDefault="004503D0" w:rsidP="004503D0">
      <w:pPr>
        <w:pStyle w:val="af2"/>
        <w:numPr>
          <w:ilvl w:val="0"/>
          <w:numId w:val="16"/>
        </w:numPr>
      </w:pPr>
      <w:r w:rsidRPr="00B53E71">
        <w:rPr>
          <w:lang w:val="ru-RU"/>
        </w:rPr>
        <w:t xml:space="preserve">Мухин К.Ю., Петрухин А.С., Холин А.А. Эпилептические энцефалопатии и схожие синдромы у детей. - М. 2011.- </w:t>
      </w:r>
      <w:r w:rsidRPr="00B53E71">
        <w:t xml:space="preserve">679 с.  </w:t>
      </w:r>
    </w:p>
    <w:p w14:paraId="2D2ED03B" w14:textId="77777777" w:rsidR="004403E8" w:rsidRPr="00B53E71" w:rsidRDefault="004403E8" w:rsidP="004503D0">
      <w:pPr>
        <w:numPr>
          <w:ilvl w:val="0"/>
          <w:numId w:val="16"/>
        </w:numPr>
        <w:jc w:val="both"/>
        <w:rPr>
          <w:sz w:val="24"/>
        </w:rPr>
      </w:pPr>
      <w:proofErr w:type="gramStart"/>
      <w:r w:rsidRPr="00B53E71">
        <w:rPr>
          <w:sz w:val="24"/>
        </w:rPr>
        <w:t>Коновалов</w:t>
      </w:r>
      <w:proofErr w:type="gramEnd"/>
      <w:r w:rsidRPr="00B53E71">
        <w:rPr>
          <w:sz w:val="24"/>
        </w:rPr>
        <w:t xml:space="preserve"> А.Н. и </w:t>
      </w:r>
      <w:proofErr w:type="spellStart"/>
      <w:r w:rsidRPr="00B53E71">
        <w:rPr>
          <w:sz w:val="24"/>
        </w:rPr>
        <w:t>соавт</w:t>
      </w:r>
      <w:proofErr w:type="spellEnd"/>
      <w:r w:rsidRPr="00B53E71">
        <w:rPr>
          <w:sz w:val="24"/>
        </w:rPr>
        <w:t xml:space="preserve">.  </w:t>
      </w:r>
      <w:proofErr w:type="spellStart"/>
      <w:r w:rsidRPr="00B53E71">
        <w:rPr>
          <w:sz w:val="24"/>
        </w:rPr>
        <w:t>Нейрорентгенология</w:t>
      </w:r>
      <w:proofErr w:type="spellEnd"/>
      <w:r w:rsidRPr="00B53E71">
        <w:rPr>
          <w:sz w:val="24"/>
        </w:rPr>
        <w:t xml:space="preserve"> детского возраста. М.. 2001.</w:t>
      </w:r>
    </w:p>
    <w:p w14:paraId="48BB8B1E" w14:textId="01A5D089" w:rsidR="00BA75B0" w:rsidRPr="00B53E71" w:rsidRDefault="004403E8" w:rsidP="004503D0">
      <w:pPr>
        <w:numPr>
          <w:ilvl w:val="0"/>
          <w:numId w:val="16"/>
        </w:numPr>
        <w:jc w:val="both"/>
        <w:rPr>
          <w:sz w:val="24"/>
        </w:rPr>
      </w:pPr>
      <w:r w:rsidRPr="00B53E71">
        <w:rPr>
          <w:sz w:val="24"/>
        </w:rPr>
        <w:t>Медицинская этика и деонтология</w:t>
      </w:r>
      <w:proofErr w:type="gramStart"/>
      <w:r w:rsidRPr="00B53E71">
        <w:rPr>
          <w:sz w:val="24"/>
        </w:rPr>
        <w:t>/ П</w:t>
      </w:r>
      <w:proofErr w:type="gramEnd"/>
      <w:r w:rsidRPr="00B53E71">
        <w:rPr>
          <w:sz w:val="24"/>
        </w:rPr>
        <w:t xml:space="preserve">од ред. Г.В. Морозова и Г.И. </w:t>
      </w:r>
      <w:proofErr w:type="spellStart"/>
      <w:r w:rsidRPr="00B53E71">
        <w:rPr>
          <w:sz w:val="24"/>
        </w:rPr>
        <w:t>Царегородцева</w:t>
      </w:r>
      <w:proofErr w:type="spellEnd"/>
      <w:r w:rsidRPr="00B53E71">
        <w:rPr>
          <w:sz w:val="24"/>
        </w:rPr>
        <w:t>. М.: Медицина, 1983.</w:t>
      </w:r>
    </w:p>
    <w:p w14:paraId="5DD4D8DC" w14:textId="2DB95E8C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r w:rsidRPr="00B53E71">
        <w:rPr>
          <w:lang w:val="ru-RU"/>
        </w:rPr>
        <w:t>Пальчик А.Б. Неврология недоношенных детей</w:t>
      </w:r>
      <w:proofErr w:type="gramStart"/>
      <w:r w:rsidRPr="00B53E71">
        <w:rPr>
          <w:lang w:val="ru-RU"/>
        </w:rPr>
        <w:t>.-</w:t>
      </w:r>
      <w:proofErr w:type="spellStart"/>
      <w:proofErr w:type="gramEnd"/>
      <w:r w:rsidRPr="00B53E71">
        <w:rPr>
          <w:lang w:val="ru-RU"/>
        </w:rPr>
        <w:t>Медпресс</w:t>
      </w:r>
      <w:proofErr w:type="spellEnd"/>
      <w:r w:rsidRPr="00B53E71">
        <w:rPr>
          <w:lang w:val="ru-RU"/>
        </w:rPr>
        <w:t>, 2012.-352 с.</w:t>
      </w:r>
    </w:p>
    <w:p w14:paraId="49905D64" w14:textId="3B6CF0CF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r w:rsidRPr="00B53E71">
        <w:rPr>
          <w:lang w:val="ru-RU"/>
        </w:rPr>
        <w:t xml:space="preserve">Пальчик А.Б., </w:t>
      </w:r>
      <w:proofErr w:type="spellStart"/>
      <w:r w:rsidRPr="00B53E71">
        <w:rPr>
          <w:lang w:val="ru-RU"/>
        </w:rPr>
        <w:t>Шабалов</w:t>
      </w:r>
      <w:proofErr w:type="spellEnd"/>
      <w:r w:rsidRPr="00B53E71">
        <w:rPr>
          <w:lang w:val="ru-RU"/>
        </w:rPr>
        <w:t xml:space="preserve"> Н.П. </w:t>
      </w:r>
      <w:proofErr w:type="spellStart"/>
      <w:r w:rsidRPr="00B53E71">
        <w:rPr>
          <w:lang w:val="ru-RU"/>
        </w:rPr>
        <w:t>Гипоксически</w:t>
      </w:r>
      <w:proofErr w:type="spellEnd"/>
      <w:r w:rsidRPr="00B53E71">
        <w:rPr>
          <w:lang w:val="ru-RU"/>
        </w:rPr>
        <w:t>-ишемическая энцефалопатия новоро</w:t>
      </w:r>
      <w:r w:rsidRPr="00B53E71">
        <w:rPr>
          <w:lang w:val="ru-RU"/>
        </w:rPr>
        <w:t>ж</w:t>
      </w:r>
      <w:r w:rsidRPr="00B53E71">
        <w:rPr>
          <w:lang w:val="ru-RU"/>
        </w:rPr>
        <w:t xml:space="preserve">денных </w:t>
      </w:r>
      <w:r w:rsidRPr="00B53E71">
        <w:t></w:t>
      </w:r>
      <w:r w:rsidRPr="00B53E71">
        <w:rPr>
          <w:lang w:val="ru-RU"/>
        </w:rPr>
        <w:t xml:space="preserve"> </w:t>
      </w:r>
      <w:proofErr w:type="gramStart"/>
      <w:r w:rsidRPr="00B53E71">
        <w:t>C</w:t>
      </w:r>
      <w:proofErr w:type="gramEnd"/>
      <w:r w:rsidRPr="00B53E71">
        <w:rPr>
          <w:lang w:val="ru-RU"/>
        </w:rPr>
        <w:t xml:space="preserve">Пб, </w:t>
      </w:r>
      <w:proofErr w:type="spellStart"/>
      <w:r w:rsidRPr="00B53E71">
        <w:rPr>
          <w:lang w:val="ru-RU"/>
        </w:rPr>
        <w:t>МЕДПрессинформ</w:t>
      </w:r>
      <w:proofErr w:type="spellEnd"/>
      <w:r w:rsidRPr="00B53E71">
        <w:rPr>
          <w:lang w:val="ru-RU"/>
        </w:rPr>
        <w:t xml:space="preserve">, 2006 </w:t>
      </w:r>
    </w:p>
    <w:p w14:paraId="5220CD55" w14:textId="75599E54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r w:rsidRPr="00B53E71">
        <w:rPr>
          <w:lang w:val="ru-RU"/>
        </w:rPr>
        <w:t>Зыков В. П. Диагностика и лечение заболеваний нервной системы у детей.- Триада-Х, 2013.-432с.</w:t>
      </w:r>
    </w:p>
    <w:p w14:paraId="4F721988" w14:textId="0404D416" w:rsidR="00BA75B0" w:rsidRPr="00B53E71" w:rsidRDefault="00BA75B0" w:rsidP="004503D0">
      <w:pPr>
        <w:pStyle w:val="af2"/>
        <w:numPr>
          <w:ilvl w:val="0"/>
          <w:numId w:val="16"/>
        </w:numPr>
      </w:pPr>
      <w:proofErr w:type="spellStart"/>
      <w:r w:rsidRPr="00B53E71">
        <w:rPr>
          <w:lang w:val="ru-RU"/>
        </w:rPr>
        <w:t>Ратнер</w:t>
      </w:r>
      <w:proofErr w:type="spellEnd"/>
      <w:r w:rsidRPr="00B53E71">
        <w:rPr>
          <w:lang w:val="ru-RU"/>
        </w:rPr>
        <w:t xml:space="preserve"> А. Ю. Неврология новорожденных.- </w:t>
      </w:r>
      <w:r w:rsidRPr="00B53E71">
        <w:t xml:space="preserve">БИНОМ, 2012.-368с. </w:t>
      </w:r>
    </w:p>
    <w:p w14:paraId="5F461727" w14:textId="41FF550E" w:rsidR="0077480B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proofErr w:type="spellStart"/>
      <w:r w:rsidRPr="00B53E71">
        <w:rPr>
          <w:lang w:val="ru-RU"/>
        </w:rPr>
        <w:t>Гузева</w:t>
      </w:r>
      <w:proofErr w:type="spellEnd"/>
      <w:r w:rsidRPr="00B53E71">
        <w:rPr>
          <w:lang w:val="ru-RU"/>
        </w:rPr>
        <w:t xml:space="preserve"> В.И. Эпилепсия и </w:t>
      </w:r>
      <w:proofErr w:type="spellStart"/>
      <w:r w:rsidRPr="00B53E71">
        <w:rPr>
          <w:lang w:val="ru-RU"/>
        </w:rPr>
        <w:t>неэпилептические</w:t>
      </w:r>
      <w:proofErr w:type="spellEnd"/>
      <w:r w:rsidRPr="00B53E71">
        <w:rPr>
          <w:lang w:val="ru-RU"/>
        </w:rPr>
        <w:t xml:space="preserve"> пароксизмальные состояния у детей.-МИА, 2007.-568с</w:t>
      </w:r>
      <w:proofErr w:type="gramStart"/>
      <w:r w:rsidRPr="00B53E71">
        <w:rPr>
          <w:lang w:val="ru-RU"/>
        </w:rPr>
        <w:t>.Г</w:t>
      </w:r>
      <w:proofErr w:type="gramEnd"/>
      <w:r w:rsidRPr="00B53E71">
        <w:rPr>
          <w:lang w:val="ru-RU"/>
        </w:rPr>
        <w:t>узева В.И. Руководство по детской неврологии, изд.3-е доп.-МИА, 2009.-640с.</w:t>
      </w:r>
    </w:p>
    <w:p w14:paraId="446454C2" w14:textId="1EF32D87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r w:rsidRPr="00B53E71">
        <w:rPr>
          <w:lang w:val="ru-RU"/>
        </w:rPr>
        <w:t xml:space="preserve">Труфанов Г.Е. МРТ в диагностике неопухолевых заболеваний головного мозга. </w:t>
      </w:r>
      <w:proofErr w:type="gramStart"/>
      <w:r w:rsidRPr="00B53E71">
        <w:rPr>
          <w:lang w:val="ru-RU"/>
        </w:rPr>
        <w:t>-Э</w:t>
      </w:r>
      <w:proofErr w:type="gramEnd"/>
      <w:r w:rsidRPr="00B53E71">
        <w:rPr>
          <w:lang w:val="ru-RU"/>
        </w:rPr>
        <w:t>ЛБИ-СПб, 2012.-96с.</w:t>
      </w:r>
    </w:p>
    <w:p w14:paraId="20E3DF18" w14:textId="3B1C04B7" w:rsidR="00BA75B0" w:rsidRPr="00B53E71" w:rsidRDefault="00BA75B0" w:rsidP="004503D0">
      <w:pPr>
        <w:pStyle w:val="af2"/>
        <w:numPr>
          <w:ilvl w:val="0"/>
          <w:numId w:val="16"/>
        </w:numPr>
      </w:pPr>
      <w:proofErr w:type="spellStart"/>
      <w:r w:rsidRPr="00B53E71">
        <w:rPr>
          <w:lang w:val="ru-RU"/>
        </w:rPr>
        <w:t>Зенков</w:t>
      </w:r>
      <w:proofErr w:type="spellEnd"/>
      <w:r w:rsidRPr="00B53E71">
        <w:rPr>
          <w:lang w:val="ru-RU"/>
        </w:rPr>
        <w:t xml:space="preserve"> Л.Р. Клиническая электроэнцефалография с элементами </w:t>
      </w:r>
      <w:proofErr w:type="spellStart"/>
      <w:r w:rsidRPr="00B53E71">
        <w:rPr>
          <w:lang w:val="ru-RU"/>
        </w:rPr>
        <w:t>эпилептологии</w:t>
      </w:r>
      <w:proofErr w:type="spellEnd"/>
      <w:r w:rsidRPr="00B53E71">
        <w:rPr>
          <w:lang w:val="ru-RU"/>
        </w:rPr>
        <w:t xml:space="preserve">.- </w:t>
      </w:r>
      <w:proofErr w:type="spellStart"/>
      <w:r w:rsidRPr="00B53E71">
        <w:t>МЕДпресс-информ</w:t>
      </w:r>
      <w:proofErr w:type="spellEnd"/>
      <w:r w:rsidRPr="00B53E71">
        <w:t>, 2013.-356с.</w:t>
      </w:r>
    </w:p>
    <w:p w14:paraId="60F26572" w14:textId="77777777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r w:rsidRPr="00B53E71">
        <w:rPr>
          <w:lang w:val="ru-RU"/>
        </w:rPr>
        <w:t>Гринберг М.С. Нейрохирургия. Практическое руководство</w:t>
      </w:r>
      <w:proofErr w:type="gramStart"/>
      <w:r w:rsidRPr="00B53E71">
        <w:rPr>
          <w:lang w:val="ru-RU"/>
        </w:rPr>
        <w:t>..</w:t>
      </w:r>
      <w:proofErr w:type="gramEnd"/>
    </w:p>
    <w:p w14:paraId="4E2ABC6D" w14:textId="77777777" w:rsidR="00BA75B0" w:rsidRPr="00B53E71" w:rsidRDefault="00BA75B0" w:rsidP="004503D0">
      <w:pPr>
        <w:pStyle w:val="af2"/>
        <w:numPr>
          <w:ilvl w:val="0"/>
          <w:numId w:val="16"/>
        </w:numPr>
      </w:pPr>
      <w:r w:rsidRPr="00B53E71">
        <w:t xml:space="preserve">2010 </w:t>
      </w:r>
      <w:proofErr w:type="spellStart"/>
      <w:r w:rsidRPr="00B53E71">
        <w:t>МЕДпресс-информ</w:t>
      </w:r>
      <w:proofErr w:type="spellEnd"/>
      <w:r w:rsidRPr="00B53E71">
        <w:t>, 2010 г.</w:t>
      </w:r>
    </w:p>
    <w:p w14:paraId="14779D82" w14:textId="7F17DC90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r w:rsidRPr="00B53E71">
        <w:rPr>
          <w:lang w:val="ru-RU"/>
        </w:rPr>
        <w:t xml:space="preserve">Журба Л.Т., </w:t>
      </w:r>
      <w:proofErr w:type="spellStart"/>
      <w:r w:rsidRPr="00B53E71">
        <w:rPr>
          <w:lang w:val="ru-RU"/>
        </w:rPr>
        <w:t>Мастюкова</w:t>
      </w:r>
      <w:proofErr w:type="spellEnd"/>
      <w:r w:rsidRPr="00B53E71">
        <w:rPr>
          <w:lang w:val="ru-RU"/>
        </w:rPr>
        <w:t xml:space="preserve"> Е.А. Нарушение психомоторного развития детей первого года жизни. </w:t>
      </w:r>
      <w:r w:rsidRPr="00B53E71">
        <w:t></w:t>
      </w:r>
      <w:r w:rsidRPr="00B53E71">
        <w:rPr>
          <w:lang w:val="ru-RU"/>
        </w:rPr>
        <w:t xml:space="preserve"> М., Медицина </w:t>
      </w:r>
      <w:r w:rsidRPr="00B53E71">
        <w:rPr>
          <w:rFonts w:ascii="Webdings" w:eastAsia="Webdings" w:hAnsi="Webdings" w:cs="Webdings"/>
        </w:rPr>
        <w:t></w:t>
      </w:r>
      <w:r w:rsidRPr="00B53E71">
        <w:rPr>
          <w:lang w:val="ru-RU"/>
        </w:rPr>
        <w:t xml:space="preserve"> 1981 </w:t>
      </w:r>
      <w:r w:rsidRPr="00B53E71">
        <w:rPr>
          <w:rFonts w:ascii="Webdings" w:eastAsia="Webdings" w:hAnsi="Webdings" w:cs="Webdings"/>
        </w:rPr>
        <w:t></w:t>
      </w:r>
      <w:r w:rsidRPr="00B53E71">
        <w:rPr>
          <w:lang w:val="ru-RU"/>
        </w:rPr>
        <w:t xml:space="preserve"> 271 </w:t>
      </w:r>
      <w:proofErr w:type="gramStart"/>
      <w:r w:rsidRPr="00B53E71">
        <w:rPr>
          <w:lang w:val="ru-RU"/>
        </w:rPr>
        <w:t>С</w:t>
      </w:r>
      <w:proofErr w:type="gramEnd"/>
      <w:r w:rsidRPr="00B53E71">
        <w:rPr>
          <w:lang w:val="ru-RU"/>
        </w:rPr>
        <w:t xml:space="preserve"> </w:t>
      </w:r>
    </w:p>
    <w:p w14:paraId="4470B8AB" w14:textId="2AFED7FD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proofErr w:type="spellStart"/>
      <w:r w:rsidRPr="00B53E71">
        <w:rPr>
          <w:lang w:val="ru-RU"/>
        </w:rPr>
        <w:t>Понятишин</w:t>
      </w:r>
      <w:proofErr w:type="spellEnd"/>
      <w:r w:rsidRPr="00B53E71">
        <w:rPr>
          <w:lang w:val="ru-RU"/>
        </w:rPr>
        <w:t xml:space="preserve"> А.Е. </w:t>
      </w:r>
      <w:proofErr w:type="spellStart"/>
      <w:r w:rsidRPr="00B53E71">
        <w:rPr>
          <w:lang w:val="ru-RU"/>
        </w:rPr>
        <w:t>Возрастзависимые</w:t>
      </w:r>
      <w:proofErr w:type="spellEnd"/>
      <w:r w:rsidRPr="00B53E71">
        <w:rPr>
          <w:lang w:val="ru-RU"/>
        </w:rPr>
        <w:t xml:space="preserve"> эпилептические синдромы у детей первого года жизни. – СПб, КОСТА – 2012 – 287С. </w:t>
      </w:r>
    </w:p>
    <w:p w14:paraId="33695CD3" w14:textId="0DB0CFEB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proofErr w:type="spellStart"/>
      <w:r w:rsidRPr="00B53E71">
        <w:rPr>
          <w:lang w:val="ru-RU"/>
        </w:rPr>
        <w:t>Скоромец</w:t>
      </w:r>
      <w:proofErr w:type="spellEnd"/>
      <w:r w:rsidRPr="00B53E71">
        <w:rPr>
          <w:lang w:val="ru-RU"/>
        </w:rPr>
        <w:t xml:space="preserve"> А.А., </w:t>
      </w:r>
      <w:proofErr w:type="spellStart"/>
      <w:r w:rsidRPr="00B53E71">
        <w:rPr>
          <w:lang w:val="ru-RU"/>
        </w:rPr>
        <w:t>Скоромец</w:t>
      </w:r>
      <w:proofErr w:type="spellEnd"/>
      <w:r w:rsidRPr="00B53E71">
        <w:rPr>
          <w:lang w:val="ru-RU"/>
        </w:rPr>
        <w:t xml:space="preserve"> А.П., </w:t>
      </w:r>
      <w:proofErr w:type="spellStart"/>
      <w:r w:rsidRPr="00B53E71">
        <w:rPr>
          <w:lang w:val="ru-RU"/>
        </w:rPr>
        <w:t>Скоромец</w:t>
      </w:r>
      <w:proofErr w:type="spellEnd"/>
      <w:r w:rsidRPr="00B53E71">
        <w:rPr>
          <w:lang w:val="ru-RU"/>
        </w:rPr>
        <w:t xml:space="preserve"> Т.А. Топическая диагностика заболеваний нервной системы – </w:t>
      </w:r>
      <w:proofErr w:type="spellStart"/>
      <w:r w:rsidRPr="00B53E71">
        <w:rPr>
          <w:lang w:val="ru-RU"/>
        </w:rPr>
        <w:t>М.Политехника</w:t>
      </w:r>
      <w:proofErr w:type="spellEnd"/>
      <w:r w:rsidRPr="00B53E71">
        <w:rPr>
          <w:lang w:val="ru-RU"/>
        </w:rPr>
        <w:t xml:space="preserve"> – 2012 – 622 . </w:t>
      </w:r>
    </w:p>
    <w:p w14:paraId="6C1AE949" w14:textId="77777777" w:rsidR="00BA75B0" w:rsidRPr="00B53E71" w:rsidRDefault="00BA75B0" w:rsidP="004503D0">
      <w:pPr>
        <w:pStyle w:val="af2"/>
        <w:numPr>
          <w:ilvl w:val="0"/>
          <w:numId w:val="16"/>
        </w:numPr>
        <w:rPr>
          <w:lang w:val="ru-RU"/>
        </w:rPr>
      </w:pPr>
      <w:r w:rsidRPr="00B53E71">
        <w:rPr>
          <w:lang w:val="ru-RU"/>
        </w:rPr>
        <w:lastRenderedPageBreak/>
        <w:t>Детская неврология и нейрохирургия Детская неврология и нейрохирургия 1996</w:t>
      </w:r>
    </w:p>
    <w:p w14:paraId="63C833A9" w14:textId="13663EF4" w:rsidR="00397989" w:rsidRPr="00B53E71" w:rsidRDefault="00397989" w:rsidP="007C46E3">
      <w:pPr>
        <w:spacing w:line="360" w:lineRule="auto"/>
        <w:rPr>
          <w:sz w:val="24"/>
        </w:rPr>
      </w:pPr>
    </w:p>
    <w:p w14:paraId="1F4C8157" w14:textId="77777777" w:rsidR="00C53C55" w:rsidRPr="00B53E71" w:rsidRDefault="00C53C55" w:rsidP="0019225E">
      <w:pPr>
        <w:spacing w:line="360" w:lineRule="auto"/>
        <w:rPr>
          <w:sz w:val="24"/>
        </w:rPr>
      </w:pPr>
    </w:p>
    <w:p w14:paraId="0BC72346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71A0FE62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484BDA28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20FD0162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252ABFB4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74093195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1FC00F20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26110AFB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76DEF62E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629728FC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5C0C4980" w14:textId="77777777" w:rsidR="00E42CCC" w:rsidRDefault="00E42CCC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</w:p>
    <w:p w14:paraId="286BB138" w14:textId="57D21C93" w:rsidR="00397989" w:rsidRPr="00B53E71" w:rsidRDefault="00397989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4"/>
          <w:shd w:val="clear" w:color="auto" w:fill="FFFFFF"/>
        </w:rPr>
      </w:pPr>
      <w:r w:rsidRPr="00B53E71">
        <w:rPr>
          <w:b/>
          <w:sz w:val="24"/>
          <w:shd w:val="clear" w:color="auto" w:fill="FFFFFF"/>
        </w:rPr>
        <w:t>11. ОРГАНИЗАЦИОННО-ПЕДАГОГИЧЕСКИЕ УСЛОВИЯ РЕАЛИЗАЦИИ ПРОГРАММЫ</w:t>
      </w:r>
    </w:p>
    <w:p w14:paraId="467A78FA" w14:textId="77777777" w:rsidR="00397989" w:rsidRPr="00B53E71" w:rsidRDefault="00397989" w:rsidP="00397989">
      <w:pPr>
        <w:tabs>
          <w:tab w:val="center" w:pos="4819"/>
          <w:tab w:val="right" w:pos="9638"/>
        </w:tabs>
        <w:spacing w:line="360" w:lineRule="auto"/>
        <w:jc w:val="center"/>
        <w:rPr>
          <w:b/>
          <w:color w:val="0000FF"/>
          <w:sz w:val="24"/>
        </w:rPr>
      </w:pPr>
    </w:p>
    <w:p w14:paraId="637FF22C" w14:textId="2EA78CE3" w:rsidR="00397989" w:rsidRPr="00B53E71" w:rsidRDefault="00397989" w:rsidP="00397989">
      <w:pPr>
        <w:tabs>
          <w:tab w:val="left" w:pos="0"/>
        </w:tabs>
        <w:rPr>
          <w:b/>
          <w:sz w:val="24"/>
          <w:shd w:val="clear" w:color="auto" w:fill="FFFFFF"/>
        </w:rPr>
      </w:pPr>
      <w:r w:rsidRPr="00B53E71">
        <w:rPr>
          <w:b/>
          <w:sz w:val="24"/>
          <w:shd w:val="clear" w:color="auto" w:fill="FFFFFF"/>
        </w:rPr>
        <w:t>11.1.</w:t>
      </w:r>
      <w:r w:rsidRPr="00B53E71">
        <w:rPr>
          <w:b/>
          <w:sz w:val="24"/>
        </w:rPr>
        <w:t xml:space="preserve"> Законодательные и нормативно-правовые документы в соответствии с профилем специальности:</w:t>
      </w:r>
      <w:r w:rsidRPr="00B53E71">
        <w:rPr>
          <w:b/>
          <w:sz w:val="24"/>
          <w:shd w:val="clear" w:color="auto" w:fill="FFFFFF"/>
        </w:rPr>
        <w:t xml:space="preserve"> </w:t>
      </w:r>
    </w:p>
    <w:p w14:paraId="5C67189B" w14:textId="77777777" w:rsidR="00397989" w:rsidRPr="00B53E71" w:rsidRDefault="00397989" w:rsidP="00397989">
      <w:pPr>
        <w:numPr>
          <w:ilvl w:val="2"/>
          <w:numId w:val="15"/>
        </w:numPr>
        <w:jc w:val="both"/>
        <w:rPr>
          <w:sz w:val="24"/>
        </w:rPr>
      </w:pPr>
      <w:r w:rsidRPr="00B53E71">
        <w:rPr>
          <w:sz w:val="24"/>
        </w:rPr>
        <w:t xml:space="preserve">Приказ МЗ и </w:t>
      </w:r>
      <w:proofErr w:type="gramStart"/>
      <w:r w:rsidRPr="00B53E71">
        <w:rPr>
          <w:sz w:val="24"/>
        </w:rPr>
        <w:t>СР</w:t>
      </w:r>
      <w:proofErr w:type="gramEnd"/>
      <w:r w:rsidRPr="00B53E71">
        <w:rPr>
          <w:sz w:val="24"/>
        </w:rPr>
        <w:t xml:space="preserve"> РФ от 23 июля 2010г. № 541н  «Об утверждении единого квалифик</w:t>
      </w:r>
      <w:r w:rsidRPr="00B53E71">
        <w:rPr>
          <w:sz w:val="24"/>
        </w:rPr>
        <w:t>а</w:t>
      </w:r>
      <w:r w:rsidRPr="00B53E71">
        <w:rPr>
          <w:sz w:val="24"/>
        </w:rPr>
        <w:t>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</w:t>
      </w:r>
      <w:r w:rsidRPr="00B53E71">
        <w:rPr>
          <w:sz w:val="24"/>
        </w:rPr>
        <w:t>е</w:t>
      </w:r>
      <w:r w:rsidRPr="00B53E71">
        <w:rPr>
          <w:sz w:val="24"/>
        </w:rPr>
        <w:t>ния».</w:t>
      </w:r>
    </w:p>
    <w:p w14:paraId="5489DA00" w14:textId="243509F3" w:rsidR="007C46E3" w:rsidRPr="00B53E71" w:rsidRDefault="007C46E3" w:rsidP="00397989">
      <w:pPr>
        <w:numPr>
          <w:ilvl w:val="2"/>
          <w:numId w:val="15"/>
        </w:numPr>
        <w:jc w:val="both"/>
        <w:rPr>
          <w:sz w:val="24"/>
        </w:rPr>
      </w:pPr>
      <w:r w:rsidRPr="00B53E71">
        <w:rPr>
          <w:sz w:val="24"/>
        </w:rPr>
        <w:t xml:space="preserve"> ФГОС </w:t>
      </w:r>
      <w:proofErr w:type="gramStart"/>
      <w:r w:rsidRPr="00B53E71">
        <w:rPr>
          <w:sz w:val="24"/>
        </w:rPr>
        <w:t>ВО</w:t>
      </w:r>
      <w:proofErr w:type="gramEnd"/>
      <w:r w:rsidRPr="00B53E71">
        <w:rPr>
          <w:sz w:val="24"/>
        </w:rPr>
        <w:t xml:space="preserve"> </w:t>
      </w:r>
      <w:proofErr w:type="gramStart"/>
      <w:r w:rsidRPr="00B53E71">
        <w:rPr>
          <w:sz w:val="24"/>
        </w:rPr>
        <w:t>по</w:t>
      </w:r>
      <w:proofErr w:type="gramEnd"/>
      <w:r w:rsidRPr="00B53E71">
        <w:rPr>
          <w:sz w:val="24"/>
        </w:rPr>
        <w:t xml:space="preserve"> специальности «Нейрохирургия»</w:t>
      </w:r>
    </w:p>
    <w:p w14:paraId="54983790" w14:textId="538135D6" w:rsidR="007C46E3" w:rsidRPr="00B53E71" w:rsidRDefault="007C46E3" w:rsidP="00397989">
      <w:pPr>
        <w:numPr>
          <w:ilvl w:val="2"/>
          <w:numId w:val="15"/>
        </w:numPr>
        <w:jc w:val="both"/>
        <w:rPr>
          <w:sz w:val="24"/>
        </w:rPr>
      </w:pPr>
      <w:r w:rsidRPr="00B53E71">
        <w:rPr>
          <w:sz w:val="24"/>
        </w:rPr>
        <w:t xml:space="preserve">ФГОС </w:t>
      </w:r>
      <w:proofErr w:type="gramStart"/>
      <w:r w:rsidRPr="00B53E71">
        <w:rPr>
          <w:sz w:val="24"/>
        </w:rPr>
        <w:t>ВО</w:t>
      </w:r>
      <w:proofErr w:type="gramEnd"/>
      <w:r w:rsidRPr="00B53E71">
        <w:rPr>
          <w:sz w:val="24"/>
        </w:rPr>
        <w:t xml:space="preserve"> </w:t>
      </w:r>
      <w:proofErr w:type="gramStart"/>
      <w:r w:rsidRPr="00B53E71">
        <w:rPr>
          <w:sz w:val="24"/>
        </w:rPr>
        <w:t>по</w:t>
      </w:r>
      <w:proofErr w:type="gramEnd"/>
      <w:r w:rsidRPr="00B53E71">
        <w:rPr>
          <w:sz w:val="24"/>
        </w:rPr>
        <w:t xml:space="preserve"> специальности «Неврология»</w:t>
      </w:r>
    </w:p>
    <w:p w14:paraId="6168BF62" w14:textId="77777777" w:rsidR="00397989" w:rsidRPr="00B53E71" w:rsidRDefault="00397989" w:rsidP="007C46E3">
      <w:pPr>
        <w:tabs>
          <w:tab w:val="left" w:pos="1276"/>
        </w:tabs>
        <w:spacing w:line="360" w:lineRule="auto"/>
        <w:jc w:val="both"/>
        <w:rPr>
          <w:sz w:val="24"/>
        </w:rPr>
      </w:pPr>
    </w:p>
    <w:p w14:paraId="0A82F822" w14:textId="0192DD61" w:rsidR="00397989" w:rsidRPr="00B53E71" w:rsidRDefault="00397989" w:rsidP="00397989">
      <w:pPr>
        <w:tabs>
          <w:tab w:val="left" w:pos="1276"/>
        </w:tabs>
        <w:spacing w:line="360" w:lineRule="auto"/>
        <w:jc w:val="both"/>
        <w:rPr>
          <w:b/>
          <w:sz w:val="24"/>
        </w:rPr>
      </w:pPr>
      <w:r w:rsidRPr="00B53E71">
        <w:rPr>
          <w:b/>
          <w:sz w:val="24"/>
        </w:rPr>
        <w:t>11.2 Учебно-методическая документация:</w:t>
      </w:r>
    </w:p>
    <w:p w14:paraId="5D75E88C" w14:textId="0B5F2FCE" w:rsidR="00397989" w:rsidRPr="00B53E71" w:rsidRDefault="00397989" w:rsidP="00397989">
      <w:pPr>
        <w:tabs>
          <w:tab w:val="left" w:pos="1276"/>
        </w:tabs>
        <w:jc w:val="both"/>
        <w:rPr>
          <w:rStyle w:val="af6"/>
          <w:color w:val="auto"/>
          <w:sz w:val="24"/>
          <w:u w:val="none"/>
        </w:rPr>
      </w:pPr>
      <w:r w:rsidRPr="00B53E71">
        <w:rPr>
          <w:sz w:val="24"/>
        </w:rPr>
        <w:t xml:space="preserve">11.2.1. Приказ </w:t>
      </w:r>
      <w:proofErr w:type="spellStart"/>
      <w:r w:rsidRPr="00B53E71">
        <w:rPr>
          <w:sz w:val="24"/>
        </w:rPr>
        <w:t>Минздравсоцразвития</w:t>
      </w:r>
      <w:proofErr w:type="spellEnd"/>
      <w:r w:rsidRPr="00B53E71">
        <w:rPr>
          <w:sz w:val="24"/>
        </w:rPr>
        <w:t xml:space="preserve"> России от 13 апреля 2011 г. N 317н "Об утверждении Порядка оказания медицинской помощи взрослому населению при заболеваниях и травмах нервной системы нейрохирургического профиля"</w:t>
      </w:r>
    </w:p>
    <w:p w14:paraId="0F67258B" w14:textId="77777777" w:rsidR="00397989" w:rsidRPr="00B53E71" w:rsidRDefault="00397989" w:rsidP="00397989">
      <w:pPr>
        <w:tabs>
          <w:tab w:val="left" w:pos="1276"/>
        </w:tabs>
        <w:jc w:val="both"/>
        <w:rPr>
          <w:sz w:val="24"/>
        </w:rPr>
      </w:pPr>
    </w:p>
    <w:p w14:paraId="03180171" w14:textId="350ACB1E" w:rsidR="00397989" w:rsidRPr="00B53E71" w:rsidRDefault="00397989" w:rsidP="00397989">
      <w:pPr>
        <w:tabs>
          <w:tab w:val="left" w:pos="1276"/>
        </w:tabs>
        <w:jc w:val="both"/>
        <w:rPr>
          <w:sz w:val="24"/>
        </w:rPr>
      </w:pPr>
      <w:r w:rsidRPr="00B53E71">
        <w:rPr>
          <w:sz w:val="24"/>
        </w:rPr>
        <w:t xml:space="preserve">11.2.2. Приказ </w:t>
      </w:r>
      <w:proofErr w:type="spellStart"/>
      <w:r w:rsidRPr="00B53E71">
        <w:rPr>
          <w:sz w:val="24"/>
        </w:rPr>
        <w:t>Минздравсоцразвития</w:t>
      </w:r>
      <w:proofErr w:type="spellEnd"/>
      <w:r w:rsidRPr="00B53E71">
        <w:rPr>
          <w:sz w:val="24"/>
        </w:rPr>
        <w:t xml:space="preserve"> России от </w:t>
      </w:r>
      <w:proofErr w:type="spellStart"/>
      <w:proofErr w:type="gramStart"/>
      <w:r w:rsidRPr="00B53E71">
        <w:rPr>
          <w:sz w:val="24"/>
        </w:rPr>
        <w:t>от</w:t>
      </w:r>
      <w:proofErr w:type="spellEnd"/>
      <w:proofErr w:type="gramEnd"/>
      <w:r w:rsidRPr="00B53E71">
        <w:rPr>
          <w:sz w:val="24"/>
        </w:rPr>
        <w:t xml:space="preserve"> 17 ноября 2010 г. N 1007н " Об утвержд</w:t>
      </w:r>
      <w:r w:rsidRPr="00B53E71">
        <w:rPr>
          <w:sz w:val="24"/>
        </w:rPr>
        <w:t>е</w:t>
      </w:r>
      <w:r w:rsidRPr="00B53E71">
        <w:rPr>
          <w:sz w:val="24"/>
        </w:rPr>
        <w:t xml:space="preserve">нии порядка оказания медицинской помощи детям при хирургических заболеваниях" </w:t>
      </w:r>
    </w:p>
    <w:p w14:paraId="4AFC0B84" w14:textId="77777777" w:rsidR="00397989" w:rsidRPr="00B53E71" w:rsidRDefault="00397989" w:rsidP="00397989">
      <w:pPr>
        <w:tabs>
          <w:tab w:val="left" w:pos="1276"/>
        </w:tabs>
        <w:jc w:val="both"/>
        <w:rPr>
          <w:sz w:val="24"/>
        </w:rPr>
      </w:pPr>
    </w:p>
    <w:p w14:paraId="42529B06" w14:textId="12A86453" w:rsidR="00397989" w:rsidRPr="00B53E71" w:rsidRDefault="00397989" w:rsidP="00397989">
      <w:pPr>
        <w:tabs>
          <w:tab w:val="left" w:pos="1276"/>
        </w:tabs>
        <w:jc w:val="both"/>
        <w:rPr>
          <w:sz w:val="24"/>
        </w:rPr>
      </w:pPr>
      <w:r w:rsidRPr="00B53E71">
        <w:rPr>
          <w:sz w:val="24"/>
        </w:rPr>
        <w:t xml:space="preserve">11.2.3. Приказ </w:t>
      </w:r>
      <w:proofErr w:type="spellStart"/>
      <w:r w:rsidRPr="00B53E71">
        <w:rPr>
          <w:sz w:val="24"/>
        </w:rPr>
        <w:t>Минздравсоцразвития</w:t>
      </w:r>
      <w:proofErr w:type="spellEnd"/>
      <w:r w:rsidRPr="00B53E71">
        <w:rPr>
          <w:sz w:val="24"/>
        </w:rPr>
        <w:t xml:space="preserve"> России от 20 апреля 2010 г. N 255н (в ред. Приказа </w:t>
      </w:r>
      <w:proofErr w:type="spellStart"/>
      <w:r w:rsidRPr="00B53E71">
        <w:rPr>
          <w:sz w:val="24"/>
        </w:rPr>
        <w:t>Минздравсоцразвития</w:t>
      </w:r>
      <w:proofErr w:type="spellEnd"/>
      <w:r w:rsidRPr="00B53E71">
        <w:rPr>
          <w:sz w:val="24"/>
        </w:rPr>
        <w:t xml:space="preserve"> России от 07.06.2010 г. N 424н) " Об утверждении порядка оказания медицинской помощи детям с онкологическими заболеваниями" </w:t>
      </w:r>
    </w:p>
    <w:p w14:paraId="76121E60" w14:textId="77777777" w:rsidR="00397989" w:rsidRPr="00B53E71" w:rsidRDefault="00397989" w:rsidP="00397989">
      <w:pPr>
        <w:tabs>
          <w:tab w:val="left" w:pos="1276"/>
        </w:tabs>
        <w:jc w:val="both"/>
        <w:rPr>
          <w:rStyle w:val="af6"/>
          <w:bCs/>
          <w:color w:val="auto"/>
          <w:sz w:val="24"/>
          <w:u w:val="none"/>
        </w:rPr>
      </w:pPr>
    </w:p>
    <w:p w14:paraId="302449FA" w14:textId="40D9C04D" w:rsidR="00397989" w:rsidRPr="00B53E71" w:rsidRDefault="00397989" w:rsidP="00397989">
      <w:pPr>
        <w:tabs>
          <w:tab w:val="left" w:pos="1276"/>
        </w:tabs>
        <w:spacing w:before="60" w:after="60"/>
        <w:rPr>
          <w:b/>
          <w:bCs/>
          <w:sz w:val="24"/>
        </w:rPr>
      </w:pPr>
      <w:r w:rsidRPr="00B53E71">
        <w:rPr>
          <w:b/>
          <w:bCs/>
          <w:sz w:val="24"/>
        </w:rPr>
        <w:t>11.3 Интернет-ресурсы:</w:t>
      </w:r>
      <w:r w:rsidRPr="00B53E71">
        <w:rPr>
          <w:sz w:val="24"/>
        </w:rPr>
        <w:br/>
      </w:r>
      <w:r w:rsidRPr="00B53E71">
        <w:rPr>
          <w:bCs/>
          <w:sz w:val="24"/>
        </w:rPr>
        <w:t xml:space="preserve">Рекомендуемую литературу можно скачать по ссылке: </w:t>
      </w:r>
      <w:hyperlink r:id="rId13" w:history="1">
        <w:r w:rsidRPr="00B53E71">
          <w:rPr>
            <w:rStyle w:val="af6"/>
            <w:bCs/>
            <w:sz w:val="24"/>
            <w:lang w:val="en-US"/>
          </w:rPr>
          <w:t>https</w:t>
        </w:r>
        <w:r w:rsidRPr="00B53E71">
          <w:rPr>
            <w:rStyle w:val="af6"/>
            <w:bCs/>
            <w:sz w:val="24"/>
          </w:rPr>
          <w:t>://</w:t>
        </w:r>
        <w:r w:rsidRPr="00B53E71">
          <w:rPr>
            <w:rStyle w:val="af6"/>
            <w:bCs/>
            <w:sz w:val="24"/>
            <w:lang w:val="en-US"/>
          </w:rPr>
          <w:t>sites</w:t>
        </w:r>
        <w:r w:rsidRPr="00B53E71">
          <w:rPr>
            <w:rStyle w:val="af6"/>
            <w:bCs/>
            <w:sz w:val="24"/>
          </w:rPr>
          <w:t>.</w:t>
        </w:r>
        <w:r w:rsidRPr="00B53E71">
          <w:rPr>
            <w:rStyle w:val="af6"/>
            <w:bCs/>
            <w:sz w:val="24"/>
            <w:lang w:val="en-US"/>
          </w:rPr>
          <w:t>google</w:t>
        </w:r>
        <w:r w:rsidRPr="00B53E71">
          <w:rPr>
            <w:rStyle w:val="af6"/>
            <w:bCs/>
            <w:sz w:val="24"/>
          </w:rPr>
          <w:t>.</w:t>
        </w:r>
        <w:r w:rsidRPr="00B53E71">
          <w:rPr>
            <w:rStyle w:val="af6"/>
            <w:bCs/>
            <w:sz w:val="24"/>
            <w:lang w:val="en-US"/>
          </w:rPr>
          <w:t>com</w:t>
        </w:r>
        <w:r w:rsidRPr="00B53E71">
          <w:rPr>
            <w:rStyle w:val="af6"/>
            <w:bCs/>
            <w:sz w:val="24"/>
          </w:rPr>
          <w:t>/</w:t>
        </w:r>
        <w:r w:rsidRPr="00B53E71">
          <w:rPr>
            <w:rStyle w:val="af6"/>
            <w:bCs/>
            <w:sz w:val="24"/>
            <w:lang w:val="en-US"/>
          </w:rPr>
          <w:t>a</w:t>
        </w:r>
        <w:r w:rsidRPr="00B53E71">
          <w:rPr>
            <w:rStyle w:val="af6"/>
            <w:bCs/>
            <w:sz w:val="24"/>
          </w:rPr>
          <w:t>/</w:t>
        </w:r>
        <w:proofErr w:type="spellStart"/>
        <w:r w:rsidRPr="00B53E71">
          <w:rPr>
            <w:rStyle w:val="af6"/>
            <w:bCs/>
            <w:sz w:val="24"/>
            <w:lang w:val="en-US"/>
          </w:rPr>
          <w:t>rspn</w:t>
        </w:r>
        <w:proofErr w:type="spellEnd"/>
        <w:r w:rsidRPr="00B53E71">
          <w:rPr>
            <w:rStyle w:val="af6"/>
            <w:bCs/>
            <w:sz w:val="24"/>
          </w:rPr>
          <w:t>.</w:t>
        </w:r>
        <w:proofErr w:type="spellStart"/>
        <w:r w:rsidRPr="00B53E71">
          <w:rPr>
            <w:rStyle w:val="af6"/>
            <w:bCs/>
            <w:sz w:val="24"/>
            <w:lang w:val="en-US"/>
          </w:rPr>
          <w:t>ru</w:t>
        </w:r>
        <w:proofErr w:type="spellEnd"/>
        <w:r w:rsidRPr="00B53E71">
          <w:rPr>
            <w:rStyle w:val="af6"/>
            <w:bCs/>
            <w:sz w:val="24"/>
          </w:rPr>
          <w:t>/</w:t>
        </w:r>
        <w:r w:rsidRPr="00B53E71">
          <w:rPr>
            <w:rStyle w:val="af6"/>
            <w:bCs/>
            <w:sz w:val="24"/>
            <w:lang w:val="en-US"/>
          </w:rPr>
          <w:t>courses</w:t>
        </w:r>
        <w:r w:rsidRPr="00B53E71">
          <w:rPr>
            <w:rStyle w:val="af6"/>
            <w:bCs/>
            <w:sz w:val="24"/>
          </w:rPr>
          <w:t>2014</w:t>
        </w:r>
      </w:hyperlink>
    </w:p>
    <w:p w14:paraId="7B36D475" w14:textId="77777777" w:rsidR="00397989" w:rsidRPr="00B53E71" w:rsidRDefault="00397989" w:rsidP="00397989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bCs/>
          <w:sz w:val="24"/>
        </w:rPr>
      </w:pPr>
    </w:p>
    <w:p w14:paraId="01818824" w14:textId="7ECAFBBB" w:rsidR="00397989" w:rsidRPr="00B53E71" w:rsidRDefault="00397989" w:rsidP="00397989">
      <w:pPr>
        <w:tabs>
          <w:tab w:val="left" w:pos="1276"/>
        </w:tabs>
        <w:jc w:val="both"/>
        <w:rPr>
          <w:b/>
          <w:bCs/>
          <w:sz w:val="24"/>
        </w:rPr>
      </w:pPr>
      <w:r w:rsidRPr="00B53E71">
        <w:rPr>
          <w:b/>
          <w:bCs/>
          <w:sz w:val="24"/>
        </w:rPr>
        <w:lastRenderedPageBreak/>
        <w:t>11.4. Материально-технические базы, обеспечивающие организацию всех видов дисц</w:t>
      </w:r>
      <w:r w:rsidRPr="00B53E71">
        <w:rPr>
          <w:b/>
          <w:bCs/>
          <w:sz w:val="24"/>
        </w:rPr>
        <w:t>и</w:t>
      </w:r>
      <w:r w:rsidRPr="00B53E71">
        <w:rPr>
          <w:b/>
          <w:bCs/>
          <w:sz w:val="24"/>
        </w:rPr>
        <w:t>плинарной подготовки</w:t>
      </w:r>
    </w:p>
    <w:p w14:paraId="61507576" w14:textId="77777777" w:rsidR="00397989" w:rsidRPr="00B53E71" w:rsidRDefault="00397989" w:rsidP="00397989">
      <w:pPr>
        <w:tabs>
          <w:tab w:val="left" w:pos="1276"/>
        </w:tabs>
        <w:jc w:val="both"/>
        <w:rPr>
          <w:b/>
          <w:bCs/>
          <w:sz w:val="24"/>
        </w:rPr>
      </w:pPr>
    </w:p>
    <w:p w14:paraId="05582429" w14:textId="51BD2FD7" w:rsidR="00397989" w:rsidRPr="00B53E71" w:rsidRDefault="00397989" w:rsidP="007C46E3">
      <w:pPr>
        <w:jc w:val="both"/>
        <w:rPr>
          <w:sz w:val="24"/>
        </w:rPr>
      </w:pPr>
      <w:r w:rsidRPr="00B53E71">
        <w:rPr>
          <w:sz w:val="24"/>
        </w:rPr>
        <w:t xml:space="preserve">Кафедра осуществляет  реализацию дополнительной профессиональной образовательной </w:t>
      </w:r>
      <w:proofErr w:type="gramStart"/>
      <w:r w:rsidRPr="00B53E71">
        <w:rPr>
          <w:sz w:val="24"/>
        </w:rPr>
        <w:t>программы повышения квалификации врачей Нейрохирургов</w:t>
      </w:r>
      <w:proofErr w:type="gramEnd"/>
      <w:r w:rsidRPr="00B53E71">
        <w:rPr>
          <w:sz w:val="24"/>
        </w:rPr>
        <w:t xml:space="preserve"> с использованием материал</w:t>
      </w:r>
      <w:r w:rsidRPr="00B53E71">
        <w:rPr>
          <w:sz w:val="24"/>
        </w:rPr>
        <w:t>ь</w:t>
      </w:r>
      <w:r w:rsidRPr="00B53E71">
        <w:rPr>
          <w:sz w:val="24"/>
        </w:rPr>
        <w:t>но-технической базы НИИ нейрох</w:t>
      </w:r>
      <w:r w:rsidR="007C46E3" w:rsidRPr="00B53E71">
        <w:rPr>
          <w:sz w:val="24"/>
        </w:rPr>
        <w:t>ирургии им. акад. Н.Н. Бурденко</w:t>
      </w:r>
    </w:p>
    <w:p w14:paraId="12448F20" w14:textId="77777777" w:rsidR="00573FAC" w:rsidRPr="00B53E71" w:rsidRDefault="00573FAC" w:rsidP="00714103">
      <w:pPr>
        <w:spacing w:line="360" w:lineRule="auto"/>
        <w:rPr>
          <w:b/>
          <w:color w:val="0000FF"/>
          <w:sz w:val="24"/>
          <w:shd w:val="clear" w:color="auto" w:fill="FFFFFF"/>
        </w:rPr>
      </w:pPr>
    </w:p>
    <w:p w14:paraId="216FE854" w14:textId="5FF2A1D3" w:rsidR="0007445A" w:rsidRPr="00B53E71" w:rsidRDefault="008B29D3" w:rsidP="0019225E">
      <w:pPr>
        <w:spacing w:line="360" w:lineRule="auto"/>
        <w:jc w:val="center"/>
        <w:rPr>
          <w:b/>
          <w:sz w:val="24"/>
          <w:shd w:val="clear" w:color="auto" w:fill="FFFFFF"/>
        </w:rPr>
      </w:pPr>
      <w:r w:rsidRPr="00B53E71">
        <w:rPr>
          <w:b/>
          <w:sz w:val="24"/>
          <w:shd w:val="clear" w:color="auto" w:fill="FFFFFF"/>
        </w:rPr>
        <w:t>1</w:t>
      </w:r>
      <w:r w:rsidR="00E97B09" w:rsidRPr="00B53E71">
        <w:rPr>
          <w:b/>
          <w:sz w:val="24"/>
          <w:shd w:val="clear" w:color="auto" w:fill="FFFFFF"/>
        </w:rPr>
        <w:t>2</w:t>
      </w:r>
      <w:r w:rsidRPr="00B53E71">
        <w:rPr>
          <w:b/>
          <w:sz w:val="24"/>
          <w:shd w:val="clear" w:color="auto" w:fill="FFFFFF"/>
        </w:rPr>
        <w:t>.</w:t>
      </w:r>
      <w:r w:rsidR="00960C1C" w:rsidRPr="00B53E71">
        <w:rPr>
          <w:b/>
          <w:sz w:val="24"/>
          <w:shd w:val="clear" w:color="auto" w:fill="FFFFFF"/>
        </w:rPr>
        <w:t xml:space="preserve"> </w:t>
      </w:r>
      <w:r w:rsidRPr="00B53E71">
        <w:rPr>
          <w:b/>
          <w:sz w:val="24"/>
          <w:shd w:val="clear" w:color="auto" w:fill="FFFFFF"/>
        </w:rPr>
        <w:t>ФОРМЫ АТТЕСТАЦИИ</w:t>
      </w:r>
    </w:p>
    <w:p w14:paraId="5D30912A" w14:textId="2B911C22" w:rsidR="0007445A" w:rsidRPr="00B53E71" w:rsidRDefault="00E97B09" w:rsidP="00714103">
      <w:pPr>
        <w:spacing w:line="360" w:lineRule="auto"/>
        <w:rPr>
          <w:b/>
          <w:sz w:val="24"/>
          <w:shd w:val="clear" w:color="auto" w:fill="FFFFFF"/>
        </w:rPr>
      </w:pPr>
      <w:r w:rsidRPr="00B53E71">
        <w:rPr>
          <w:b/>
          <w:sz w:val="24"/>
          <w:shd w:val="clear" w:color="auto" w:fill="FFFFFF"/>
        </w:rPr>
        <w:t>12</w:t>
      </w:r>
      <w:r w:rsidR="008B29D3" w:rsidRPr="00B53E71">
        <w:rPr>
          <w:b/>
          <w:sz w:val="24"/>
          <w:shd w:val="clear" w:color="auto" w:fill="FFFFFF"/>
        </w:rPr>
        <w:t>.1. Формы промежуточной аттестации</w:t>
      </w:r>
      <w:r w:rsidR="00714103" w:rsidRPr="00B53E71">
        <w:rPr>
          <w:b/>
          <w:sz w:val="24"/>
          <w:shd w:val="clear" w:color="auto" w:fill="FFFFFF"/>
        </w:rPr>
        <w:t xml:space="preserve"> – компьютерное тестирование</w:t>
      </w:r>
    </w:p>
    <w:p w14:paraId="2B3DF05F" w14:textId="53F51CEC" w:rsidR="00F24A2C" w:rsidRPr="00B53E71" w:rsidRDefault="00E97B09" w:rsidP="0019225E">
      <w:pPr>
        <w:spacing w:line="360" w:lineRule="auto"/>
        <w:rPr>
          <w:b/>
          <w:sz w:val="24"/>
          <w:shd w:val="clear" w:color="auto" w:fill="FFFFFF"/>
        </w:rPr>
      </w:pPr>
      <w:r w:rsidRPr="00B53E71">
        <w:rPr>
          <w:b/>
          <w:sz w:val="24"/>
          <w:shd w:val="clear" w:color="auto" w:fill="FFFFFF"/>
        </w:rPr>
        <w:t>12</w:t>
      </w:r>
      <w:r w:rsidR="008B29D3" w:rsidRPr="00B53E71">
        <w:rPr>
          <w:b/>
          <w:sz w:val="24"/>
          <w:shd w:val="clear" w:color="auto" w:fill="FFFFFF"/>
        </w:rPr>
        <w:t>.2.</w:t>
      </w:r>
      <w:r w:rsidR="00565B19" w:rsidRPr="00B53E71">
        <w:rPr>
          <w:b/>
          <w:sz w:val="24"/>
          <w:shd w:val="clear" w:color="auto" w:fill="FFFFFF"/>
        </w:rPr>
        <w:t xml:space="preserve"> Форма </w:t>
      </w:r>
      <w:r w:rsidR="008B29D3" w:rsidRPr="00B53E71">
        <w:rPr>
          <w:b/>
          <w:sz w:val="24"/>
          <w:shd w:val="clear" w:color="auto" w:fill="FFFFFF"/>
        </w:rPr>
        <w:t xml:space="preserve"> итоговой аттестации</w:t>
      </w:r>
      <w:r w:rsidR="00714103" w:rsidRPr="00B53E71">
        <w:rPr>
          <w:b/>
          <w:sz w:val="24"/>
          <w:shd w:val="clear" w:color="auto" w:fill="FFFFFF"/>
        </w:rPr>
        <w:t xml:space="preserve"> - экзамен</w:t>
      </w:r>
    </w:p>
    <w:p w14:paraId="01600DB3" w14:textId="77777777" w:rsidR="00E97B09" w:rsidRPr="00B53E71" w:rsidRDefault="00E97B09" w:rsidP="00E97B09">
      <w:pPr>
        <w:pStyle w:val="Pa5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53E71">
        <w:rPr>
          <w:rFonts w:ascii="Times New Roman" w:hAnsi="Times New Roman"/>
          <w:b/>
          <w:bCs/>
          <w:color w:val="000000"/>
        </w:rPr>
        <w:t xml:space="preserve">Аттестация итоговая </w:t>
      </w:r>
      <w:r w:rsidRPr="00B53E71">
        <w:rPr>
          <w:rFonts w:ascii="Times New Roman" w:hAnsi="Times New Roman"/>
          <w:color w:val="000000"/>
        </w:rPr>
        <w:t>— установление соответствия усвоенного содержания образ</w:t>
      </w:r>
      <w:r w:rsidRPr="00B53E71">
        <w:rPr>
          <w:rFonts w:ascii="Times New Roman" w:hAnsi="Times New Roman"/>
          <w:color w:val="000000"/>
        </w:rPr>
        <w:t>о</w:t>
      </w:r>
      <w:r w:rsidRPr="00B53E71">
        <w:rPr>
          <w:rFonts w:ascii="Times New Roman" w:hAnsi="Times New Roman"/>
          <w:color w:val="000000"/>
        </w:rPr>
        <w:t>вания пла</w:t>
      </w:r>
      <w:r w:rsidRPr="00B53E71">
        <w:rPr>
          <w:rFonts w:ascii="Times New Roman" w:hAnsi="Times New Roman"/>
          <w:color w:val="000000"/>
        </w:rPr>
        <w:softHyphen/>
        <w:t xml:space="preserve">нируемым результатам обучения по ДПП и </w:t>
      </w:r>
      <w:r w:rsidRPr="00B53E71">
        <w:rPr>
          <w:rFonts w:ascii="Times New Roman" w:hAnsi="Times New Roman"/>
        </w:rPr>
        <w:t>представляет собой форму оценки ст</w:t>
      </w:r>
      <w:r w:rsidRPr="00B53E71">
        <w:rPr>
          <w:rFonts w:ascii="Times New Roman" w:hAnsi="Times New Roman"/>
        </w:rPr>
        <w:t>е</w:t>
      </w:r>
      <w:r w:rsidRPr="00B53E71">
        <w:rPr>
          <w:rFonts w:ascii="Times New Roman" w:hAnsi="Times New Roman"/>
        </w:rPr>
        <w:t>пени и уровня освоения программы, является обязательной и проводится в порядке и в фо</w:t>
      </w:r>
      <w:r w:rsidRPr="00B53E71">
        <w:rPr>
          <w:rFonts w:ascii="Times New Roman" w:hAnsi="Times New Roman"/>
        </w:rPr>
        <w:t>р</w:t>
      </w:r>
      <w:r w:rsidRPr="00B53E71">
        <w:rPr>
          <w:rFonts w:ascii="Times New Roman" w:hAnsi="Times New Roman"/>
        </w:rPr>
        <w:t>ме, которые установлены образовательной организацией.</w:t>
      </w:r>
    </w:p>
    <w:p w14:paraId="5CFA468B" w14:textId="1EF9DD55" w:rsidR="00E97B09" w:rsidRPr="00B53E71" w:rsidRDefault="00E97B09" w:rsidP="00E97B09">
      <w:pPr>
        <w:widowControl w:val="0"/>
        <w:ind w:firstLine="709"/>
        <w:jc w:val="both"/>
        <w:rPr>
          <w:b/>
          <w:sz w:val="24"/>
        </w:rPr>
      </w:pPr>
      <w:r w:rsidRPr="00B53E71">
        <w:rPr>
          <w:sz w:val="24"/>
        </w:rPr>
        <w:t xml:space="preserve">Итоговая аттестация по </w:t>
      </w:r>
      <w:r w:rsidRPr="00B53E71">
        <w:rPr>
          <w:bCs/>
          <w:spacing w:val="-1"/>
          <w:sz w:val="24"/>
        </w:rPr>
        <w:t>дополнительной профессиональной программе</w:t>
      </w:r>
      <w:r w:rsidRPr="00B53E71">
        <w:rPr>
          <w:sz w:val="24"/>
        </w:rPr>
        <w:t xml:space="preserve"> повышения квалификации врачей по теме «Диагностика в детской нейрохирургии»</w:t>
      </w:r>
      <w:r w:rsidRPr="00B53E71">
        <w:rPr>
          <w:b/>
          <w:sz w:val="24"/>
        </w:rPr>
        <w:t xml:space="preserve"> </w:t>
      </w:r>
      <w:r w:rsidRPr="00B53E71">
        <w:rPr>
          <w:sz w:val="24"/>
        </w:rPr>
        <w:t xml:space="preserve">проводится в форме </w:t>
      </w:r>
      <w:r w:rsidRPr="00B53E71">
        <w:rPr>
          <w:i/>
          <w:sz w:val="24"/>
        </w:rPr>
        <w:t>экзамена</w:t>
      </w:r>
      <w:r w:rsidRPr="00B53E71">
        <w:rPr>
          <w:sz w:val="24"/>
        </w:rPr>
        <w:t xml:space="preserve"> и должна выявлять теоретическую и практическую подготовку врача-нейрохирурга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14:paraId="08713D62" w14:textId="14D3D808" w:rsidR="00E97B09" w:rsidRPr="00B53E71" w:rsidRDefault="00E97B09" w:rsidP="00E97B09">
      <w:pPr>
        <w:widowControl w:val="0"/>
        <w:ind w:firstLine="709"/>
        <w:jc w:val="both"/>
        <w:rPr>
          <w:sz w:val="24"/>
        </w:rPr>
      </w:pPr>
      <w:r w:rsidRPr="00B53E71">
        <w:rPr>
          <w:sz w:val="24"/>
        </w:rPr>
        <w:t>Обучающиеся допускаются к итоговой аттестации после изучения дисциплин в объ</w:t>
      </w:r>
      <w:r w:rsidRPr="00B53E71">
        <w:rPr>
          <w:sz w:val="24"/>
        </w:rPr>
        <w:t>е</w:t>
      </w:r>
      <w:r w:rsidRPr="00B53E71">
        <w:rPr>
          <w:sz w:val="24"/>
        </w:rPr>
        <w:t xml:space="preserve">ме, предусмотренном учебным планом </w:t>
      </w:r>
      <w:r w:rsidRPr="00B53E71">
        <w:rPr>
          <w:bCs/>
          <w:spacing w:val="-1"/>
          <w:sz w:val="24"/>
        </w:rPr>
        <w:t>дополнительной профессиональной программы</w:t>
      </w:r>
      <w:r w:rsidRPr="00B53E71">
        <w:rPr>
          <w:sz w:val="24"/>
        </w:rPr>
        <w:t xml:space="preserve"> п</w:t>
      </w:r>
      <w:r w:rsidRPr="00B53E71">
        <w:rPr>
          <w:sz w:val="24"/>
        </w:rPr>
        <w:t>о</w:t>
      </w:r>
      <w:r w:rsidRPr="00B53E71">
        <w:rPr>
          <w:sz w:val="24"/>
        </w:rPr>
        <w:t>вышения квалификации врачей по теме «Диагностика в детской нейрохирургии».</w:t>
      </w:r>
    </w:p>
    <w:p w14:paraId="7B4C9358" w14:textId="77777777" w:rsidR="00E97B09" w:rsidRPr="00B53E71" w:rsidRDefault="00E97B09" w:rsidP="00E97B09">
      <w:pPr>
        <w:widowControl w:val="0"/>
        <w:ind w:firstLine="709"/>
        <w:jc w:val="both"/>
        <w:rPr>
          <w:b/>
          <w:sz w:val="24"/>
        </w:rPr>
      </w:pPr>
      <w:r w:rsidRPr="00B53E71">
        <w:rPr>
          <w:sz w:val="24"/>
        </w:rPr>
        <w:t>Обучающиеся допускаются к итоговой аттестации после изучения дисциплин в объ</w:t>
      </w:r>
      <w:r w:rsidRPr="00B53E71">
        <w:rPr>
          <w:sz w:val="24"/>
        </w:rPr>
        <w:t>е</w:t>
      </w:r>
      <w:r w:rsidRPr="00B53E71">
        <w:rPr>
          <w:sz w:val="24"/>
        </w:rPr>
        <w:t>ме, предусмотренном учебным планом.</w:t>
      </w:r>
    </w:p>
    <w:p w14:paraId="43BD8065" w14:textId="77777777" w:rsidR="00E97B09" w:rsidRPr="00B53E71" w:rsidRDefault="00E97B09" w:rsidP="00E97B09">
      <w:pPr>
        <w:ind w:firstLine="709"/>
        <w:jc w:val="both"/>
        <w:rPr>
          <w:sz w:val="24"/>
        </w:rPr>
      </w:pPr>
      <w:r w:rsidRPr="00B53E71">
        <w:rPr>
          <w:sz w:val="24"/>
        </w:rPr>
        <w:t>Рекомендуемый порядок проведения итоговой аттестации включает в себя последов</w:t>
      </w:r>
      <w:r w:rsidRPr="00B53E71">
        <w:rPr>
          <w:sz w:val="24"/>
        </w:rPr>
        <w:t>а</w:t>
      </w:r>
      <w:r w:rsidRPr="00B53E71">
        <w:rPr>
          <w:sz w:val="24"/>
        </w:rPr>
        <w:t>тельность этапов:</w:t>
      </w:r>
    </w:p>
    <w:p w14:paraId="57F36C0C" w14:textId="77777777" w:rsidR="00E97B09" w:rsidRPr="00B53E71" w:rsidRDefault="00E97B09" w:rsidP="00E97B09">
      <w:pPr>
        <w:numPr>
          <w:ilvl w:val="0"/>
          <w:numId w:val="31"/>
        </w:numPr>
        <w:ind w:left="0" w:firstLine="567"/>
        <w:contextualSpacing/>
        <w:jc w:val="both"/>
        <w:rPr>
          <w:sz w:val="24"/>
        </w:rPr>
      </w:pPr>
      <w:r w:rsidRPr="00B53E71">
        <w:rPr>
          <w:sz w:val="24"/>
        </w:rPr>
        <w:t>Тестирование, направленное на контроль и оценку знаний, умений, составл</w:t>
      </w:r>
      <w:r w:rsidRPr="00B53E71">
        <w:rPr>
          <w:sz w:val="24"/>
        </w:rPr>
        <w:t>я</w:t>
      </w:r>
      <w:r w:rsidRPr="00B53E71">
        <w:rPr>
          <w:sz w:val="24"/>
        </w:rPr>
        <w:t>ющих содержание профессиональных компетенций.</w:t>
      </w:r>
    </w:p>
    <w:p w14:paraId="3084DB88" w14:textId="77777777" w:rsidR="00E97B09" w:rsidRPr="00B53E71" w:rsidRDefault="00E97B09" w:rsidP="00E97B09">
      <w:pPr>
        <w:numPr>
          <w:ilvl w:val="0"/>
          <w:numId w:val="31"/>
        </w:numPr>
        <w:ind w:left="0" w:firstLine="567"/>
        <w:contextualSpacing/>
        <w:jc w:val="both"/>
        <w:rPr>
          <w:sz w:val="24"/>
        </w:rPr>
      </w:pPr>
      <w:r w:rsidRPr="00B53E71">
        <w:rPr>
          <w:sz w:val="24"/>
        </w:rPr>
        <w:t>Решение ситуационных задач, направленное на контроль и оценку умений, с</w:t>
      </w:r>
      <w:r w:rsidRPr="00B53E71">
        <w:rPr>
          <w:sz w:val="24"/>
        </w:rPr>
        <w:t>о</w:t>
      </w:r>
      <w:r w:rsidRPr="00B53E71">
        <w:rPr>
          <w:sz w:val="24"/>
        </w:rPr>
        <w:t>ставляющих содержание профессиональных компетенций.</w:t>
      </w:r>
    </w:p>
    <w:p w14:paraId="73E6BBB5" w14:textId="77777777" w:rsidR="00E97B09" w:rsidRPr="00B53E71" w:rsidRDefault="00E97B09" w:rsidP="00E97B09">
      <w:pPr>
        <w:numPr>
          <w:ilvl w:val="0"/>
          <w:numId w:val="31"/>
        </w:numPr>
        <w:ind w:left="0" w:firstLine="567"/>
        <w:contextualSpacing/>
        <w:jc w:val="both"/>
        <w:rPr>
          <w:sz w:val="24"/>
        </w:rPr>
      </w:pPr>
      <w:r w:rsidRPr="00B53E71">
        <w:rPr>
          <w:sz w:val="24"/>
        </w:rPr>
        <w:t xml:space="preserve">Выполнение практических заданий, проверяющих уровень </w:t>
      </w:r>
      <w:proofErr w:type="spellStart"/>
      <w:r w:rsidRPr="00B53E71">
        <w:rPr>
          <w:sz w:val="24"/>
        </w:rPr>
        <w:t>сформированности</w:t>
      </w:r>
      <w:proofErr w:type="spellEnd"/>
      <w:r w:rsidRPr="00B53E71">
        <w:rPr>
          <w:sz w:val="24"/>
        </w:rPr>
        <w:t xml:space="preserve"> профессиональной компетенции.</w:t>
      </w:r>
    </w:p>
    <w:p w14:paraId="75BBFDA5" w14:textId="6AC6284F" w:rsidR="00E97B09" w:rsidRPr="00B53E71" w:rsidRDefault="00E97B09" w:rsidP="00E97B09">
      <w:pPr>
        <w:widowControl w:val="0"/>
        <w:ind w:firstLine="709"/>
        <w:jc w:val="both"/>
        <w:rPr>
          <w:b/>
          <w:color w:val="FF0000"/>
          <w:sz w:val="24"/>
        </w:rPr>
      </w:pPr>
      <w:r w:rsidRPr="00B53E71">
        <w:rPr>
          <w:sz w:val="24"/>
        </w:rPr>
        <w:t xml:space="preserve">Обучающиеся, освоившие </w:t>
      </w:r>
      <w:r w:rsidRPr="00B53E71">
        <w:rPr>
          <w:bCs/>
          <w:spacing w:val="-1"/>
          <w:sz w:val="24"/>
        </w:rPr>
        <w:t>дополнительную профессиональную программу</w:t>
      </w:r>
      <w:r w:rsidRPr="00B53E71">
        <w:rPr>
          <w:sz w:val="24"/>
        </w:rPr>
        <w:t xml:space="preserve"> повышения квалификации врачей по теме «Диагностика в детской нейрохирургии» и успешно проше</w:t>
      </w:r>
      <w:r w:rsidRPr="00B53E71">
        <w:rPr>
          <w:sz w:val="24"/>
        </w:rPr>
        <w:t>д</w:t>
      </w:r>
      <w:r w:rsidRPr="00B53E71">
        <w:rPr>
          <w:sz w:val="24"/>
        </w:rPr>
        <w:t>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  <w:r w:rsidRPr="00B53E71">
        <w:rPr>
          <w:color w:val="FF0000"/>
          <w:sz w:val="24"/>
          <w:vertAlign w:val="superscript"/>
        </w:rPr>
        <w:t xml:space="preserve"> </w:t>
      </w:r>
      <w:r w:rsidRPr="00B53E71">
        <w:rPr>
          <w:b/>
          <w:color w:val="FF0000"/>
          <w:sz w:val="24"/>
          <w:vertAlign w:val="superscript"/>
        </w:rPr>
        <w:footnoteReference w:id="2"/>
      </w:r>
    </w:p>
    <w:p w14:paraId="442A5122" w14:textId="77777777" w:rsidR="00A76509" w:rsidRPr="00B53E71" w:rsidRDefault="00A76509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color w:val="0000FF"/>
          <w:sz w:val="24"/>
        </w:rPr>
      </w:pPr>
    </w:p>
    <w:p w14:paraId="128B05F9" w14:textId="53B08309" w:rsidR="00960C1C" w:rsidRDefault="00960C1C">
      <w:pPr>
        <w:rPr>
          <w:b/>
          <w:color w:val="0000FF"/>
          <w:sz w:val="28"/>
          <w:szCs w:val="28"/>
        </w:rPr>
      </w:pPr>
    </w:p>
    <w:p w14:paraId="61E12910" w14:textId="77777777" w:rsidR="007C46E3" w:rsidRDefault="007C46E3">
      <w:pPr>
        <w:rPr>
          <w:b/>
          <w:color w:val="0000FF"/>
          <w:sz w:val="28"/>
          <w:szCs w:val="28"/>
        </w:rPr>
      </w:pPr>
    </w:p>
    <w:p w14:paraId="15F1427A" w14:textId="77777777" w:rsidR="007C46E3" w:rsidRDefault="007C46E3">
      <w:pPr>
        <w:rPr>
          <w:b/>
          <w:color w:val="0000FF"/>
          <w:sz w:val="28"/>
          <w:szCs w:val="28"/>
        </w:rPr>
      </w:pPr>
    </w:p>
    <w:p w14:paraId="638FF8DE" w14:textId="77777777" w:rsidR="007C46E3" w:rsidRDefault="007C46E3">
      <w:pPr>
        <w:rPr>
          <w:b/>
          <w:color w:val="0000FF"/>
          <w:sz w:val="28"/>
          <w:szCs w:val="28"/>
        </w:rPr>
      </w:pPr>
    </w:p>
    <w:p w14:paraId="340E0476" w14:textId="16EED9AA" w:rsidR="00960C1C" w:rsidRPr="00FE7924" w:rsidRDefault="0000275B" w:rsidP="00960C1C">
      <w:pPr>
        <w:tabs>
          <w:tab w:val="left" w:pos="0"/>
        </w:tabs>
        <w:jc w:val="center"/>
      </w:pPr>
      <w:r>
        <w:lastRenderedPageBreak/>
        <w:t>М</w:t>
      </w:r>
      <w:r w:rsidR="00960C1C" w:rsidRPr="00FE7924">
        <w:t>инистерство здравоохранения Российской Федерации</w:t>
      </w:r>
    </w:p>
    <w:p w14:paraId="18CDF092" w14:textId="77777777" w:rsidR="00960C1C" w:rsidRPr="00FE7924" w:rsidRDefault="00960C1C" w:rsidP="00960C1C">
      <w:pPr>
        <w:jc w:val="center"/>
      </w:pPr>
      <w:r w:rsidRPr="00FE7924">
        <w:t xml:space="preserve">Федеральное государственное бюджетное образовательное учреждение </w:t>
      </w:r>
    </w:p>
    <w:p w14:paraId="2F92D261" w14:textId="77777777" w:rsidR="00960C1C" w:rsidRPr="00FE7924" w:rsidRDefault="00960C1C" w:rsidP="00960C1C">
      <w:pPr>
        <w:jc w:val="center"/>
      </w:pPr>
      <w:r w:rsidRPr="00FE7924">
        <w:t>дополнительного профессионального образования</w:t>
      </w:r>
    </w:p>
    <w:p w14:paraId="2E9D95B3" w14:textId="77777777" w:rsidR="00960C1C" w:rsidRPr="00FE7924" w:rsidRDefault="00960C1C" w:rsidP="00960C1C">
      <w:pPr>
        <w:jc w:val="center"/>
      </w:pPr>
      <w:r w:rsidRPr="00FE7924">
        <w:t xml:space="preserve"> РОССИЙСКАЯ МЕДИЦИНСКАЯ АКАДЕМИЯ </w:t>
      </w:r>
    </w:p>
    <w:p w14:paraId="6E84D249" w14:textId="77777777" w:rsidR="00960C1C" w:rsidRPr="00FE7924" w:rsidRDefault="00960C1C" w:rsidP="00960C1C">
      <w:pPr>
        <w:jc w:val="center"/>
      </w:pPr>
      <w:r w:rsidRPr="00FE7924">
        <w:t>НЕПРЕРЫВНОГО ПРОФЕССИОНАЛЬНОГО ОБРАЗОВАНИЯ</w:t>
      </w:r>
    </w:p>
    <w:p w14:paraId="788427B0" w14:textId="77777777" w:rsidR="00960C1C" w:rsidRPr="008D60D0" w:rsidRDefault="00960C1C" w:rsidP="00960C1C">
      <w:pPr>
        <w:jc w:val="center"/>
        <w:rPr>
          <w:sz w:val="28"/>
          <w:szCs w:val="28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4746"/>
        <w:gridCol w:w="5220"/>
      </w:tblGrid>
      <w:tr w:rsidR="00960C1C" w:rsidRPr="008D60D0" w14:paraId="71208271" w14:textId="77777777" w:rsidTr="00960C1C">
        <w:tc>
          <w:tcPr>
            <w:tcW w:w="4746" w:type="dxa"/>
          </w:tcPr>
          <w:p w14:paraId="00F37DCF" w14:textId="77777777" w:rsidR="00960C1C" w:rsidRPr="008D60D0" w:rsidRDefault="00960C1C" w:rsidP="00960C1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82E0CD9" w14:textId="77777777" w:rsidR="00960C1C" w:rsidRPr="008D60D0" w:rsidRDefault="00960C1C" w:rsidP="00960C1C">
            <w:pPr>
              <w:jc w:val="right"/>
              <w:rPr>
                <w:sz w:val="28"/>
                <w:szCs w:val="28"/>
              </w:rPr>
            </w:pPr>
            <w:r w:rsidRPr="008D60D0">
              <w:rPr>
                <w:b/>
                <w:sz w:val="28"/>
                <w:szCs w:val="28"/>
              </w:rPr>
              <w:t>УТВЕРЖДЕНО</w:t>
            </w:r>
            <w:r w:rsidRPr="008D60D0">
              <w:rPr>
                <w:sz w:val="28"/>
                <w:szCs w:val="28"/>
              </w:rPr>
              <w:t xml:space="preserve"> </w:t>
            </w:r>
          </w:p>
          <w:p w14:paraId="39AF9F79" w14:textId="77777777" w:rsidR="00960C1C" w:rsidRPr="008D60D0" w:rsidRDefault="00960C1C" w:rsidP="00960C1C">
            <w:pPr>
              <w:jc w:val="right"/>
              <w:rPr>
                <w:sz w:val="28"/>
                <w:szCs w:val="28"/>
              </w:rPr>
            </w:pPr>
            <w:r w:rsidRPr="008D60D0">
              <w:rPr>
                <w:sz w:val="28"/>
                <w:szCs w:val="28"/>
              </w:rPr>
              <w:t xml:space="preserve">Учебно-методическим советом </w:t>
            </w:r>
          </w:p>
          <w:p w14:paraId="2185C49B" w14:textId="77777777" w:rsidR="00960C1C" w:rsidRPr="008D60D0" w:rsidRDefault="00960C1C" w:rsidP="00960C1C">
            <w:pPr>
              <w:jc w:val="right"/>
              <w:rPr>
                <w:sz w:val="28"/>
                <w:szCs w:val="28"/>
              </w:rPr>
            </w:pPr>
            <w:r w:rsidRPr="008D60D0">
              <w:rPr>
                <w:sz w:val="28"/>
                <w:szCs w:val="28"/>
              </w:rPr>
              <w:t>ФГБОУ ДПО РМАНПО</w:t>
            </w:r>
          </w:p>
          <w:p w14:paraId="23D42FCC" w14:textId="77777777" w:rsidR="00960C1C" w:rsidRPr="008D60D0" w:rsidRDefault="00960C1C" w:rsidP="00960C1C">
            <w:pPr>
              <w:jc w:val="right"/>
              <w:rPr>
                <w:sz w:val="28"/>
                <w:szCs w:val="28"/>
              </w:rPr>
            </w:pPr>
            <w:r w:rsidRPr="008D60D0">
              <w:rPr>
                <w:sz w:val="28"/>
                <w:szCs w:val="28"/>
              </w:rPr>
              <w:t>«…» ……. 2017</w:t>
            </w:r>
            <w:r>
              <w:rPr>
                <w:sz w:val="28"/>
                <w:szCs w:val="28"/>
              </w:rPr>
              <w:t> </w:t>
            </w:r>
            <w:r w:rsidRPr="008D60D0">
              <w:rPr>
                <w:sz w:val="28"/>
                <w:szCs w:val="28"/>
              </w:rPr>
              <w:t>г. протокол №…</w:t>
            </w:r>
          </w:p>
          <w:p w14:paraId="1E3A7583" w14:textId="77777777" w:rsidR="00960C1C" w:rsidRPr="008D60D0" w:rsidRDefault="00960C1C" w:rsidP="00960C1C">
            <w:pPr>
              <w:jc w:val="right"/>
              <w:rPr>
                <w:sz w:val="28"/>
                <w:szCs w:val="28"/>
                <w:lang w:eastAsia="en-US"/>
              </w:rPr>
            </w:pPr>
            <w:r w:rsidRPr="008D60D0">
              <w:rPr>
                <w:sz w:val="28"/>
                <w:szCs w:val="28"/>
                <w:lang w:eastAsia="en-US"/>
              </w:rPr>
              <w:t>Председатель совета</w:t>
            </w:r>
          </w:p>
          <w:p w14:paraId="43BAD23F" w14:textId="77777777" w:rsidR="00960C1C" w:rsidRPr="008D60D0" w:rsidRDefault="00960C1C" w:rsidP="00960C1C">
            <w:pPr>
              <w:jc w:val="right"/>
              <w:rPr>
                <w:b/>
                <w:sz w:val="28"/>
                <w:szCs w:val="28"/>
              </w:rPr>
            </w:pPr>
            <w:r w:rsidRPr="008D60D0">
              <w:rPr>
                <w:sz w:val="28"/>
                <w:szCs w:val="28"/>
                <w:lang w:eastAsia="en-US"/>
              </w:rPr>
              <w:t xml:space="preserve">____________     </w:t>
            </w:r>
            <w:proofErr w:type="spellStart"/>
            <w:r w:rsidRPr="008D60D0">
              <w:rPr>
                <w:sz w:val="28"/>
                <w:szCs w:val="28"/>
                <w:lang w:eastAsia="en-US"/>
              </w:rPr>
              <w:t>Астанина</w:t>
            </w:r>
            <w:proofErr w:type="spellEnd"/>
            <w:r w:rsidRPr="008D60D0">
              <w:rPr>
                <w:sz w:val="28"/>
                <w:szCs w:val="28"/>
                <w:lang w:eastAsia="en-US"/>
              </w:rPr>
              <w:t xml:space="preserve"> С.Ю.</w:t>
            </w:r>
          </w:p>
        </w:tc>
      </w:tr>
    </w:tbl>
    <w:p w14:paraId="7A70EBB5" w14:textId="77777777" w:rsidR="00960C1C" w:rsidRDefault="00960C1C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color w:val="0000FF"/>
          <w:sz w:val="28"/>
          <w:szCs w:val="28"/>
        </w:rPr>
      </w:pPr>
    </w:p>
    <w:p w14:paraId="33DFB7BE" w14:textId="2CE30583" w:rsidR="00960C1C" w:rsidRDefault="00960C1C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13. ОЦЕНОЧНЫЕ МАТЕРИАЛЫ</w:t>
      </w:r>
    </w:p>
    <w:p w14:paraId="18D3422B" w14:textId="77777777" w:rsidR="00960C1C" w:rsidRPr="0019225E" w:rsidRDefault="00960C1C" w:rsidP="00960C1C">
      <w:pPr>
        <w:spacing w:line="360" w:lineRule="auto"/>
        <w:jc w:val="both"/>
        <w:rPr>
          <w:b/>
          <w:sz w:val="28"/>
          <w:szCs w:val="28"/>
        </w:rPr>
      </w:pPr>
      <w:r w:rsidRPr="0019225E">
        <w:rPr>
          <w:b/>
          <w:sz w:val="28"/>
          <w:szCs w:val="28"/>
        </w:rPr>
        <w:t>Примерная тематика контрольных вопросов итоговой аттестации:</w:t>
      </w:r>
    </w:p>
    <w:p w14:paraId="7B9E2F5A" w14:textId="57109A9A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sz w:val="24"/>
        </w:rPr>
        <w:t>Клиника, СКТ, МР</w:t>
      </w:r>
      <w:proofErr w:type="gramStart"/>
      <w:r w:rsidRPr="00E42CCC">
        <w:rPr>
          <w:sz w:val="24"/>
        </w:rPr>
        <w:t>Т-</w:t>
      </w:r>
      <w:proofErr w:type="gramEnd"/>
      <w:r w:rsidR="004A4690" w:rsidRPr="00E42CCC">
        <w:rPr>
          <w:sz w:val="24"/>
        </w:rPr>
        <w:t xml:space="preserve"> </w:t>
      </w:r>
      <w:r w:rsidRPr="00E42CCC">
        <w:rPr>
          <w:sz w:val="24"/>
        </w:rPr>
        <w:t xml:space="preserve">семиотика </w:t>
      </w:r>
      <w:proofErr w:type="spellStart"/>
      <w:r w:rsidRPr="00E42CCC">
        <w:rPr>
          <w:sz w:val="24"/>
        </w:rPr>
        <w:t>арахноидальных</w:t>
      </w:r>
      <w:proofErr w:type="spellEnd"/>
      <w:r w:rsidRPr="00E42CCC">
        <w:rPr>
          <w:sz w:val="24"/>
        </w:rPr>
        <w:t xml:space="preserve"> кист </w:t>
      </w:r>
      <w:proofErr w:type="spellStart"/>
      <w:r w:rsidRPr="00E42CCC">
        <w:rPr>
          <w:sz w:val="24"/>
        </w:rPr>
        <w:t>сильвиевой</w:t>
      </w:r>
      <w:proofErr w:type="spellEnd"/>
      <w:r w:rsidRPr="00E42CCC">
        <w:rPr>
          <w:sz w:val="24"/>
        </w:rPr>
        <w:t xml:space="preserve"> щели, </w:t>
      </w:r>
      <w:proofErr w:type="spellStart"/>
      <w:r w:rsidRPr="00E42CCC">
        <w:rPr>
          <w:sz w:val="24"/>
        </w:rPr>
        <w:t>супрасе</w:t>
      </w:r>
      <w:r w:rsidRPr="00E42CCC">
        <w:rPr>
          <w:sz w:val="24"/>
        </w:rPr>
        <w:t>л</w:t>
      </w:r>
      <w:r w:rsidRPr="00E42CCC">
        <w:rPr>
          <w:sz w:val="24"/>
        </w:rPr>
        <w:t>лярной</w:t>
      </w:r>
      <w:proofErr w:type="spellEnd"/>
      <w:r w:rsidRPr="00E42CCC">
        <w:rPr>
          <w:sz w:val="24"/>
        </w:rPr>
        <w:t xml:space="preserve"> и </w:t>
      </w:r>
      <w:proofErr w:type="spellStart"/>
      <w:r w:rsidRPr="00E42CCC">
        <w:rPr>
          <w:sz w:val="24"/>
        </w:rPr>
        <w:t>задне</w:t>
      </w:r>
      <w:proofErr w:type="spellEnd"/>
      <w:r w:rsidRPr="00E42CCC">
        <w:rPr>
          <w:sz w:val="24"/>
        </w:rPr>
        <w:t>-черепной локализации.</w:t>
      </w:r>
    </w:p>
    <w:p w14:paraId="7E8B97B0" w14:textId="77777777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rFonts w:eastAsia="Arial Unicode MS"/>
          <w:sz w:val="24"/>
          <w:u w:color="000000"/>
        </w:rPr>
        <w:t xml:space="preserve">Клиника, СКТ и МРТ – семиотика опухолей </w:t>
      </w:r>
      <w:proofErr w:type="spellStart"/>
      <w:r w:rsidRPr="00E42CCC">
        <w:rPr>
          <w:rFonts w:eastAsia="Arial Unicode MS"/>
          <w:sz w:val="24"/>
          <w:u w:color="000000"/>
        </w:rPr>
        <w:t>хиазмально-селлярной</w:t>
      </w:r>
      <w:proofErr w:type="spellEnd"/>
      <w:r w:rsidRPr="00E42CCC">
        <w:rPr>
          <w:rFonts w:eastAsia="Arial Unicode MS"/>
          <w:sz w:val="24"/>
          <w:u w:color="000000"/>
        </w:rPr>
        <w:t xml:space="preserve"> области.</w:t>
      </w:r>
    </w:p>
    <w:p w14:paraId="4C472EDA" w14:textId="77777777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rFonts w:eastAsia="Arial Unicode MS"/>
          <w:sz w:val="24"/>
          <w:u w:color="000000"/>
        </w:rPr>
        <w:t>Клиника, СКТ и МРТ – семиотика опухолей ствола мозга.</w:t>
      </w:r>
    </w:p>
    <w:p w14:paraId="61DD3B08" w14:textId="77777777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rFonts w:eastAsia="Arial Unicode MS"/>
          <w:sz w:val="24"/>
          <w:u w:color="000000"/>
        </w:rPr>
        <w:t xml:space="preserve">Клиника и МРТ – семиотика аномалии </w:t>
      </w:r>
      <w:proofErr w:type="spellStart"/>
      <w:r w:rsidRPr="00E42CCC">
        <w:rPr>
          <w:rFonts w:eastAsia="Arial Unicode MS"/>
          <w:sz w:val="24"/>
          <w:u w:color="000000"/>
        </w:rPr>
        <w:t>Киари</w:t>
      </w:r>
      <w:proofErr w:type="spellEnd"/>
    </w:p>
    <w:p w14:paraId="7F2E99F0" w14:textId="77777777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rFonts w:eastAsia="Arial Unicode MS"/>
          <w:sz w:val="24"/>
          <w:u w:color="000000"/>
        </w:rPr>
        <w:t>Клиника внутричерепной гипертензии у детей различных возрастных групп.</w:t>
      </w:r>
    </w:p>
    <w:p w14:paraId="39D48BF1" w14:textId="77777777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rFonts w:eastAsia="Arial Unicode MS"/>
          <w:sz w:val="24"/>
          <w:u w:color="000000"/>
        </w:rPr>
        <w:t>Синдромы вклинения.  МРТ – семиотика, клиника.</w:t>
      </w:r>
    </w:p>
    <w:p w14:paraId="2A096ADA" w14:textId="77777777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rFonts w:eastAsia="Arial Unicode MS"/>
          <w:sz w:val="24"/>
          <w:u w:color="000000"/>
        </w:rPr>
        <w:t>Классификация эпилепсии.</w:t>
      </w:r>
    </w:p>
    <w:p w14:paraId="4654FFEB" w14:textId="77777777" w:rsidR="00960C1C" w:rsidRPr="00E42CCC" w:rsidRDefault="00960C1C" w:rsidP="00960C1C">
      <w:pPr>
        <w:numPr>
          <w:ilvl w:val="0"/>
          <w:numId w:val="5"/>
        </w:numPr>
        <w:jc w:val="both"/>
        <w:rPr>
          <w:sz w:val="24"/>
        </w:rPr>
      </w:pPr>
      <w:r w:rsidRPr="00E42CCC">
        <w:rPr>
          <w:rFonts w:eastAsia="Arial Unicode MS"/>
          <w:sz w:val="24"/>
          <w:u w:color="000000"/>
        </w:rPr>
        <w:t xml:space="preserve">Симптоматическая эпилепсия. Клиника в зависимости от </w:t>
      </w:r>
      <w:proofErr w:type="spellStart"/>
      <w:r w:rsidRPr="00E42CCC">
        <w:rPr>
          <w:rFonts w:eastAsia="Arial Unicode MS"/>
          <w:sz w:val="24"/>
          <w:u w:color="000000"/>
        </w:rPr>
        <w:t>топиографии</w:t>
      </w:r>
      <w:proofErr w:type="spellEnd"/>
      <w:r w:rsidRPr="00E42CCC">
        <w:rPr>
          <w:rFonts w:eastAsia="Arial Unicode MS"/>
          <w:sz w:val="24"/>
          <w:u w:color="000000"/>
        </w:rPr>
        <w:t xml:space="preserve"> очагового п</w:t>
      </w:r>
      <w:r w:rsidRPr="00E42CCC">
        <w:rPr>
          <w:rFonts w:eastAsia="Arial Unicode MS"/>
          <w:sz w:val="24"/>
          <w:u w:color="000000"/>
        </w:rPr>
        <w:t>о</w:t>
      </w:r>
      <w:r w:rsidRPr="00E42CCC">
        <w:rPr>
          <w:rFonts w:eastAsia="Arial Unicode MS"/>
          <w:sz w:val="24"/>
          <w:u w:color="000000"/>
        </w:rPr>
        <w:t>ражения.</w:t>
      </w:r>
    </w:p>
    <w:p w14:paraId="45EAA23A" w14:textId="77777777" w:rsidR="00960C1C" w:rsidRPr="00E42CCC" w:rsidRDefault="00960C1C" w:rsidP="00960C1C">
      <w:pPr>
        <w:widowControl w:val="0"/>
        <w:spacing w:line="360" w:lineRule="auto"/>
        <w:jc w:val="both"/>
        <w:rPr>
          <w:b/>
          <w:sz w:val="24"/>
        </w:rPr>
      </w:pPr>
    </w:p>
    <w:p w14:paraId="555E6C54" w14:textId="77777777" w:rsidR="00960C1C" w:rsidRPr="00E42CCC" w:rsidRDefault="00960C1C" w:rsidP="00960C1C">
      <w:pPr>
        <w:widowControl w:val="0"/>
        <w:jc w:val="both"/>
        <w:rPr>
          <w:sz w:val="24"/>
        </w:rPr>
      </w:pPr>
      <w:r w:rsidRPr="00E42CCC">
        <w:rPr>
          <w:b/>
          <w:sz w:val="24"/>
        </w:rPr>
        <w:t>Примеры заданий, выявляющих практическую подготовку врача-нейрохирурга:</w:t>
      </w:r>
    </w:p>
    <w:p w14:paraId="226EA384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>Провести неврологический осмотр новорожденного</w:t>
      </w:r>
    </w:p>
    <w:p w14:paraId="0983BFFF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>Оценить основные рефлексы новорожденного</w:t>
      </w:r>
    </w:p>
    <w:p w14:paraId="1E69403A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>Провести неврологический осмотр грудного ребенка</w:t>
      </w:r>
    </w:p>
    <w:p w14:paraId="46D1B973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>Оценить функцию черепно-мозговых нервов у ребенка с опухолью задней черепной ямки</w:t>
      </w:r>
    </w:p>
    <w:p w14:paraId="76C45C72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 xml:space="preserve">Установить оборудование для </w:t>
      </w:r>
      <w:proofErr w:type="spellStart"/>
      <w:r w:rsidRPr="00E42CCC">
        <w:rPr>
          <w:color w:val="000000" w:themeColor="text1"/>
          <w:lang w:val="ru-RU"/>
        </w:rPr>
        <w:t>видеомониторинга</w:t>
      </w:r>
      <w:proofErr w:type="spellEnd"/>
      <w:r w:rsidRPr="00E42CCC">
        <w:rPr>
          <w:color w:val="000000" w:themeColor="text1"/>
          <w:lang w:val="ru-RU"/>
        </w:rPr>
        <w:t xml:space="preserve"> у ребенка с эпилепсией</w:t>
      </w:r>
    </w:p>
    <w:p w14:paraId="661B824A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 xml:space="preserve">Составить необходимый перечень режимов МРТ у ребенка с </w:t>
      </w:r>
      <w:proofErr w:type="spellStart"/>
      <w:r w:rsidRPr="00E42CCC">
        <w:rPr>
          <w:color w:val="000000" w:themeColor="text1"/>
          <w:lang w:val="ru-RU"/>
        </w:rPr>
        <w:t>каверномой</w:t>
      </w:r>
      <w:proofErr w:type="spellEnd"/>
      <w:r w:rsidRPr="00E42CCC">
        <w:rPr>
          <w:color w:val="000000" w:themeColor="text1"/>
          <w:lang w:val="ru-RU"/>
        </w:rPr>
        <w:t xml:space="preserve"> головного мозга.</w:t>
      </w:r>
    </w:p>
    <w:p w14:paraId="48623AE8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 xml:space="preserve">Провести </w:t>
      </w:r>
      <w:proofErr w:type="spellStart"/>
      <w:r w:rsidRPr="00E42CCC">
        <w:rPr>
          <w:color w:val="000000" w:themeColor="text1"/>
          <w:lang w:val="ru-RU"/>
        </w:rPr>
        <w:t>нейросонографию</w:t>
      </w:r>
      <w:proofErr w:type="spellEnd"/>
      <w:r w:rsidRPr="00E42CCC">
        <w:rPr>
          <w:color w:val="000000" w:themeColor="text1"/>
          <w:lang w:val="ru-RU"/>
        </w:rPr>
        <w:t xml:space="preserve"> у грудного ребенка с подозрением на гидроцефалию.</w:t>
      </w:r>
    </w:p>
    <w:p w14:paraId="7B7AB0F1" w14:textId="77777777" w:rsidR="00960C1C" w:rsidRPr="00E42CCC" w:rsidRDefault="00960C1C" w:rsidP="00960C1C">
      <w:pPr>
        <w:pStyle w:val="af2"/>
        <w:numPr>
          <w:ilvl w:val="0"/>
          <w:numId w:val="13"/>
        </w:numPr>
        <w:spacing w:before="120" w:after="120"/>
        <w:jc w:val="both"/>
        <w:rPr>
          <w:color w:val="000000" w:themeColor="text1"/>
          <w:lang w:val="ru-RU"/>
        </w:rPr>
      </w:pPr>
      <w:r w:rsidRPr="00E42CCC">
        <w:rPr>
          <w:color w:val="000000" w:themeColor="text1"/>
          <w:lang w:val="ru-RU"/>
        </w:rPr>
        <w:t>И др.</w:t>
      </w:r>
    </w:p>
    <w:p w14:paraId="590F7F2E" w14:textId="77777777" w:rsidR="00960C1C" w:rsidRPr="00E42CCC" w:rsidRDefault="00960C1C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color w:val="0000FF"/>
          <w:sz w:val="24"/>
        </w:rPr>
      </w:pPr>
    </w:p>
    <w:p w14:paraId="067C6077" w14:textId="77777777" w:rsidR="00E42CCC" w:rsidRDefault="00E42CCC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8"/>
          <w:szCs w:val="28"/>
        </w:rPr>
      </w:pPr>
    </w:p>
    <w:p w14:paraId="6C8D7A3D" w14:textId="77777777" w:rsidR="00E42CCC" w:rsidRDefault="00E42CCC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8"/>
          <w:szCs w:val="28"/>
        </w:rPr>
      </w:pPr>
    </w:p>
    <w:p w14:paraId="0A975B2B" w14:textId="77777777" w:rsidR="00E42CCC" w:rsidRDefault="00E42CCC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8"/>
          <w:szCs w:val="28"/>
        </w:rPr>
      </w:pPr>
    </w:p>
    <w:p w14:paraId="6B912E66" w14:textId="77777777" w:rsidR="00E42CCC" w:rsidRDefault="00E42CCC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sz w:val="28"/>
          <w:szCs w:val="28"/>
        </w:rPr>
      </w:pPr>
    </w:p>
    <w:p w14:paraId="428EEE70" w14:textId="638F4FFA" w:rsidR="00960C1C" w:rsidRDefault="00397989" w:rsidP="0019225E">
      <w:pPr>
        <w:tabs>
          <w:tab w:val="center" w:pos="4819"/>
          <w:tab w:val="right" w:pos="9638"/>
        </w:tabs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lastRenderedPageBreak/>
        <w:t>14. ИНЫЕ КОМПОНЕНТЫ ПРОГРАММЫ</w:t>
      </w:r>
    </w:p>
    <w:p w14:paraId="78E5F49C" w14:textId="77777777" w:rsidR="00A45257" w:rsidRPr="00A45257" w:rsidRDefault="00A45257" w:rsidP="00881B0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14:paraId="0341BD5C" w14:textId="38ADE958" w:rsidR="009109F9" w:rsidRPr="00A45257" w:rsidRDefault="00044A7C" w:rsidP="00881B0B">
      <w:pPr>
        <w:tabs>
          <w:tab w:val="center" w:pos="4819"/>
          <w:tab w:val="right" w:pos="9638"/>
        </w:tabs>
        <w:spacing w:line="276" w:lineRule="auto"/>
        <w:jc w:val="center"/>
        <w:rPr>
          <w:b/>
          <w:sz w:val="28"/>
          <w:szCs w:val="28"/>
        </w:rPr>
      </w:pPr>
      <w:r w:rsidRPr="00A45257">
        <w:rPr>
          <w:b/>
          <w:sz w:val="28"/>
          <w:szCs w:val="28"/>
        </w:rPr>
        <w:t>1</w:t>
      </w:r>
      <w:r w:rsidR="007528E3">
        <w:rPr>
          <w:b/>
          <w:sz w:val="28"/>
          <w:szCs w:val="28"/>
        </w:rPr>
        <w:t>4</w:t>
      </w:r>
      <w:r w:rsidRPr="00A45257">
        <w:rPr>
          <w:b/>
          <w:sz w:val="28"/>
          <w:szCs w:val="28"/>
        </w:rPr>
        <w:t xml:space="preserve">.1. </w:t>
      </w:r>
      <w:r w:rsidR="005149F5" w:rsidRPr="00A45257">
        <w:rPr>
          <w:b/>
          <w:sz w:val="28"/>
          <w:szCs w:val="28"/>
        </w:rPr>
        <w:t>Кадровое обеспечение образовательного процесса</w:t>
      </w:r>
    </w:p>
    <w:tbl>
      <w:tblPr>
        <w:tblpPr w:leftFromText="180" w:rightFromText="180" w:vertAnchor="text" w:horzAnchor="margin" w:tblpXSpec="center" w:tblpY="326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54"/>
        <w:gridCol w:w="1799"/>
        <w:gridCol w:w="1582"/>
        <w:gridCol w:w="2240"/>
        <w:gridCol w:w="2240"/>
      </w:tblGrid>
      <w:tr w:rsidR="001F58DC" w:rsidRPr="00E42CCC" w14:paraId="41867070" w14:textId="77777777" w:rsidTr="001F58DC">
        <w:tc>
          <w:tcPr>
            <w:tcW w:w="560" w:type="dxa"/>
            <w:shd w:val="clear" w:color="auto" w:fill="auto"/>
            <w:vAlign w:val="center"/>
          </w:tcPr>
          <w:p w14:paraId="0C0A1544" w14:textId="77777777" w:rsidR="00A4548E" w:rsidRPr="00E42CCC" w:rsidRDefault="00A4548E" w:rsidP="00A4548E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 xml:space="preserve">№ </w:t>
            </w:r>
          </w:p>
          <w:p w14:paraId="79DE96F0" w14:textId="77777777" w:rsidR="00A4548E" w:rsidRPr="00E42CCC" w:rsidRDefault="00A4548E" w:rsidP="00A4548E">
            <w:pPr>
              <w:jc w:val="center"/>
              <w:rPr>
                <w:b/>
                <w:sz w:val="24"/>
              </w:rPr>
            </w:pPr>
            <w:proofErr w:type="gramStart"/>
            <w:r w:rsidRPr="00E42CCC">
              <w:rPr>
                <w:b/>
                <w:sz w:val="24"/>
              </w:rPr>
              <w:t>п</w:t>
            </w:r>
            <w:proofErr w:type="gramEnd"/>
            <w:r w:rsidRPr="00E42CCC">
              <w:rPr>
                <w:b/>
                <w:sz w:val="24"/>
              </w:rPr>
              <w:t>/п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B515FB9" w14:textId="77777777" w:rsidR="00A4548E" w:rsidRPr="00E42CCC" w:rsidRDefault="00A4548E" w:rsidP="00A4548E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Наименование м</w:t>
            </w:r>
            <w:r w:rsidRPr="00E42CCC">
              <w:rPr>
                <w:b/>
                <w:sz w:val="24"/>
              </w:rPr>
              <w:t>о</w:t>
            </w:r>
            <w:r w:rsidRPr="00E42CCC">
              <w:rPr>
                <w:b/>
                <w:sz w:val="24"/>
              </w:rPr>
              <w:t>дулей (дисциплин, модулей, разделов, тем)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BD23884" w14:textId="77777777" w:rsidR="00A4548E" w:rsidRPr="00E42CCC" w:rsidRDefault="00A4548E" w:rsidP="00A4548E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Фамилия, имя, отчество,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ACEE09E" w14:textId="77777777" w:rsidR="00A4548E" w:rsidRPr="00E42CCC" w:rsidRDefault="00A4548E" w:rsidP="00A4548E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Ученая ст</w:t>
            </w:r>
            <w:r w:rsidRPr="00E42CCC">
              <w:rPr>
                <w:b/>
                <w:sz w:val="24"/>
              </w:rPr>
              <w:t>е</w:t>
            </w:r>
            <w:r w:rsidRPr="00E42CCC">
              <w:rPr>
                <w:b/>
                <w:sz w:val="24"/>
              </w:rPr>
              <w:t>пень, ученое звание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D8BDDDF" w14:textId="77777777" w:rsidR="00A4548E" w:rsidRPr="00E42CCC" w:rsidRDefault="00A4548E" w:rsidP="00A4548E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Основное место работы, дол</w:t>
            </w:r>
            <w:r w:rsidRPr="00E42CCC">
              <w:rPr>
                <w:b/>
                <w:sz w:val="24"/>
              </w:rPr>
              <w:t>ж</w:t>
            </w:r>
            <w:r w:rsidRPr="00E42CCC">
              <w:rPr>
                <w:b/>
                <w:sz w:val="24"/>
              </w:rPr>
              <w:t>ность</w:t>
            </w:r>
          </w:p>
        </w:tc>
        <w:tc>
          <w:tcPr>
            <w:tcW w:w="2240" w:type="dxa"/>
            <w:vAlign w:val="center"/>
          </w:tcPr>
          <w:p w14:paraId="69CB90FF" w14:textId="77777777" w:rsidR="00A4548E" w:rsidRPr="00E42CCC" w:rsidRDefault="00A4548E" w:rsidP="00A4548E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Место работы и должность по совместительству</w:t>
            </w:r>
          </w:p>
        </w:tc>
      </w:tr>
      <w:tr w:rsidR="001F58DC" w:rsidRPr="00E42CCC" w14:paraId="08F2DDEE" w14:textId="77777777" w:rsidTr="001F58DC">
        <w:tc>
          <w:tcPr>
            <w:tcW w:w="560" w:type="dxa"/>
            <w:shd w:val="clear" w:color="auto" w:fill="auto"/>
          </w:tcPr>
          <w:p w14:paraId="5D943E72" w14:textId="77777777" w:rsidR="00A4548E" w:rsidRPr="00E42CCC" w:rsidRDefault="00A4548E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1B2C7960" w14:textId="77777777" w:rsidR="00A4548E" w:rsidRPr="00E42CCC" w:rsidRDefault="00A4548E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Организация нейр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>хирургической п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>мощи детскому населению в России</w:t>
            </w:r>
          </w:p>
        </w:tc>
        <w:tc>
          <w:tcPr>
            <w:tcW w:w="1799" w:type="dxa"/>
            <w:shd w:val="clear" w:color="auto" w:fill="auto"/>
          </w:tcPr>
          <w:p w14:paraId="1439292D" w14:textId="77777777" w:rsidR="00A4548E" w:rsidRPr="00E42CCC" w:rsidRDefault="00A4548E" w:rsidP="00A4548E">
            <w:pPr>
              <w:rPr>
                <w:sz w:val="24"/>
              </w:rPr>
            </w:pPr>
            <w:proofErr w:type="gramStart"/>
            <w:r w:rsidRPr="00E42CCC">
              <w:rPr>
                <w:sz w:val="24"/>
              </w:rPr>
              <w:t>Коновалов</w:t>
            </w:r>
            <w:proofErr w:type="gramEnd"/>
            <w:r w:rsidRPr="00E42CCC">
              <w:rPr>
                <w:sz w:val="24"/>
              </w:rPr>
              <w:t xml:space="preserve"> Александр </w:t>
            </w:r>
            <w:r w:rsidR="00881B0B" w:rsidRPr="00E42CCC">
              <w:rPr>
                <w:sz w:val="24"/>
              </w:rPr>
              <w:t xml:space="preserve"> </w:t>
            </w:r>
            <w:r w:rsidRPr="00E42CCC">
              <w:rPr>
                <w:sz w:val="24"/>
              </w:rPr>
              <w:t>Николаевич</w:t>
            </w:r>
          </w:p>
        </w:tc>
        <w:tc>
          <w:tcPr>
            <w:tcW w:w="1582" w:type="dxa"/>
            <w:shd w:val="clear" w:color="auto" w:fill="auto"/>
          </w:tcPr>
          <w:p w14:paraId="6FED59E5" w14:textId="77777777" w:rsidR="00A4548E" w:rsidRPr="00E42CCC" w:rsidRDefault="00AA6D37" w:rsidP="00AA6D37">
            <w:pPr>
              <w:rPr>
                <w:sz w:val="24"/>
              </w:rPr>
            </w:pPr>
            <w:r w:rsidRPr="00E42CCC">
              <w:rPr>
                <w:sz w:val="24"/>
              </w:rPr>
              <w:t>Акад. РАН</w:t>
            </w:r>
            <w:r w:rsidR="00A4548E" w:rsidRPr="00E42CCC">
              <w:rPr>
                <w:sz w:val="24"/>
              </w:rPr>
              <w:t>, профессор</w:t>
            </w:r>
          </w:p>
        </w:tc>
        <w:tc>
          <w:tcPr>
            <w:tcW w:w="2240" w:type="dxa"/>
            <w:shd w:val="clear" w:color="auto" w:fill="auto"/>
          </w:tcPr>
          <w:p w14:paraId="2CFD64F0" w14:textId="77777777" w:rsidR="00A4548E" w:rsidRPr="00E42CCC" w:rsidRDefault="00F54545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ФГАУ НМИЦ</w:t>
            </w:r>
            <w:r w:rsidR="00A4548E" w:rsidRPr="00E42CCC">
              <w:rPr>
                <w:sz w:val="24"/>
              </w:rPr>
              <w:t xml:space="preserve"> нейрохирургии им. Н.Н. Бурденко</w:t>
            </w:r>
          </w:p>
          <w:p w14:paraId="7FFB7521" w14:textId="10161897" w:rsidR="0055174F" w:rsidRPr="00E42CCC" w:rsidRDefault="0055174F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Президент Центра</w:t>
            </w:r>
          </w:p>
        </w:tc>
        <w:tc>
          <w:tcPr>
            <w:tcW w:w="2240" w:type="dxa"/>
          </w:tcPr>
          <w:p w14:paraId="2B62B329" w14:textId="77777777" w:rsidR="0055174F" w:rsidRPr="00E42CCC" w:rsidRDefault="0055174F" w:rsidP="0055174F">
            <w:pPr>
              <w:rPr>
                <w:sz w:val="24"/>
              </w:rPr>
            </w:pPr>
            <w:r w:rsidRPr="00E42CCC">
              <w:rPr>
                <w:sz w:val="24"/>
              </w:rPr>
              <w:t>Российская мед</w:t>
            </w:r>
            <w:r w:rsidRPr="00E42CCC">
              <w:rPr>
                <w:sz w:val="24"/>
              </w:rPr>
              <w:t>и</w:t>
            </w:r>
            <w:r w:rsidRPr="00E42CCC">
              <w:rPr>
                <w:sz w:val="24"/>
              </w:rPr>
              <w:t>цинская академия непрерывного профессионального образования,</w:t>
            </w:r>
          </w:p>
          <w:p w14:paraId="6CC97DFA" w14:textId="047FFE05" w:rsidR="00A4548E" w:rsidRPr="00E42CCC" w:rsidRDefault="0055174F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зав. кафедрой</w:t>
            </w:r>
          </w:p>
        </w:tc>
      </w:tr>
      <w:tr w:rsidR="001F58DC" w:rsidRPr="00E42CCC" w14:paraId="475C3E35" w14:textId="77777777" w:rsidTr="001F58DC">
        <w:trPr>
          <w:trHeight w:val="685"/>
        </w:trPr>
        <w:tc>
          <w:tcPr>
            <w:tcW w:w="560" w:type="dxa"/>
            <w:shd w:val="clear" w:color="auto" w:fill="auto"/>
          </w:tcPr>
          <w:p w14:paraId="68389B8C" w14:textId="77777777" w:rsidR="00CE7286" w:rsidRPr="00E42CCC" w:rsidRDefault="00CE7286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EB42A84" w14:textId="7F16B730" w:rsidR="00CE7286" w:rsidRPr="00E42CCC" w:rsidRDefault="00CE7286" w:rsidP="00AA6D37">
            <w:pPr>
              <w:rPr>
                <w:sz w:val="24"/>
              </w:rPr>
            </w:pPr>
            <w:r w:rsidRPr="00E42CCC">
              <w:rPr>
                <w:sz w:val="24"/>
              </w:rPr>
              <w:t>Инсульты у детей, болевые синдромы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0CFEFEE" w14:textId="4164A710" w:rsidR="00CE7286" w:rsidRPr="00E42CCC" w:rsidRDefault="00392877" w:rsidP="00A4548E">
            <w:pPr>
              <w:rPr>
                <w:sz w:val="24"/>
              </w:rPr>
            </w:pPr>
            <w:proofErr w:type="spellStart"/>
            <w:r w:rsidRPr="00E42CCC">
              <w:rPr>
                <w:sz w:val="24"/>
              </w:rPr>
              <w:t>Хухлаева</w:t>
            </w:r>
            <w:proofErr w:type="spellEnd"/>
            <w:r w:rsidRPr="00E42CCC">
              <w:rPr>
                <w:sz w:val="24"/>
              </w:rPr>
              <w:t xml:space="preserve"> Ел</w:t>
            </w:r>
            <w:r w:rsidRPr="00E42CCC">
              <w:rPr>
                <w:sz w:val="24"/>
              </w:rPr>
              <w:t>е</w:t>
            </w:r>
            <w:r w:rsidRPr="00E42CCC">
              <w:rPr>
                <w:sz w:val="24"/>
              </w:rPr>
              <w:t>на Анатолье</w:t>
            </w:r>
            <w:r w:rsidRPr="00E42CCC">
              <w:rPr>
                <w:sz w:val="24"/>
              </w:rPr>
              <w:t>в</w:t>
            </w:r>
            <w:r w:rsidRPr="00E42CCC">
              <w:rPr>
                <w:sz w:val="24"/>
              </w:rPr>
              <w:t>на</w:t>
            </w:r>
          </w:p>
        </w:tc>
        <w:tc>
          <w:tcPr>
            <w:tcW w:w="1582" w:type="dxa"/>
            <w:shd w:val="clear" w:color="auto" w:fill="auto"/>
          </w:tcPr>
          <w:p w14:paraId="04345F79" w14:textId="49B7C2B7" w:rsidR="00CE7286" w:rsidRPr="00E42CCC" w:rsidRDefault="00A27758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кандидат медицинских наук</w:t>
            </w:r>
          </w:p>
        </w:tc>
        <w:tc>
          <w:tcPr>
            <w:tcW w:w="2240" w:type="dxa"/>
            <w:shd w:val="clear" w:color="auto" w:fill="auto"/>
          </w:tcPr>
          <w:p w14:paraId="01FD77D3" w14:textId="77777777" w:rsidR="00CE7286" w:rsidRPr="00E42CCC" w:rsidRDefault="00F54545" w:rsidP="00F54545">
            <w:pPr>
              <w:rPr>
                <w:sz w:val="24"/>
              </w:rPr>
            </w:pPr>
            <w:r w:rsidRPr="00E42CCC">
              <w:rPr>
                <w:sz w:val="24"/>
              </w:rPr>
              <w:t>ФГАУ НМИЦ нейрохирургии им. Н.Н. Бурденко</w:t>
            </w:r>
          </w:p>
          <w:p w14:paraId="683F488C" w14:textId="62B1B8EF" w:rsidR="0055174F" w:rsidRPr="00E42CCC" w:rsidRDefault="0055174F" w:rsidP="00F54545">
            <w:pPr>
              <w:rPr>
                <w:sz w:val="24"/>
              </w:rPr>
            </w:pPr>
            <w:r w:rsidRPr="00E42CCC">
              <w:rPr>
                <w:sz w:val="24"/>
              </w:rPr>
              <w:t>врач-не</w:t>
            </w:r>
            <w:r w:rsidR="004A4690" w:rsidRPr="00E42CCC">
              <w:rPr>
                <w:sz w:val="24"/>
              </w:rPr>
              <w:t>в</w:t>
            </w:r>
            <w:r w:rsidRPr="00E42CCC">
              <w:rPr>
                <w:sz w:val="24"/>
              </w:rPr>
              <w:t>ролог</w:t>
            </w:r>
          </w:p>
        </w:tc>
        <w:tc>
          <w:tcPr>
            <w:tcW w:w="2240" w:type="dxa"/>
          </w:tcPr>
          <w:p w14:paraId="74BA687E" w14:textId="2E47A22F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Российская мед</w:t>
            </w:r>
            <w:r w:rsidRPr="00E42CCC">
              <w:rPr>
                <w:sz w:val="24"/>
              </w:rPr>
              <w:t>и</w:t>
            </w:r>
            <w:r w:rsidRPr="00E42CCC">
              <w:rPr>
                <w:sz w:val="24"/>
              </w:rPr>
              <w:t>цинская академия непрерывного профессионального образования</w:t>
            </w:r>
          </w:p>
          <w:p w14:paraId="5ECF0769" w14:textId="7E962E5A" w:rsidR="00CE7286" w:rsidRPr="00E42CCC" w:rsidRDefault="001630B9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доцент</w:t>
            </w:r>
          </w:p>
        </w:tc>
      </w:tr>
      <w:tr w:rsidR="001F58DC" w:rsidRPr="00E42CCC" w14:paraId="23F23837" w14:textId="77777777" w:rsidTr="001F58DC">
        <w:trPr>
          <w:trHeight w:val="656"/>
        </w:trPr>
        <w:tc>
          <w:tcPr>
            <w:tcW w:w="560" w:type="dxa"/>
            <w:shd w:val="clear" w:color="auto" w:fill="auto"/>
          </w:tcPr>
          <w:p w14:paraId="38CB42C8" w14:textId="7924CCF1" w:rsidR="0085478C" w:rsidRPr="00E42CCC" w:rsidRDefault="00392877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3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8CDD017" w14:textId="6FFDD294" w:rsidR="0085478C" w:rsidRPr="00E42CCC" w:rsidRDefault="0085478C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Гидроцефалия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A58BA57" w14:textId="6B1D532E" w:rsidR="0085478C" w:rsidRPr="00E42CCC" w:rsidRDefault="00392877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Кочкин Юрий Александрович</w:t>
            </w:r>
          </w:p>
        </w:tc>
        <w:tc>
          <w:tcPr>
            <w:tcW w:w="1582" w:type="dxa"/>
            <w:shd w:val="clear" w:color="auto" w:fill="auto"/>
          </w:tcPr>
          <w:p w14:paraId="48F17BD0" w14:textId="22ECCF87" w:rsidR="0085478C" w:rsidRPr="00E42CCC" w:rsidRDefault="00A27758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кандидат медицинских наук</w:t>
            </w:r>
          </w:p>
        </w:tc>
        <w:tc>
          <w:tcPr>
            <w:tcW w:w="2240" w:type="dxa"/>
            <w:shd w:val="clear" w:color="auto" w:fill="auto"/>
          </w:tcPr>
          <w:p w14:paraId="07C4E1B6" w14:textId="77777777" w:rsidR="0085478C" w:rsidRPr="00E42CCC" w:rsidRDefault="00F54545" w:rsidP="0055174F">
            <w:pPr>
              <w:rPr>
                <w:sz w:val="24"/>
              </w:rPr>
            </w:pPr>
            <w:r w:rsidRPr="00E42CCC">
              <w:rPr>
                <w:sz w:val="24"/>
              </w:rPr>
              <w:t>Российская мед</w:t>
            </w:r>
            <w:r w:rsidRPr="00E42CCC">
              <w:rPr>
                <w:sz w:val="24"/>
              </w:rPr>
              <w:t>и</w:t>
            </w:r>
            <w:r w:rsidRPr="00E42CCC">
              <w:rPr>
                <w:sz w:val="24"/>
              </w:rPr>
              <w:t>цинская академия непрерывного профессиональног</w:t>
            </w:r>
            <w:r w:rsidR="0055174F" w:rsidRPr="00E42CCC">
              <w:rPr>
                <w:sz w:val="24"/>
              </w:rPr>
              <w:t>о образования,</w:t>
            </w:r>
          </w:p>
          <w:p w14:paraId="7327BD17" w14:textId="390905A2" w:rsidR="0055174F" w:rsidRPr="00E42CCC" w:rsidRDefault="0055174F" w:rsidP="0055174F">
            <w:pPr>
              <w:rPr>
                <w:sz w:val="24"/>
              </w:rPr>
            </w:pPr>
            <w:r w:rsidRPr="00E42CCC">
              <w:rPr>
                <w:sz w:val="24"/>
              </w:rPr>
              <w:t>доцент</w:t>
            </w:r>
          </w:p>
        </w:tc>
        <w:tc>
          <w:tcPr>
            <w:tcW w:w="2240" w:type="dxa"/>
          </w:tcPr>
          <w:p w14:paraId="2B18F7FA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ФГАУ НМИЦ нейрохирургии им. Н.Н. Бурденко</w:t>
            </w:r>
          </w:p>
          <w:p w14:paraId="568E1616" w14:textId="77EDF328" w:rsidR="0085478C" w:rsidRPr="00E42CCC" w:rsidRDefault="001630B9" w:rsidP="00A4548E">
            <w:pPr>
              <w:rPr>
                <w:sz w:val="24"/>
              </w:rPr>
            </w:pPr>
            <w:r w:rsidRPr="00E42CCC">
              <w:rPr>
                <w:sz w:val="24"/>
              </w:rPr>
              <w:t>врач-нейрохирург</w:t>
            </w:r>
          </w:p>
        </w:tc>
      </w:tr>
      <w:tr w:rsidR="001F58DC" w:rsidRPr="00E42CCC" w14:paraId="7A502E63" w14:textId="77777777" w:rsidTr="001F58DC">
        <w:trPr>
          <w:trHeight w:val="558"/>
        </w:trPr>
        <w:tc>
          <w:tcPr>
            <w:tcW w:w="560" w:type="dxa"/>
            <w:shd w:val="clear" w:color="auto" w:fill="auto"/>
          </w:tcPr>
          <w:p w14:paraId="1E6350E0" w14:textId="2713AE0E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4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322725F" w14:textId="102F6572" w:rsidR="001630B9" w:rsidRPr="00E42CCC" w:rsidRDefault="001630B9" w:rsidP="001630B9">
            <w:pPr>
              <w:rPr>
                <w:sz w:val="24"/>
              </w:rPr>
            </w:pPr>
            <w:proofErr w:type="spellStart"/>
            <w:r w:rsidRPr="00E42CCC">
              <w:rPr>
                <w:sz w:val="24"/>
              </w:rPr>
              <w:t>Арахноидальные</w:t>
            </w:r>
            <w:proofErr w:type="spellEnd"/>
            <w:r w:rsidRPr="00E42CCC">
              <w:rPr>
                <w:sz w:val="24"/>
              </w:rPr>
              <w:t xml:space="preserve"> кисты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B8A8DEA" w14:textId="71E237C5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Пронин Игорь Николаевич</w:t>
            </w:r>
          </w:p>
        </w:tc>
        <w:tc>
          <w:tcPr>
            <w:tcW w:w="1582" w:type="dxa"/>
            <w:shd w:val="clear" w:color="auto" w:fill="auto"/>
          </w:tcPr>
          <w:p w14:paraId="4D7316F5" w14:textId="0DAA8B61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ак</w:t>
            </w:r>
            <w:r w:rsidR="004A4690" w:rsidRPr="00E42CCC">
              <w:rPr>
                <w:sz w:val="24"/>
              </w:rPr>
              <w:t>а</w:t>
            </w:r>
            <w:r w:rsidRPr="00E42CCC">
              <w:rPr>
                <w:sz w:val="24"/>
              </w:rPr>
              <w:t>демик РАН, пр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>фессор</w:t>
            </w:r>
          </w:p>
        </w:tc>
        <w:tc>
          <w:tcPr>
            <w:tcW w:w="2240" w:type="dxa"/>
            <w:shd w:val="clear" w:color="auto" w:fill="auto"/>
          </w:tcPr>
          <w:p w14:paraId="2A29FAAF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ФГАУ НМИЦ нейрохирургии им. Н.Н. Бурденко</w:t>
            </w:r>
          </w:p>
          <w:p w14:paraId="0B4AC210" w14:textId="2782D575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зав. отделением</w:t>
            </w:r>
          </w:p>
        </w:tc>
        <w:tc>
          <w:tcPr>
            <w:tcW w:w="2240" w:type="dxa"/>
          </w:tcPr>
          <w:p w14:paraId="78C2EB8A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Российская мед</w:t>
            </w:r>
            <w:r w:rsidRPr="00E42CCC">
              <w:rPr>
                <w:sz w:val="24"/>
              </w:rPr>
              <w:t>и</w:t>
            </w:r>
            <w:r w:rsidRPr="00E42CCC">
              <w:rPr>
                <w:sz w:val="24"/>
              </w:rPr>
              <w:t>цинская академия непрерывного профессионального образования</w:t>
            </w:r>
          </w:p>
          <w:p w14:paraId="4E0393F6" w14:textId="68D302C5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профессор</w:t>
            </w:r>
          </w:p>
        </w:tc>
      </w:tr>
      <w:tr w:rsidR="001F58DC" w:rsidRPr="00E42CCC" w14:paraId="32E78373" w14:textId="77777777" w:rsidTr="001F58DC">
        <w:trPr>
          <w:trHeight w:val="614"/>
        </w:trPr>
        <w:tc>
          <w:tcPr>
            <w:tcW w:w="560" w:type="dxa"/>
            <w:shd w:val="clear" w:color="auto" w:fill="auto"/>
          </w:tcPr>
          <w:p w14:paraId="71108CFD" w14:textId="447BBF84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5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2FDBE06" w14:textId="1281ED66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Опухоли головного мозга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B6FA63F" w14:textId="5F0CFEA6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Горелышев Сергей Кири</w:t>
            </w:r>
            <w:r w:rsidRPr="00E42CCC">
              <w:rPr>
                <w:sz w:val="24"/>
              </w:rPr>
              <w:t>л</w:t>
            </w:r>
            <w:r w:rsidRPr="00E42CCC">
              <w:rPr>
                <w:sz w:val="24"/>
              </w:rPr>
              <w:t>лович</w:t>
            </w:r>
          </w:p>
        </w:tc>
        <w:tc>
          <w:tcPr>
            <w:tcW w:w="1582" w:type="dxa"/>
            <w:shd w:val="clear" w:color="auto" w:fill="auto"/>
          </w:tcPr>
          <w:p w14:paraId="3DF1237A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профессор,</w:t>
            </w:r>
          </w:p>
          <w:p w14:paraId="0549B654" w14:textId="5AA54B0C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д.м.н.</w:t>
            </w:r>
          </w:p>
        </w:tc>
        <w:tc>
          <w:tcPr>
            <w:tcW w:w="2240" w:type="dxa"/>
            <w:shd w:val="clear" w:color="auto" w:fill="auto"/>
          </w:tcPr>
          <w:p w14:paraId="6143A0B9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ФГАУ НМИЦ нейрохирургии им. Н.Н. Бурденко</w:t>
            </w:r>
          </w:p>
          <w:p w14:paraId="0DCFEB78" w14:textId="7A79D463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зав. отделением</w:t>
            </w:r>
          </w:p>
        </w:tc>
        <w:tc>
          <w:tcPr>
            <w:tcW w:w="2240" w:type="dxa"/>
          </w:tcPr>
          <w:p w14:paraId="021E204E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Российская мед</w:t>
            </w:r>
            <w:r w:rsidRPr="00E42CCC">
              <w:rPr>
                <w:sz w:val="24"/>
              </w:rPr>
              <w:t>и</w:t>
            </w:r>
            <w:r w:rsidRPr="00E42CCC">
              <w:rPr>
                <w:sz w:val="24"/>
              </w:rPr>
              <w:t>цинская академия непрерывного профессионального образования,</w:t>
            </w:r>
          </w:p>
          <w:p w14:paraId="7C891B41" w14:textId="58C9F08E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профессор</w:t>
            </w:r>
          </w:p>
        </w:tc>
      </w:tr>
      <w:tr w:rsidR="001F58DC" w:rsidRPr="00E42CCC" w14:paraId="39A6F936" w14:textId="77777777" w:rsidTr="001F58DC">
        <w:tc>
          <w:tcPr>
            <w:tcW w:w="560" w:type="dxa"/>
            <w:shd w:val="clear" w:color="auto" w:fill="auto"/>
          </w:tcPr>
          <w:p w14:paraId="76AAAFE9" w14:textId="66EAD975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6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D2B7562" w14:textId="7487E4DC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Пороки развития черепа и нервной системы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742EE44" w14:textId="6E49FDA9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Горелышев Сергей Кири</w:t>
            </w:r>
            <w:r w:rsidRPr="00E42CCC">
              <w:rPr>
                <w:sz w:val="24"/>
              </w:rPr>
              <w:t>л</w:t>
            </w:r>
            <w:r w:rsidRPr="00E42CCC">
              <w:rPr>
                <w:sz w:val="24"/>
              </w:rPr>
              <w:t>лович</w:t>
            </w:r>
          </w:p>
        </w:tc>
        <w:tc>
          <w:tcPr>
            <w:tcW w:w="1582" w:type="dxa"/>
            <w:shd w:val="clear" w:color="auto" w:fill="auto"/>
          </w:tcPr>
          <w:p w14:paraId="27952705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профессор,</w:t>
            </w:r>
          </w:p>
          <w:p w14:paraId="3DBB935A" w14:textId="2006B094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д.м.н.</w:t>
            </w:r>
          </w:p>
        </w:tc>
        <w:tc>
          <w:tcPr>
            <w:tcW w:w="2240" w:type="dxa"/>
            <w:shd w:val="clear" w:color="auto" w:fill="auto"/>
          </w:tcPr>
          <w:p w14:paraId="2ED5CB7C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ФГАУ НМИЦ нейрохирургии им. Н.Н. Бурденко</w:t>
            </w:r>
          </w:p>
          <w:p w14:paraId="6010A5B5" w14:textId="001701BE" w:rsidR="001630B9" w:rsidRPr="00E42CCC" w:rsidRDefault="004A4690" w:rsidP="004A4690">
            <w:pPr>
              <w:rPr>
                <w:sz w:val="24"/>
              </w:rPr>
            </w:pPr>
            <w:r w:rsidRPr="00E42CCC">
              <w:rPr>
                <w:sz w:val="24"/>
              </w:rPr>
              <w:t>З</w:t>
            </w:r>
            <w:r w:rsidR="001630B9" w:rsidRPr="00E42CCC">
              <w:rPr>
                <w:sz w:val="24"/>
              </w:rPr>
              <w:t>ав</w:t>
            </w:r>
            <w:r w:rsidRPr="00E42CCC">
              <w:rPr>
                <w:sz w:val="24"/>
              </w:rPr>
              <w:t>.</w:t>
            </w:r>
            <w:r w:rsidR="001630B9" w:rsidRPr="00E42CCC">
              <w:rPr>
                <w:sz w:val="24"/>
              </w:rPr>
              <w:t xml:space="preserve"> отделением</w:t>
            </w:r>
          </w:p>
        </w:tc>
        <w:tc>
          <w:tcPr>
            <w:tcW w:w="2240" w:type="dxa"/>
          </w:tcPr>
          <w:p w14:paraId="561E5579" w14:textId="77777777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Российская мед</w:t>
            </w:r>
            <w:r w:rsidRPr="00E42CCC">
              <w:rPr>
                <w:sz w:val="24"/>
              </w:rPr>
              <w:t>и</w:t>
            </w:r>
            <w:r w:rsidRPr="00E42CCC">
              <w:rPr>
                <w:sz w:val="24"/>
              </w:rPr>
              <w:t>цинская академия непрерывного профессионального образования,</w:t>
            </w:r>
          </w:p>
          <w:p w14:paraId="79B1EB90" w14:textId="64C1E449" w:rsidR="001630B9" w:rsidRPr="00E42CCC" w:rsidRDefault="001630B9" w:rsidP="001630B9">
            <w:pPr>
              <w:rPr>
                <w:sz w:val="24"/>
              </w:rPr>
            </w:pPr>
            <w:r w:rsidRPr="00E42CCC">
              <w:rPr>
                <w:sz w:val="24"/>
              </w:rPr>
              <w:t>профессор</w:t>
            </w:r>
          </w:p>
        </w:tc>
      </w:tr>
    </w:tbl>
    <w:p w14:paraId="55B356DF" w14:textId="77777777" w:rsidR="00AA6D37" w:rsidRPr="00E42CCC" w:rsidRDefault="00AA6D37" w:rsidP="0019225E">
      <w:pPr>
        <w:spacing w:line="360" w:lineRule="auto"/>
        <w:jc w:val="center"/>
        <w:rPr>
          <w:sz w:val="24"/>
        </w:rPr>
      </w:pPr>
    </w:p>
    <w:p w14:paraId="5C188313" w14:textId="77777777" w:rsidR="00AA6D37" w:rsidRPr="00E42CCC" w:rsidRDefault="00AA6D37" w:rsidP="0019225E">
      <w:pPr>
        <w:spacing w:line="360" w:lineRule="auto"/>
        <w:jc w:val="center"/>
        <w:rPr>
          <w:sz w:val="24"/>
        </w:rPr>
      </w:pPr>
    </w:p>
    <w:p w14:paraId="28E5EACD" w14:textId="77777777" w:rsidR="00A45257" w:rsidRPr="00E42CCC" w:rsidRDefault="00A45257" w:rsidP="0019225E">
      <w:pPr>
        <w:spacing w:line="360" w:lineRule="auto"/>
        <w:jc w:val="center"/>
        <w:rPr>
          <w:sz w:val="24"/>
        </w:rPr>
      </w:pPr>
    </w:p>
    <w:sectPr w:rsidR="00A45257" w:rsidRPr="00E42CCC" w:rsidSect="00860E7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273B" w14:textId="77777777" w:rsidR="00AC7625" w:rsidRDefault="00AC7625">
      <w:r>
        <w:separator/>
      </w:r>
    </w:p>
    <w:p w14:paraId="5EB9E437" w14:textId="77777777" w:rsidR="00AC7625" w:rsidRDefault="00AC7625"/>
  </w:endnote>
  <w:endnote w:type="continuationSeparator" w:id="0">
    <w:p w14:paraId="4CC4063F" w14:textId="77777777" w:rsidR="00AC7625" w:rsidRDefault="00AC7625">
      <w:r>
        <w:continuationSeparator/>
      </w:r>
    </w:p>
    <w:p w14:paraId="17306E77" w14:textId="77777777" w:rsidR="00AC7625" w:rsidRDefault="00AC7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Bol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EE31" w14:textId="77777777" w:rsidR="00517869" w:rsidRDefault="00517869" w:rsidP="00A327A5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F78BEA" w14:textId="77777777" w:rsidR="00517869" w:rsidRDefault="00517869" w:rsidP="009A2FAF">
    <w:pPr>
      <w:pStyle w:val="af4"/>
      <w:ind w:right="360"/>
    </w:pPr>
  </w:p>
  <w:p w14:paraId="1EE7C336" w14:textId="77777777" w:rsidR="00517869" w:rsidRDefault="005178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3519" w14:textId="77777777" w:rsidR="00517869" w:rsidRDefault="00517869" w:rsidP="00A327A5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2FF">
      <w:rPr>
        <w:rStyle w:val="a4"/>
        <w:noProof/>
      </w:rPr>
      <w:t>18</w:t>
    </w:r>
    <w:r>
      <w:rPr>
        <w:rStyle w:val="a4"/>
      </w:rPr>
      <w:fldChar w:fldCharType="end"/>
    </w:r>
  </w:p>
  <w:p w14:paraId="43DBB6C8" w14:textId="77777777" w:rsidR="00517869" w:rsidRDefault="00517869" w:rsidP="009A2FAF">
    <w:pPr>
      <w:pStyle w:val="af4"/>
      <w:ind w:right="360"/>
    </w:pPr>
  </w:p>
  <w:p w14:paraId="5CF9ED5B" w14:textId="77777777" w:rsidR="00517869" w:rsidRDefault="005178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208D0" w14:textId="77777777" w:rsidR="00AC7625" w:rsidRDefault="00AC7625">
      <w:r>
        <w:separator/>
      </w:r>
    </w:p>
    <w:p w14:paraId="4E48EBE7" w14:textId="77777777" w:rsidR="00AC7625" w:rsidRDefault="00AC7625"/>
  </w:footnote>
  <w:footnote w:type="continuationSeparator" w:id="0">
    <w:p w14:paraId="29B4B7EF" w14:textId="77777777" w:rsidR="00AC7625" w:rsidRDefault="00AC7625">
      <w:r>
        <w:continuationSeparator/>
      </w:r>
    </w:p>
    <w:p w14:paraId="1501128F" w14:textId="77777777" w:rsidR="00AC7625" w:rsidRDefault="00AC7625"/>
  </w:footnote>
  <w:footnote w:id="1">
    <w:p w14:paraId="065390F2" w14:textId="77777777" w:rsidR="00517869" w:rsidRDefault="00517869" w:rsidP="00135912">
      <w:pPr>
        <w:pStyle w:val="a6"/>
      </w:pPr>
      <w:r w:rsidRPr="0057749B">
        <w:rPr>
          <w:rStyle w:val="a8"/>
          <w:b/>
          <w:color w:val="FF0000"/>
          <w:sz w:val="24"/>
          <w:szCs w:val="24"/>
        </w:rPr>
        <w:footnoteRef/>
      </w:r>
      <w:r w:rsidRPr="0057749B">
        <w:rPr>
          <w:sz w:val="24"/>
          <w:szCs w:val="24"/>
        </w:rPr>
        <w:t xml:space="preserve"> </w:t>
      </w:r>
      <w:proofErr w:type="gramStart"/>
      <w:r w:rsidRPr="0057749B">
        <w:rPr>
          <w:sz w:val="24"/>
          <w:szCs w:val="24"/>
        </w:rPr>
        <w:t>П</w:t>
      </w:r>
      <w:proofErr w:type="gramEnd"/>
      <w:r w:rsidRPr="0057749B">
        <w:rPr>
          <w:sz w:val="24"/>
          <w:szCs w:val="24"/>
        </w:rPr>
        <w:t>/А – промежуточная аттестация</w:t>
      </w:r>
    </w:p>
  </w:footnote>
  <w:footnote w:id="2">
    <w:p w14:paraId="0DC89F92" w14:textId="77777777" w:rsidR="00517869" w:rsidRDefault="00517869" w:rsidP="00E97B09">
      <w:pPr>
        <w:pStyle w:val="a6"/>
        <w:jc w:val="both"/>
      </w:pPr>
      <w:r w:rsidRPr="007F3A99">
        <w:rPr>
          <w:rStyle w:val="a8"/>
          <w:b/>
          <w:color w:val="FF0000"/>
          <w:sz w:val="24"/>
          <w:szCs w:val="24"/>
        </w:rPr>
        <w:footnoteRef/>
      </w:r>
      <w:r w:rsidRPr="007F3A99">
        <w:rPr>
          <w:b/>
          <w:color w:val="FF0000"/>
          <w:sz w:val="24"/>
          <w:szCs w:val="24"/>
        </w:rPr>
        <w:t xml:space="preserve"> </w:t>
      </w:r>
      <w:r w:rsidRPr="0094141F">
        <w:rPr>
          <w:sz w:val="24"/>
          <w:szCs w:val="24"/>
        </w:rPr>
        <w:t>ч.</w:t>
      </w:r>
      <w:r w:rsidRPr="0094141F">
        <w:rPr>
          <w:color w:val="FF0000"/>
          <w:sz w:val="24"/>
          <w:szCs w:val="24"/>
        </w:rPr>
        <w:t xml:space="preserve"> </w:t>
      </w:r>
      <w:r w:rsidRPr="0094141F">
        <w:rPr>
          <w:sz w:val="24"/>
          <w:szCs w:val="24"/>
        </w:rPr>
        <w:t xml:space="preserve">10 ст. 60 Федерального закона от 29.12.2012 № 273-ФЗ «Об образовании в Российской Федерации» (Собрание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94141F">
        <w:rPr>
          <w:sz w:val="24"/>
          <w:szCs w:val="24"/>
        </w:rPr>
        <w:t>23, ст. 2930, ст. 2933; № 26, ст. 3388; № 30, ст. 4263)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F3E8" w14:textId="77777777" w:rsidR="00517869" w:rsidRDefault="005178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36DF20" w14:textId="77777777" w:rsidR="00517869" w:rsidRDefault="00517869">
    <w:pPr>
      <w:pStyle w:val="a3"/>
    </w:pPr>
  </w:p>
  <w:p w14:paraId="2E33DE8E" w14:textId="77777777" w:rsidR="00517869" w:rsidRDefault="005178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3DF6" w14:textId="77777777" w:rsidR="00517869" w:rsidRPr="00104A12" w:rsidRDefault="00517869">
    <w:pPr>
      <w:pStyle w:val="a3"/>
      <w:framePr w:wrap="around" w:vAnchor="text" w:hAnchor="margin" w:xAlign="center" w:y="1"/>
      <w:rPr>
        <w:rStyle w:val="a4"/>
        <w:sz w:val="24"/>
      </w:rPr>
    </w:pPr>
    <w:r w:rsidRPr="00104A12">
      <w:rPr>
        <w:rStyle w:val="a4"/>
        <w:sz w:val="24"/>
      </w:rPr>
      <w:fldChar w:fldCharType="begin"/>
    </w:r>
    <w:r w:rsidRPr="00104A12">
      <w:rPr>
        <w:rStyle w:val="a4"/>
        <w:sz w:val="24"/>
      </w:rPr>
      <w:instrText xml:space="preserve">PAGE  </w:instrText>
    </w:r>
    <w:r w:rsidRPr="00104A12">
      <w:rPr>
        <w:rStyle w:val="a4"/>
        <w:sz w:val="24"/>
      </w:rPr>
      <w:fldChar w:fldCharType="separate"/>
    </w:r>
    <w:r w:rsidR="004E22FF">
      <w:rPr>
        <w:rStyle w:val="a4"/>
        <w:noProof/>
        <w:sz w:val="24"/>
      </w:rPr>
      <w:t>18</w:t>
    </w:r>
    <w:r w:rsidRPr="00104A12">
      <w:rPr>
        <w:rStyle w:val="a4"/>
        <w:sz w:val="24"/>
      </w:rPr>
      <w:fldChar w:fldCharType="end"/>
    </w:r>
  </w:p>
  <w:p w14:paraId="27F3DCFC" w14:textId="77777777" w:rsidR="00517869" w:rsidRDefault="00517869">
    <w:pPr>
      <w:pStyle w:val="a3"/>
    </w:pPr>
  </w:p>
  <w:p w14:paraId="6EF675DE" w14:textId="77777777" w:rsidR="00517869" w:rsidRDefault="005178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8CC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85C5C"/>
    <w:multiLevelType w:val="hybridMultilevel"/>
    <w:tmpl w:val="12C2FC32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013E"/>
    <w:multiLevelType w:val="hybridMultilevel"/>
    <w:tmpl w:val="C638DDA0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1B6D4A"/>
    <w:multiLevelType w:val="hybridMultilevel"/>
    <w:tmpl w:val="E2E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3027"/>
    <w:multiLevelType w:val="hybridMultilevel"/>
    <w:tmpl w:val="0D2EF24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464C3"/>
    <w:multiLevelType w:val="hybridMultilevel"/>
    <w:tmpl w:val="A9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F1E51"/>
    <w:multiLevelType w:val="hybridMultilevel"/>
    <w:tmpl w:val="6BCE2600"/>
    <w:lvl w:ilvl="0" w:tplc="3DC4D9E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84697F"/>
    <w:multiLevelType w:val="hybridMultilevel"/>
    <w:tmpl w:val="CD40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02D6B"/>
    <w:multiLevelType w:val="hybridMultilevel"/>
    <w:tmpl w:val="55DE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247B58"/>
    <w:multiLevelType w:val="hybridMultilevel"/>
    <w:tmpl w:val="6BCE2600"/>
    <w:lvl w:ilvl="0" w:tplc="3DC4D9E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0F6410"/>
    <w:multiLevelType w:val="hybridMultilevel"/>
    <w:tmpl w:val="F09C40EE"/>
    <w:lvl w:ilvl="0" w:tplc="0419001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67345"/>
    <w:multiLevelType w:val="hybridMultilevel"/>
    <w:tmpl w:val="64A4688A"/>
    <w:lvl w:ilvl="0" w:tplc="98626C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CD67E8"/>
    <w:multiLevelType w:val="hybridMultilevel"/>
    <w:tmpl w:val="55DE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530C79"/>
    <w:multiLevelType w:val="hybridMultilevel"/>
    <w:tmpl w:val="4FFA975E"/>
    <w:lvl w:ilvl="0" w:tplc="0419001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7">
    <w:nsid w:val="2BB2092B"/>
    <w:multiLevelType w:val="hybridMultilevel"/>
    <w:tmpl w:val="F0F0B0CC"/>
    <w:lvl w:ilvl="0" w:tplc="0419001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109D"/>
    <w:multiLevelType w:val="hybridMultilevel"/>
    <w:tmpl w:val="A648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A96706"/>
    <w:multiLevelType w:val="hybridMultilevel"/>
    <w:tmpl w:val="3E9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239D4"/>
    <w:multiLevelType w:val="hybridMultilevel"/>
    <w:tmpl w:val="3644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7773D4"/>
    <w:multiLevelType w:val="hybridMultilevel"/>
    <w:tmpl w:val="7B0E522A"/>
    <w:lvl w:ilvl="0" w:tplc="2032A1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F26FE5"/>
    <w:multiLevelType w:val="hybridMultilevel"/>
    <w:tmpl w:val="DEE0E5A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06F"/>
    <w:multiLevelType w:val="hybridMultilevel"/>
    <w:tmpl w:val="48B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E21C2"/>
    <w:multiLevelType w:val="hybridMultilevel"/>
    <w:tmpl w:val="4AAC2880"/>
    <w:lvl w:ilvl="0" w:tplc="0F569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E09B6"/>
    <w:multiLevelType w:val="hybridMultilevel"/>
    <w:tmpl w:val="68DE7000"/>
    <w:lvl w:ilvl="0" w:tplc="AC769F5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7D33F47"/>
    <w:multiLevelType w:val="hybridMultilevel"/>
    <w:tmpl w:val="026C48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5294F"/>
    <w:multiLevelType w:val="hybridMultilevel"/>
    <w:tmpl w:val="9A1CCAF6"/>
    <w:lvl w:ilvl="0" w:tplc="275073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FDF54BF"/>
    <w:multiLevelType w:val="hybridMultilevel"/>
    <w:tmpl w:val="F2789F28"/>
    <w:lvl w:ilvl="0" w:tplc="0419001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B645D"/>
    <w:multiLevelType w:val="hybridMultilevel"/>
    <w:tmpl w:val="8D2EC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E023C"/>
    <w:multiLevelType w:val="multilevel"/>
    <w:tmpl w:val="B1F21BDC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1D73E3"/>
    <w:multiLevelType w:val="hybridMultilevel"/>
    <w:tmpl w:val="2BC208D8"/>
    <w:lvl w:ilvl="0" w:tplc="0419001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11F09"/>
    <w:multiLevelType w:val="hybridMultilevel"/>
    <w:tmpl w:val="39CE2088"/>
    <w:lvl w:ilvl="0" w:tplc="7F627830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hint="default"/>
        <w:color w:val="auto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FB3413"/>
    <w:multiLevelType w:val="hybridMultilevel"/>
    <w:tmpl w:val="2E5872F6"/>
    <w:lvl w:ilvl="0" w:tplc="90D81FE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FB56AAAC">
      <w:start w:val="1"/>
      <w:numFmt w:val="bullet"/>
      <w:lvlText w:val=""/>
      <w:lvlJc w:val="left"/>
      <w:pPr>
        <w:tabs>
          <w:tab w:val="num" w:pos="1591"/>
        </w:tabs>
        <w:ind w:left="1591" w:hanging="227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57B613E"/>
    <w:multiLevelType w:val="multilevel"/>
    <w:tmpl w:val="F0826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ED2961"/>
    <w:multiLevelType w:val="hybridMultilevel"/>
    <w:tmpl w:val="DD521A56"/>
    <w:lvl w:ilvl="0" w:tplc="90D81FE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B56AAA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A102F00"/>
    <w:multiLevelType w:val="hybridMultilevel"/>
    <w:tmpl w:val="C45226C0"/>
    <w:lvl w:ilvl="0" w:tplc="0419001B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057354"/>
    <w:multiLevelType w:val="multilevel"/>
    <w:tmpl w:val="34865C64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11038"/>
    <w:multiLevelType w:val="hybridMultilevel"/>
    <w:tmpl w:val="D036308C"/>
    <w:lvl w:ilvl="0" w:tplc="510231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AE03822"/>
    <w:multiLevelType w:val="hybridMultilevel"/>
    <w:tmpl w:val="6D02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70D85"/>
    <w:multiLevelType w:val="hybridMultilevel"/>
    <w:tmpl w:val="B49A006C"/>
    <w:lvl w:ilvl="0" w:tplc="0730F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2779"/>
        </w:tabs>
        <w:ind w:left="2779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79"/>
        </w:tabs>
        <w:ind w:left="7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99"/>
        </w:tabs>
        <w:ind w:left="8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19"/>
        </w:tabs>
        <w:ind w:left="8919" w:hanging="360"/>
      </w:pPr>
      <w:rPr>
        <w:rFonts w:ascii="Wingdings" w:hAnsi="Wingdings" w:hint="default"/>
      </w:rPr>
    </w:lvl>
  </w:abstractNum>
  <w:abstractNum w:abstractNumId="48">
    <w:nsid w:val="7EF13504"/>
    <w:multiLevelType w:val="multilevel"/>
    <w:tmpl w:val="34865C64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4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25"/>
  </w:num>
  <w:num w:numId="6">
    <w:abstractNumId w:val="10"/>
  </w:num>
  <w:num w:numId="7">
    <w:abstractNumId w:val="36"/>
  </w:num>
  <w:num w:numId="8">
    <w:abstractNumId w:val="38"/>
  </w:num>
  <w:num w:numId="9">
    <w:abstractNumId w:val="34"/>
  </w:num>
  <w:num w:numId="10">
    <w:abstractNumId w:val="2"/>
  </w:num>
  <w:num w:numId="11">
    <w:abstractNumId w:val="1"/>
  </w:num>
  <w:num w:numId="12">
    <w:abstractNumId w:val="40"/>
  </w:num>
  <w:num w:numId="13">
    <w:abstractNumId w:val="24"/>
  </w:num>
  <w:num w:numId="14">
    <w:abstractNumId w:val="48"/>
  </w:num>
  <w:num w:numId="15">
    <w:abstractNumId w:val="32"/>
  </w:num>
  <w:num w:numId="16">
    <w:abstractNumId w:val="20"/>
  </w:num>
  <w:num w:numId="17">
    <w:abstractNumId w:val="9"/>
  </w:num>
  <w:num w:numId="18">
    <w:abstractNumId w:val="0"/>
  </w:num>
  <w:num w:numId="19">
    <w:abstractNumId w:val="37"/>
  </w:num>
  <w:num w:numId="20">
    <w:abstractNumId w:val="14"/>
  </w:num>
  <w:num w:numId="21">
    <w:abstractNumId w:val="19"/>
  </w:num>
  <w:num w:numId="22">
    <w:abstractNumId w:val="31"/>
  </w:num>
  <w:num w:numId="23">
    <w:abstractNumId w:val="7"/>
  </w:num>
  <w:num w:numId="24">
    <w:abstractNumId w:val="23"/>
  </w:num>
  <w:num w:numId="25">
    <w:abstractNumId w:val="4"/>
  </w:num>
  <w:num w:numId="26">
    <w:abstractNumId w:val="13"/>
  </w:num>
  <w:num w:numId="27">
    <w:abstractNumId w:val="35"/>
  </w:num>
  <w:num w:numId="28">
    <w:abstractNumId w:val="11"/>
  </w:num>
  <w:num w:numId="29">
    <w:abstractNumId w:val="16"/>
  </w:num>
  <w:num w:numId="30">
    <w:abstractNumId w:val="21"/>
  </w:num>
  <w:num w:numId="31">
    <w:abstractNumId w:val="3"/>
  </w:num>
  <w:num w:numId="32">
    <w:abstractNumId w:val="41"/>
  </w:num>
  <w:num w:numId="33">
    <w:abstractNumId w:val="6"/>
  </w:num>
  <w:num w:numId="34">
    <w:abstractNumId w:val="22"/>
  </w:num>
  <w:num w:numId="35">
    <w:abstractNumId w:val="26"/>
  </w:num>
  <w:num w:numId="36">
    <w:abstractNumId w:val="44"/>
  </w:num>
  <w:num w:numId="37">
    <w:abstractNumId w:val="8"/>
  </w:num>
  <w:num w:numId="38">
    <w:abstractNumId w:val="29"/>
  </w:num>
  <w:num w:numId="39">
    <w:abstractNumId w:val="45"/>
  </w:num>
  <w:num w:numId="40">
    <w:abstractNumId w:val="27"/>
  </w:num>
  <w:num w:numId="41">
    <w:abstractNumId w:val="12"/>
  </w:num>
  <w:num w:numId="42">
    <w:abstractNumId w:val="30"/>
  </w:num>
  <w:num w:numId="43">
    <w:abstractNumId w:val="39"/>
  </w:num>
  <w:num w:numId="44">
    <w:abstractNumId w:val="17"/>
  </w:num>
  <w:num w:numId="45">
    <w:abstractNumId w:val="15"/>
  </w:num>
  <w:num w:numId="46">
    <w:abstractNumId w:val="33"/>
  </w:num>
  <w:num w:numId="47">
    <w:abstractNumId w:val="18"/>
  </w:num>
  <w:num w:numId="48">
    <w:abstractNumId w:val="46"/>
  </w:num>
  <w:num w:numId="4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90"/>
    <w:rsid w:val="00000636"/>
    <w:rsid w:val="0000275B"/>
    <w:rsid w:val="000027CC"/>
    <w:rsid w:val="00003875"/>
    <w:rsid w:val="00006F29"/>
    <w:rsid w:val="000073F6"/>
    <w:rsid w:val="00010658"/>
    <w:rsid w:val="000107E3"/>
    <w:rsid w:val="00010CF1"/>
    <w:rsid w:val="00011413"/>
    <w:rsid w:val="00011423"/>
    <w:rsid w:val="000123AE"/>
    <w:rsid w:val="000124B0"/>
    <w:rsid w:val="00012CE1"/>
    <w:rsid w:val="000130EA"/>
    <w:rsid w:val="00014716"/>
    <w:rsid w:val="0001545B"/>
    <w:rsid w:val="00016A55"/>
    <w:rsid w:val="00017090"/>
    <w:rsid w:val="00017F0D"/>
    <w:rsid w:val="000200C0"/>
    <w:rsid w:val="00020EA1"/>
    <w:rsid w:val="0002248C"/>
    <w:rsid w:val="000224E8"/>
    <w:rsid w:val="0002654A"/>
    <w:rsid w:val="000267F4"/>
    <w:rsid w:val="00026F8E"/>
    <w:rsid w:val="00027A74"/>
    <w:rsid w:val="00027EAE"/>
    <w:rsid w:val="000304B7"/>
    <w:rsid w:val="000320B0"/>
    <w:rsid w:val="00032C22"/>
    <w:rsid w:val="000334FE"/>
    <w:rsid w:val="00035F3A"/>
    <w:rsid w:val="00037015"/>
    <w:rsid w:val="000374EE"/>
    <w:rsid w:val="0003754D"/>
    <w:rsid w:val="00040830"/>
    <w:rsid w:val="0004132C"/>
    <w:rsid w:val="00042836"/>
    <w:rsid w:val="00042F64"/>
    <w:rsid w:val="0004357E"/>
    <w:rsid w:val="00044A7C"/>
    <w:rsid w:val="00045738"/>
    <w:rsid w:val="00046243"/>
    <w:rsid w:val="000464C6"/>
    <w:rsid w:val="00046876"/>
    <w:rsid w:val="00050534"/>
    <w:rsid w:val="00051C0F"/>
    <w:rsid w:val="00052CF5"/>
    <w:rsid w:val="00053F21"/>
    <w:rsid w:val="0005457C"/>
    <w:rsid w:val="000576AF"/>
    <w:rsid w:val="0006080B"/>
    <w:rsid w:val="000609D4"/>
    <w:rsid w:val="00061107"/>
    <w:rsid w:val="00061D54"/>
    <w:rsid w:val="000626F8"/>
    <w:rsid w:val="00062C26"/>
    <w:rsid w:val="0006332E"/>
    <w:rsid w:val="0006424E"/>
    <w:rsid w:val="0007000A"/>
    <w:rsid w:val="00072589"/>
    <w:rsid w:val="0007373C"/>
    <w:rsid w:val="00074236"/>
    <w:rsid w:val="0007445A"/>
    <w:rsid w:val="00074ABD"/>
    <w:rsid w:val="00075623"/>
    <w:rsid w:val="0007680D"/>
    <w:rsid w:val="00077048"/>
    <w:rsid w:val="00082398"/>
    <w:rsid w:val="0008268D"/>
    <w:rsid w:val="000842EC"/>
    <w:rsid w:val="00084CA7"/>
    <w:rsid w:val="00085EFB"/>
    <w:rsid w:val="000860B1"/>
    <w:rsid w:val="0009114D"/>
    <w:rsid w:val="00092F43"/>
    <w:rsid w:val="00093DC7"/>
    <w:rsid w:val="000940A3"/>
    <w:rsid w:val="000945CB"/>
    <w:rsid w:val="00095226"/>
    <w:rsid w:val="00095786"/>
    <w:rsid w:val="00096D2B"/>
    <w:rsid w:val="000A234D"/>
    <w:rsid w:val="000A2DFF"/>
    <w:rsid w:val="000A36A3"/>
    <w:rsid w:val="000A465D"/>
    <w:rsid w:val="000A4C0C"/>
    <w:rsid w:val="000A52A6"/>
    <w:rsid w:val="000A536B"/>
    <w:rsid w:val="000A587A"/>
    <w:rsid w:val="000A6A95"/>
    <w:rsid w:val="000A6E42"/>
    <w:rsid w:val="000B070F"/>
    <w:rsid w:val="000B129B"/>
    <w:rsid w:val="000B1835"/>
    <w:rsid w:val="000B2E30"/>
    <w:rsid w:val="000B6076"/>
    <w:rsid w:val="000B62B0"/>
    <w:rsid w:val="000B7397"/>
    <w:rsid w:val="000C1B85"/>
    <w:rsid w:val="000C1E84"/>
    <w:rsid w:val="000C2255"/>
    <w:rsid w:val="000C4287"/>
    <w:rsid w:val="000C42F5"/>
    <w:rsid w:val="000C4A6D"/>
    <w:rsid w:val="000C4D11"/>
    <w:rsid w:val="000C71DB"/>
    <w:rsid w:val="000C77ED"/>
    <w:rsid w:val="000C78E5"/>
    <w:rsid w:val="000C7CBF"/>
    <w:rsid w:val="000D07B1"/>
    <w:rsid w:val="000D0D24"/>
    <w:rsid w:val="000D111D"/>
    <w:rsid w:val="000D2B4F"/>
    <w:rsid w:val="000D4D6D"/>
    <w:rsid w:val="000D6F35"/>
    <w:rsid w:val="000E30BC"/>
    <w:rsid w:val="000E33AD"/>
    <w:rsid w:val="000E3FE0"/>
    <w:rsid w:val="000E44F0"/>
    <w:rsid w:val="000E657A"/>
    <w:rsid w:val="000E6BE8"/>
    <w:rsid w:val="000E6FB0"/>
    <w:rsid w:val="000E759C"/>
    <w:rsid w:val="000F07AE"/>
    <w:rsid w:val="001003A1"/>
    <w:rsid w:val="001030BB"/>
    <w:rsid w:val="00103C47"/>
    <w:rsid w:val="001044D3"/>
    <w:rsid w:val="0010468A"/>
    <w:rsid w:val="00104A12"/>
    <w:rsid w:val="001069EF"/>
    <w:rsid w:val="0010728C"/>
    <w:rsid w:val="0011100F"/>
    <w:rsid w:val="00113ACE"/>
    <w:rsid w:val="00114C12"/>
    <w:rsid w:val="001150BC"/>
    <w:rsid w:val="00121378"/>
    <w:rsid w:val="00122100"/>
    <w:rsid w:val="00123C78"/>
    <w:rsid w:val="00125BA4"/>
    <w:rsid w:val="00126C35"/>
    <w:rsid w:val="00130F89"/>
    <w:rsid w:val="00131F95"/>
    <w:rsid w:val="0013232A"/>
    <w:rsid w:val="0013234B"/>
    <w:rsid w:val="001327E2"/>
    <w:rsid w:val="00133AAA"/>
    <w:rsid w:val="001345D8"/>
    <w:rsid w:val="00134B93"/>
    <w:rsid w:val="00134C1A"/>
    <w:rsid w:val="00135912"/>
    <w:rsid w:val="00141CB9"/>
    <w:rsid w:val="001421D5"/>
    <w:rsid w:val="001428B2"/>
    <w:rsid w:val="00144225"/>
    <w:rsid w:val="001442DE"/>
    <w:rsid w:val="00144A9D"/>
    <w:rsid w:val="00145C6E"/>
    <w:rsid w:val="0014647D"/>
    <w:rsid w:val="00147FA5"/>
    <w:rsid w:val="0015053C"/>
    <w:rsid w:val="001513F4"/>
    <w:rsid w:val="00152DD3"/>
    <w:rsid w:val="00152FC2"/>
    <w:rsid w:val="001537FA"/>
    <w:rsid w:val="0015579C"/>
    <w:rsid w:val="00156DAF"/>
    <w:rsid w:val="00160F83"/>
    <w:rsid w:val="00160FE6"/>
    <w:rsid w:val="001630B9"/>
    <w:rsid w:val="0016480A"/>
    <w:rsid w:val="001724AC"/>
    <w:rsid w:val="0017296B"/>
    <w:rsid w:val="0017349A"/>
    <w:rsid w:val="00176743"/>
    <w:rsid w:val="00177080"/>
    <w:rsid w:val="00177670"/>
    <w:rsid w:val="001829E0"/>
    <w:rsid w:val="00184D13"/>
    <w:rsid w:val="00187E10"/>
    <w:rsid w:val="0019145E"/>
    <w:rsid w:val="00191835"/>
    <w:rsid w:val="0019225E"/>
    <w:rsid w:val="0019623D"/>
    <w:rsid w:val="00196636"/>
    <w:rsid w:val="00197418"/>
    <w:rsid w:val="00197434"/>
    <w:rsid w:val="001A26DE"/>
    <w:rsid w:val="001A29B5"/>
    <w:rsid w:val="001A2F98"/>
    <w:rsid w:val="001A4334"/>
    <w:rsid w:val="001A4D69"/>
    <w:rsid w:val="001A5863"/>
    <w:rsid w:val="001A6267"/>
    <w:rsid w:val="001A74A4"/>
    <w:rsid w:val="001A7529"/>
    <w:rsid w:val="001B04FF"/>
    <w:rsid w:val="001B1613"/>
    <w:rsid w:val="001B18DC"/>
    <w:rsid w:val="001B1D2E"/>
    <w:rsid w:val="001B227F"/>
    <w:rsid w:val="001B2575"/>
    <w:rsid w:val="001B3560"/>
    <w:rsid w:val="001B3C8E"/>
    <w:rsid w:val="001B6A1F"/>
    <w:rsid w:val="001B6CEE"/>
    <w:rsid w:val="001B7142"/>
    <w:rsid w:val="001C0F5B"/>
    <w:rsid w:val="001C375B"/>
    <w:rsid w:val="001C4C0B"/>
    <w:rsid w:val="001C5207"/>
    <w:rsid w:val="001C545E"/>
    <w:rsid w:val="001C5799"/>
    <w:rsid w:val="001C7C7C"/>
    <w:rsid w:val="001D00E8"/>
    <w:rsid w:val="001D079E"/>
    <w:rsid w:val="001D1BFB"/>
    <w:rsid w:val="001D20DF"/>
    <w:rsid w:val="001D2C9B"/>
    <w:rsid w:val="001D33E1"/>
    <w:rsid w:val="001D36C1"/>
    <w:rsid w:val="001D5416"/>
    <w:rsid w:val="001D7489"/>
    <w:rsid w:val="001E05A0"/>
    <w:rsid w:val="001E285D"/>
    <w:rsid w:val="001E33F8"/>
    <w:rsid w:val="001E3E48"/>
    <w:rsid w:val="001E3EE9"/>
    <w:rsid w:val="001E59D9"/>
    <w:rsid w:val="001E6081"/>
    <w:rsid w:val="001F09D1"/>
    <w:rsid w:val="001F11B9"/>
    <w:rsid w:val="001F363E"/>
    <w:rsid w:val="001F37CA"/>
    <w:rsid w:val="001F3AC4"/>
    <w:rsid w:val="001F4146"/>
    <w:rsid w:val="001F4DBE"/>
    <w:rsid w:val="001F569E"/>
    <w:rsid w:val="001F58DC"/>
    <w:rsid w:val="001F6547"/>
    <w:rsid w:val="001F6795"/>
    <w:rsid w:val="001F7376"/>
    <w:rsid w:val="001F7A32"/>
    <w:rsid w:val="001F7DD4"/>
    <w:rsid w:val="00200999"/>
    <w:rsid w:val="00201DA0"/>
    <w:rsid w:val="002023C1"/>
    <w:rsid w:val="0020582E"/>
    <w:rsid w:val="00205D59"/>
    <w:rsid w:val="002074A6"/>
    <w:rsid w:val="00207BE4"/>
    <w:rsid w:val="002109B1"/>
    <w:rsid w:val="00210EF3"/>
    <w:rsid w:val="00211A5E"/>
    <w:rsid w:val="00213685"/>
    <w:rsid w:val="002143A9"/>
    <w:rsid w:val="00215E2F"/>
    <w:rsid w:val="002172CB"/>
    <w:rsid w:val="00221EEF"/>
    <w:rsid w:val="00222C1B"/>
    <w:rsid w:val="00222D4E"/>
    <w:rsid w:val="002231AB"/>
    <w:rsid w:val="00223618"/>
    <w:rsid w:val="00223F21"/>
    <w:rsid w:val="00224046"/>
    <w:rsid w:val="00224A19"/>
    <w:rsid w:val="0022536E"/>
    <w:rsid w:val="00225715"/>
    <w:rsid w:val="00227A8B"/>
    <w:rsid w:val="00227F1D"/>
    <w:rsid w:val="00231758"/>
    <w:rsid w:val="002334E6"/>
    <w:rsid w:val="00233B6A"/>
    <w:rsid w:val="00235E32"/>
    <w:rsid w:val="00235ECB"/>
    <w:rsid w:val="002362D2"/>
    <w:rsid w:val="00236314"/>
    <w:rsid w:val="00236771"/>
    <w:rsid w:val="002406FF"/>
    <w:rsid w:val="00241CE4"/>
    <w:rsid w:val="002443C5"/>
    <w:rsid w:val="00244A4E"/>
    <w:rsid w:val="00245A94"/>
    <w:rsid w:val="00246C87"/>
    <w:rsid w:val="00247327"/>
    <w:rsid w:val="00247341"/>
    <w:rsid w:val="002475E5"/>
    <w:rsid w:val="00250B6D"/>
    <w:rsid w:val="00250F89"/>
    <w:rsid w:val="002516F3"/>
    <w:rsid w:val="00251A13"/>
    <w:rsid w:val="002522E6"/>
    <w:rsid w:val="00252302"/>
    <w:rsid w:val="0025319A"/>
    <w:rsid w:val="00253362"/>
    <w:rsid w:val="002548D3"/>
    <w:rsid w:val="002605D4"/>
    <w:rsid w:val="00260C5C"/>
    <w:rsid w:val="00264DC0"/>
    <w:rsid w:val="00270E0B"/>
    <w:rsid w:val="002718DE"/>
    <w:rsid w:val="002746B7"/>
    <w:rsid w:val="00275393"/>
    <w:rsid w:val="002779F7"/>
    <w:rsid w:val="00277C32"/>
    <w:rsid w:val="002801DF"/>
    <w:rsid w:val="002802D0"/>
    <w:rsid w:val="002816D9"/>
    <w:rsid w:val="002825CD"/>
    <w:rsid w:val="00282925"/>
    <w:rsid w:val="00282A4E"/>
    <w:rsid w:val="00282CE3"/>
    <w:rsid w:val="00282F65"/>
    <w:rsid w:val="002838D6"/>
    <w:rsid w:val="00284B8A"/>
    <w:rsid w:val="00284BB9"/>
    <w:rsid w:val="00284F10"/>
    <w:rsid w:val="00286C05"/>
    <w:rsid w:val="00286C64"/>
    <w:rsid w:val="00287A93"/>
    <w:rsid w:val="0029006B"/>
    <w:rsid w:val="002900CE"/>
    <w:rsid w:val="002909A6"/>
    <w:rsid w:val="0029201B"/>
    <w:rsid w:val="002932B4"/>
    <w:rsid w:val="00294990"/>
    <w:rsid w:val="00294998"/>
    <w:rsid w:val="00294FD3"/>
    <w:rsid w:val="0029510F"/>
    <w:rsid w:val="00295C16"/>
    <w:rsid w:val="00295F3B"/>
    <w:rsid w:val="00295F90"/>
    <w:rsid w:val="002966B9"/>
    <w:rsid w:val="002973C5"/>
    <w:rsid w:val="00297DC2"/>
    <w:rsid w:val="002A1CE5"/>
    <w:rsid w:val="002A2568"/>
    <w:rsid w:val="002A3AC9"/>
    <w:rsid w:val="002A41CB"/>
    <w:rsid w:val="002A57F9"/>
    <w:rsid w:val="002B085A"/>
    <w:rsid w:val="002B24D0"/>
    <w:rsid w:val="002B2855"/>
    <w:rsid w:val="002B2F4A"/>
    <w:rsid w:val="002B3EE0"/>
    <w:rsid w:val="002B4B4A"/>
    <w:rsid w:val="002B5193"/>
    <w:rsid w:val="002B6F0B"/>
    <w:rsid w:val="002B7004"/>
    <w:rsid w:val="002C00E4"/>
    <w:rsid w:val="002C1063"/>
    <w:rsid w:val="002C2B30"/>
    <w:rsid w:val="002C2CB5"/>
    <w:rsid w:val="002C2D96"/>
    <w:rsid w:val="002C381F"/>
    <w:rsid w:val="002C4623"/>
    <w:rsid w:val="002C49FE"/>
    <w:rsid w:val="002C54F3"/>
    <w:rsid w:val="002D33AF"/>
    <w:rsid w:val="002D46EC"/>
    <w:rsid w:val="002D475A"/>
    <w:rsid w:val="002D599E"/>
    <w:rsid w:val="002D6F59"/>
    <w:rsid w:val="002E0C98"/>
    <w:rsid w:val="002E12B0"/>
    <w:rsid w:val="002E1879"/>
    <w:rsid w:val="002E318D"/>
    <w:rsid w:val="002E5B25"/>
    <w:rsid w:val="002E6AD9"/>
    <w:rsid w:val="002E7C8A"/>
    <w:rsid w:val="002F1AC6"/>
    <w:rsid w:val="002F29A0"/>
    <w:rsid w:val="002F405A"/>
    <w:rsid w:val="002F4C35"/>
    <w:rsid w:val="002F4E0E"/>
    <w:rsid w:val="002F5707"/>
    <w:rsid w:val="002F5878"/>
    <w:rsid w:val="002F6619"/>
    <w:rsid w:val="002F6F37"/>
    <w:rsid w:val="002F76CA"/>
    <w:rsid w:val="002F7F50"/>
    <w:rsid w:val="002F7F83"/>
    <w:rsid w:val="0030049E"/>
    <w:rsid w:val="00302D14"/>
    <w:rsid w:val="00302E48"/>
    <w:rsid w:val="00303060"/>
    <w:rsid w:val="00304184"/>
    <w:rsid w:val="00304C96"/>
    <w:rsid w:val="003065CC"/>
    <w:rsid w:val="00310C47"/>
    <w:rsid w:val="003127B3"/>
    <w:rsid w:val="003133E8"/>
    <w:rsid w:val="00313BDD"/>
    <w:rsid w:val="00314169"/>
    <w:rsid w:val="00314183"/>
    <w:rsid w:val="00314431"/>
    <w:rsid w:val="003157C2"/>
    <w:rsid w:val="00315F88"/>
    <w:rsid w:val="003204C1"/>
    <w:rsid w:val="00321B0C"/>
    <w:rsid w:val="00321FD3"/>
    <w:rsid w:val="003220A1"/>
    <w:rsid w:val="003226CE"/>
    <w:rsid w:val="00323D37"/>
    <w:rsid w:val="00323D72"/>
    <w:rsid w:val="0032480E"/>
    <w:rsid w:val="00324A52"/>
    <w:rsid w:val="00327778"/>
    <w:rsid w:val="00330958"/>
    <w:rsid w:val="00330CC1"/>
    <w:rsid w:val="0033285D"/>
    <w:rsid w:val="00332BD3"/>
    <w:rsid w:val="00332C3B"/>
    <w:rsid w:val="00333270"/>
    <w:rsid w:val="003373D6"/>
    <w:rsid w:val="00341330"/>
    <w:rsid w:val="0034169B"/>
    <w:rsid w:val="0034220F"/>
    <w:rsid w:val="003437F3"/>
    <w:rsid w:val="003456C1"/>
    <w:rsid w:val="00347DA0"/>
    <w:rsid w:val="003509E9"/>
    <w:rsid w:val="00350A30"/>
    <w:rsid w:val="00352205"/>
    <w:rsid w:val="00352FBE"/>
    <w:rsid w:val="0035336D"/>
    <w:rsid w:val="00353CB9"/>
    <w:rsid w:val="00354307"/>
    <w:rsid w:val="00354591"/>
    <w:rsid w:val="00354CD0"/>
    <w:rsid w:val="00355B26"/>
    <w:rsid w:val="0035657E"/>
    <w:rsid w:val="0035701B"/>
    <w:rsid w:val="003604BA"/>
    <w:rsid w:val="0036070E"/>
    <w:rsid w:val="00361AAC"/>
    <w:rsid w:val="00362038"/>
    <w:rsid w:val="00362670"/>
    <w:rsid w:val="00362974"/>
    <w:rsid w:val="00362FD5"/>
    <w:rsid w:val="00365601"/>
    <w:rsid w:val="00366F5B"/>
    <w:rsid w:val="00366FC1"/>
    <w:rsid w:val="00370742"/>
    <w:rsid w:val="00371538"/>
    <w:rsid w:val="00372BC0"/>
    <w:rsid w:val="00372EA2"/>
    <w:rsid w:val="00373442"/>
    <w:rsid w:val="00373996"/>
    <w:rsid w:val="003765A1"/>
    <w:rsid w:val="00377CE0"/>
    <w:rsid w:val="00381499"/>
    <w:rsid w:val="0038156A"/>
    <w:rsid w:val="00381C77"/>
    <w:rsid w:val="00381D31"/>
    <w:rsid w:val="00384650"/>
    <w:rsid w:val="003846FB"/>
    <w:rsid w:val="00384FB2"/>
    <w:rsid w:val="003853CC"/>
    <w:rsid w:val="00385DF1"/>
    <w:rsid w:val="00387D83"/>
    <w:rsid w:val="00390BD9"/>
    <w:rsid w:val="00392877"/>
    <w:rsid w:val="003931D4"/>
    <w:rsid w:val="0039448D"/>
    <w:rsid w:val="00395906"/>
    <w:rsid w:val="00395B9E"/>
    <w:rsid w:val="00397989"/>
    <w:rsid w:val="003A233E"/>
    <w:rsid w:val="003A48C5"/>
    <w:rsid w:val="003A5412"/>
    <w:rsid w:val="003A6E31"/>
    <w:rsid w:val="003A70C6"/>
    <w:rsid w:val="003B0A54"/>
    <w:rsid w:val="003B20FA"/>
    <w:rsid w:val="003B2542"/>
    <w:rsid w:val="003B523F"/>
    <w:rsid w:val="003B5E74"/>
    <w:rsid w:val="003B6365"/>
    <w:rsid w:val="003B63AF"/>
    <w:rsid w:val="003B70BA"/>
    <w:rsid w:val="003B7377"/>
    <w:rsid w:val="003B792D"/>
    <w:rsid w:val="003C00C8"/>
    <w:rsid w:val="003C079A"/>
    <w:rsid w:val="003C0BB8"/>
    <w:rsid w:val="003C0CB7"/>
    <w:rsid w:val="003C2B7B"/>
    <w:rsid w:val="003C3A42"/>
    <w:rsid w:val="003C3D4D"/>
    <w:rsid w:val="003C5202"/>
    <w:rsid w:val="003C7012"/>
    <w:rsid w:val="003D16E2"/>
    <w:rsid w:val="003D1B3E"/>
    <w:rsid w:val="003D27DC"/>
    <w:rsid w:val="003D3057"/>
    <w:rsid w:val="003D357D"/>
    <w:rsid w:val="003D383D"/>
    <w:rsid w:val="003D401F"/>
    <w:rsid w:val="003D48F9"/>
    <w:rsid w:val="003D730A"/>
    <w:rsid w:val="003E07FF"/>
    <w:rsid w:val="003E1410"/>
    <w:rsid w:val="003E1C17"/>
    <w:rsid w:val="003E2189"/>
    <w:rsid w:val="003E2F19"/>
    <w:rsid w:val="003E3A82"/>
    <w:rsid w:val="003E44EB"/>
    <w:rsid w:val="003E5158"/>
    <w:rsid w:val="003E57C3"/>
    <w:rsid w:val="003E7376"/>
    <w:rsid w:val="003F089B"/>
    <w:rsid w:val="003F3A6A"/>
    <w:rsid w:val="003F4CAD"/>
    <w:rsid w:val="003F53AF"/>
    <w:rsid w:val="003F7086"/>
    <w:rsid w:val="003F7638"/>
    <w:rsid w:val="0040003A"/>
    <w:rsid w:val="004013AB"/>
    <w:rsid w:val="00404760"/>
    <w:rsid w:val="004052A3"/>
    <w:rsid w:val="00405FEC"/>
    <w:rsid w:val="00407460"/>
    <w:rsid w:val="004101D2"/>
    <w:rsid w:val="00410869"/>
    <w:rsid w:val="00410D30"/>
    <w:rsid w:val="004135D0"/>
    <w:rsid w:val="0041366D"/>
    <w:rsid w:val="004138B7"/>
    <w:rsid w:val="00413B5D"/>
    <w:rsid w:val="004164FD"/>
    <w:rsid w:val="00417053"/>
    <w:rsid w:val="00422513"/>
    <w:rsid w:val="004228DB"/>
    <w:rsid w:val="00423865"/>
    <w:rsid w:val="00424463"/>
    <w:rsid w:val="00426047"/>
    <w:rsid w:val="00426188"/>
    <w:rsid w:val="00427361"/>
    <w:rsid w:val="004302A6"/>
    <w:rsid w:val="004309FC"/>
    <w:rsid w:val="00430D14"/>
    <w:rsid w:val="00430DA1"/>
    <w:rsid w:val="00430EF8"/>
    <w:rsid w:val="00431F65"/>
    <w:rsid w:val="00434073"/>
    <w:rsid w:val="00434C84"/>
    <w:rsid w:val="00434D0D"/>
    <w:rsid w:val="004403E8"/>
    <w:rsid w:val="00440832"/>
    <w:rsid w:val="00440968"/>
    <w:rsid w:val="004413FC"/>
    <w:rsid w:val="00442082"/>
    <w:rsid w:val="0044303F"/>
    <w:rsid w:val="00443769"/>
    <w:rsid w:val="0044383F"/>
    <w:rsid w:val="00444CE1"/>
    <w:rsid w:val="00445911"/>
    <w:rsid w:val="004503D0"/>
    <w:rsid w:val="00450CA0"/>
    <w:rsid w:val="00451BEC"/>
    <w:rsid w:val="00452B25"/>
    <w:rsid w:val="004544D8"/>
    <w:rsid w:val="0045469E"/>
    <w:rsid w:val="00454C5E"/>
    <w:rsid w:val="00455ADB"/>
    <w:rsid w:val="00455B10"/>
    <w:rsid w:val="00455E62"/>
    <w:rsid w:val="00456F5D"/>
    <w:rsid w:val="004579B7"/>
    <w:rsid w:val="00457F93"/>
    <w:rsid w:val="0046161D"/>
    <w:rsid w:val="0046270F"/>
    <w:rsid w:val="00463A58"/>
    <w:rsid w:val="00463C79"/>
    <w:rsid w:val="00464129"/>
    <w:rsid w:val="004654F2"/>
    <w:rsid w:val="00466223"/>
    <w:rsid w:val="004670F1"/>
    <w:rsid w:val="004714F1"/>
    <w:rsid w:val="0047340F"/>
    <w:rsid w:val="00474B28"/>
    <w:rsid w:val="0047572D"/>
    <w:rsid w:val="004757CE"/>
    <w:rsid w:val="0047585E"/>
    <w:rsid w:val="00475F13"/>
    <w:rsid w:val="004767BE"/>
    <w:rsid w:val="00476FE1"/>
    <w:rsid w:val="00477058"/>
    <w:rsid w:val="00477F18"/>
    <w:rsid w:val="0048054A"/>
    <w:rsid w:val="00480C42"/>
    <w:rsid w:val="004828B3"/>
    <w:rsid w:val="00482E65"/>
    <w:rsid w:val="00483124"/>
    <w:rsid w:val="00486496"/>
    <w:rsid w:val="00487297"/>
    <w:rsid w:val="00487AF7"/>
    <w:rsid w:val="00491FF8"/>
    <w:rsid w:val="0049370C"/>
    <w:rsid w:val="004967F4"/>
    <w:rsid w:val="00497C95"/>
    <w:rsid w:val="004A006D"/>
    <w:rsid w:val="004A2DDF"/>
    <w:rsid w:val="004A42D4"/>
    <w:rsid w:val="004A4690"/>
    <w:rsid w:val="004A498D"/>
    <w:rsid w:val="004A699D"/>
    <w:rsid w:val="004A75BE"/>
    <w:rsid w:val="004B0698"/>
    <w:rsid w:val="004B2040"/>
    <w:rsid w:val="004B3749"/>
    <w:rsid w:val="004B4EDF"/>
    <w:rsid w:val="004B5E58"/>
    <w:rsid w:val="004B6179"/>
    <w:rsid w:val="004C031C"/>
    <w:rsid w:val="004C075C"/>
    <w:rsid w:val="004C4059"/>
    <w:rsid w:val="004C4538"/>
    <w:rsid w:val="004C5ACD"/>
    <w:rsid w:val="004C6879"/>
    <w:rsid w:val="004D14DD"/>
    <w:rsid w:val="004D14FE"/>
    <w:rsid w:val="004D1712"/>
    <w:rsid w:val="004D1F44"/>
    <w:rsid w:val="004D20BC"/>
    <w:rsid w:val="004D3104"/>
    <w:rsid w:val="004D4650"/>
    <w:rsid w:val="004D4C27"/>
    <w:rsid w:val="004D519F"/>
    <w:rsid w:val="004D5C29"/>
    <w:rsid w:val="004D67B3"/>
    <w:rsid w:val="004E22FF"/>
    <w:rsid w:val="004E299B"/>
    <w:rsid w:val="004E3EDF"/>
    <w:rsid w:val="004E460F"/>
    <w:rsid w:val="004E4CDE"/>
    <w:rsid w:val="004E5E38"/>
    <w:rsid w:val="004E72C6"/>
    <w:rsid w:val="004E7547"/>
    <w:rsid w:val="004F1ACD"/>
    <w:rsid w:val="004F1C1F"/>
    <w:rsid w:val="004F3CBF"/>
    <w:rsid w:val="004F408D"/>
    <w:rsid w:val="004F48B7"/>
    <w:rsid w:val="004F5518"/>
    <w:rsid w:val="004F5CF8"/>
    <w:rsid w:val="004F5FCF"/>
    <w:rsid w:val="004F63B1"/>
    <w:rsid w:val="004F687F"/>
    <w:rsid w:val="004F68D6"/>
    <w:rsid w:val="00500361"/>
    <w:rsid w:val="00501C1F"/>
    <w:rsid w:val="00501E97"/>
    <w:rsid w:val="00503650"/>
    <w:rsid w:val="00503C94"/>
    <w:rsid w:val="00505135"/>
    <w:rsid w:val="00506874"/>
    <w:rsid w:val="0051069A"/>
    <w:rsid w:val="00510836"/>
    <w:rsid w:val="00510B17"/>
    <w:rsid w:val="00511F34"/>
    <w:rsid w:val="005149F5"/>
    <w:rsid w:val="00514E1E"/>
    <w:rsid w:val="005173BE"/>
    <w:rsid w:val="00517447"/>
    <w:rsid w:val="00517869"/>
    <w:rsid w:val="00520FAA"/>
    <w:rsid w:val="00521390"/>
    <w:rsid w:val="00521613"/>
    <w:rsid w:val="00521621"/>
    <w:rsid w:val="005218DF"/>
    <w:rsid w:val="00522A00"/>
    <w:rsid w:val="00524A75"/>
    <w:rsid w:val="00524B88"/>
    <w:rsid w:val="00524D4F"/>
    <w:rsid w:val="00524F13"/>
    <w:rsid w:val="005263E6"/>
    <w:rsid w:val="00530697"/>
    <w:rsid w:val="00530887"/>
    <w:rsid w:val="00531198"/>
    <w:rsid w:val="00532162"/>
    <w:rsid w:val="00532211"/>
    <w:rsid w:val="00532586"/>
    <w:rsid w:val="00532706"/>
    <w:rsid w:val="00532DB6"/>
    <w:rsid w:val="00533D29"/>
    <w:rsid w:val="00533DFD"/>
    <w:rsid w:val="00533EBC"/>
    <w:rsid w:val="005340F3"/>
    <w:rsid w:val="00535099"/>
    <w:rsid w:val="005373ED"/>
    <w:rsid w:val="00537DF6"/>
    <w:rsid w:val="00541089"/>
    <w:rsid w:val="005418BF"/>
    <w:rsid w:val="00541AA8"/>
    <w:rsid w:val="00541E90"/>
    <w:rsid w:val="00542412"/>
    <w:rsid w:val="005457AD"/>
    <w:rsid w:val="005459B9"/>
    <w:rsid w:val="005477CB"/>
    <w:rsid w:val="005501CF"/>
    <w:rsid w:val="0055174F"/>
    <w:rsid w:val="00551F40"/>
    <w:rsid w:val="00553A59"/>
    <w:rsid w:val="00554DEE"/>
    <w:rsid w:val="005552CA"/>
    <w:rsid w:val="00557598"/>
    <w:rsid w:val="0056035B"/>
    <w:rsid w:val="0056149E"/>
    <w:rsid w:val="0056152F"/>
    <w:rsid w:val="00561B0E"/>
    <w:rsid w:val="00561C82"/>
    <w:rsid w:val="00562494"/>
    <w:rsid w:val="0056369E"/>
    <w:rsid w:val="00563712"/>
    <w:rsid w:val="005645F2"/>
    <w:rsid w:val="00564698"/>
    <w:rsid w:val="0056487A"/>
    <w:rsid w:val="00564EDF"/>
    <w:rsid w:val="00565B19"/>
    <w:rsid w:val="00565B8C"/>
    <w:rsid w:val="00566373"/>
    <w:rsid w:val="00570695"/>
    <w:rsid w:val="0057117E"/>
    <w:rsid w:val="00571EE8"/>
    <w:rsid w:val="005725BB"/>
    <w:rsid w:val="00572CE2"/>
    <w:rsid w:val="0057310A"/>
    <w:rsid w:val="00573AB5"/>
    <w:rsid w:val="00573FAC"/>
    <w:rsid w:val="005746D7"/>
    <w:rsid w:val="00574ADC"/>
    <w:rsid w:val="00574BD3"/>
    <w:rsid w:val="00574E3F"/>
    <w:rsid w:val="00574E87"/>
    <w:rsid w:val="00575B0E"/>
    <w:rsid w:val="00575D81"/>
    <w:rsid w:val="00576215"/>
    <w:rsid w:val="005768D9"/>
    <w:rsid w:val="00580E64"/>
    <w:rsid w:val="00582459"/>
    <w:rsid w:val="00582B89"/>
    <w:rsid w:val="005835E2"/>
    <w:rsid w:val="00584FA8"/>
    <w:rsid w:val="0058579B"/>
    <w:rsid w:val="0058609D"/>
    <w:rsid w:val="00586B75"/>
    <w:rsid w:val="00590985"/>
    <w:rsid w:val="0059134D"/>
    <w:rsid w:val="00591B9B"/>
    <w:rsid w:val="00591F38"/>
    <w:rsid w:val="0059620D"/>
    <w:rsid w:val="0059634D"/>
    <w:rsid w:val="0059710C"/>
    <w:rsid w:val="005A1AA1"/>
    <w:rsid w:val="005A1D80"/>
    <w:rsid w:val="005A25BF"/>
    <w:rsid w:val="005A3791"/>
    <w:rsid w:val="005A3BF8"/>
    <w:rsid w:val="005A3CE4"/>
    <w:rsid w:val="005A43D8"/>
    <w:rsid w:val="005A64EC"/>
    <w:rsid w:val="005A6B3B"/>
    <w:rsid w:val="005A72B8"/>
    <w:rsid w:val="005B139C"/>
    <w:rsid w:val="005B4BD9"/>
    <w:rsid w:val="005B73AE"/>
    <w:rsid w:val="005B7E25"/>
    <w:rsid w:val="005C1A8B"/>
    <w:rsid w:val="005C1CC0"/>
    <w:rsid w:val="005C1F2A"/>
    <w:rsid w:val="005C3CD1"/>
    <w:rsid w:val="005C4942"/>
    <w:rsid w:val="005C4966"/>
    <w:rsid w:val="005C5D02"/>
    <w:rsid w:val="005C5D1E"/>
    <w:rsid w:val="005C5EBB"/>
    <w:rsid w:val="005C6881"/>
    <w:rsid w:val="005D05CB"/>
    <w:rsid w:val="005D1AF6"/>
    <w:rsid w:val="005D2B3C"/>
    <w:rsid w:val="005D649C"/>
    <w:rsid w:val="005D713B"/>
    <w:rsid w:val="005E0CC4"/>
    <w:rsid w:val="005E142B"/>
    <w:rsid w:val="005E1923"/>
    <w:rsid w:val="005E2629"/>
    <w:rsid w:val="005E281B"/>
    <w:rsid w:val="005E339A"/>
    <w:rsid w:val="005E4BB2"/>
    <w:rsid w:val="005E5A78"/>
    <w:rsid w:val="005F075B"/>
    <w:rsid w:val="005F1390"/>
    <w:rsid w:val="005F1668"/>
    <w:rsid w:val="005F29DE"/>
    <w:rsid w:val="005F2A9C"/>
    <w:rsid w:val="005F353A"/>
    <w:rsid w:val="005F407A"/>
    <w:rsid w:val="005F5044"/>
    <w:rsid w:val="005F6AD1"/>
    <w:rsid w:val="006008E0"/>
    <w:rsid w:val="00600AE0"/>
    <w:rsid w:val="00601583"/>
    <w:rsid w:val="00602AD1"/>
    <w:rsid w:val="00603B29"/>
    <w:rsid w:val="0060427C"/>
    <w:rsid w:val="006053FD"/>
    <w:rsid w:val="0060542F"/>
    <w:rsid w:val="00607501"/>
    <w:rsid w:val="0061010B"/>
    <w:rsid w:val="006101D1"/>
    <w:rsid w:val="006106B2"/>
    <w:rsid w:val="0061111A"/>
    <w:rsid w:val="006116F4"/>
    <w:rsid w:val="00615A9D"/>
    <w:rsid w:val="00616523"/>
    <w:rsid w:val="00616B7E"/>
    <w:rsid w:val="00616F42"/>
    <w:rsid w:val="00620BE8"/>
    <w:rsid w:val="00622B1A"/>
    <w:rsid w:val="006236CE"/>
    <w:rsid w:val="00623C32"/>
    <w:rsid w:val="006247D3"/>
    <w:rsid w:val="006249A1"/>
    <w:rsid w:val="00625C48"/>
    <w:rsid w:val="00627AD9"/>
    <w:rsid w:val="006310EB"/>
    <w:rsid w:val="006313DC"/>
    <w:rsid w:val="00631EF6"/>
    <w:rsid w:val="00631FDC"/>
    <w:rsid w:val="006323F2"/>
    <w:rsid w:val="00633579"/>
    <w:rsid w:val="006336AA"/>
    <w:rsid w:val="00633AD0"/>
    <w:rsid w:val="006344AA"/>
    <w:rsid w:val="00636789"/>
    <w:rsid w:val="00636A51"/>
    <w:rsid w:val="00637FC8"/>
    <w:rsid w:val="00640572"/>
    <w:rsid w:val="0064067F"/>
    <w:rsid w:val="00640911"/>
    <w:rsid w:val="00640DCC"/>
    <w:rsid w:val="00641B25"/>
    <w:rsid w:val="006436EC"/>
    <w:rsid w:val="006448D7"/>
    <w:rsid w:val="00644B52"/>
    <w:rsid w:val="006470FD"/>
    <w:rsid w:val="0065327E"/>
    <w:rsid w:val="00654CB7"/>
    <w:rsid w:val="00655402"/>
    <w:rsid w:val="00655A47"/>
    <w:rsid w:val="00657F4F"/>
    <w:rsid w:val="00660F06"/>
    <w:rsid w:val="006617D1"/>
    <w:rsid w:val="00661E07"/>
    <w:rsid w:val="006623A6"/>
    <w:rsid w:val="00662C3F"/>
    <w:rsid w:val="00662DEE"/>
    <w:rsid w:val="00663307"/>
    <w:rsid w:val="006637CF"/>
    <w:rsid w:val="006638A8"/>
    <w:rsid w:val="00663972"/>
    <w:rsid w:val="00664210"/>
    <w:rsid w:val="00665611"/>
    <w:rsid w:val="00665865"/>
    <w:rsid w:val="00665A33"/>
    <w:rsid w:val="00665D8F"/>
    <w:rsid w:val="006661E1"/>
    <w:rsid w:val="00667509"/>
    <w:rsid w:val="006675D9"/>
    <w:rsid w:val="006705D5"/>
    <w:rsid w:val="00670632"/>
    <w:rsid w:val="00671765"/>
    <w:rsid w:val="00672612"/>
    <w:rsid w:val="00672BD7"/>
    <w:rsid w:val="00672F5E"/>
    <w:rsid w:val="00673508"/>
    <w:rsid w:val="0067381B"/>
    <w:rsid w:val="00673AA4"/>
    <w:rsid w:val="00673D24"/>
    <w:rsid w:val="00676644"/>
    <w:rsid w:val="00676E31"/>
    <w:rsid w:val="00676E60"/>
    <w:rsid w:val="006771BA"/>
    <w:rsid w:val="00677E6D"/>
    <w:rsid w:val="00680934"/>
    <w:rsid w:val="006809BC"/>
    <w:rsid w:val="006814BF"/>
    <w:rsid w:val="00682A29"/>
    <w:rsid w:val="006876DB"/>
    <w:rsid w:val="006908BE"/>
    <w:rsid w:val="00692651"/>
    <w:rsid w:val="00693FC0"/>
    <w:rsid w:val="00694636"/>
    <w:rsid w:val="00694A88"/>
    <w:rsid w:val="00695500"/>
    <w:rsid w:val="00695B94"/>
    <w:rsid w:val="00696052"/>
    <w:rsid w:val="006961A6"/>
    <w:rsid w:val="0069790B"/>
    <w:rsid w:val="006A053F"/>
    <w:rsid w:val="006A13CD"/>
    <w:rsid w:val="006A1F0B"/>
    <w:rsid w:val="006A2012"/>
    <w:rsid w:val="006A256C"/>
    <w:rsid w:val="006A3982"/>
    <w:rsid w:val="006A4255"/>
    <w:rsid w:val="006A5D90"/>
    <w:rsid w:val="006A695D"/>
    <w:rsid w:val="006A6FAF"/>
    <w:rsid w:val="006A795B"/>
    <w:rsid w:val="006B03AC"/>
    <w:rsid w:val="006B170F"/>
    <w:rsid w:val="006B2300"/>
    <w:rsid w:val="006B23EB"/>
    <w:rsid w:val="006B2B43"/>
    <w:rsid w:val="006B3857"/>
    <w:rsid w:val="006B441B"/>
    <w:rsid w:val="006B56B1"/>
    <w:rsid w:val="006B63B7"/>
    <w:rsid w:val="006B6CDE"/>
    <w:rsid w:val="006C60BD"/>
    <w:rsid w:val="006C6CBA"/>
    <w:rsid w:val="006D084E"/>
    <w:rsid w:val="006D1527"/>
    <w:rsid w:val="006D1B6F"/>
    <w:rsid w:val="006D2538"/>
    <w:rsid w:val="006D39AE"/>
    <w:rsid w:val="006D43D8"/>
    <w:rsid w:val="006D4C2D"/>
    <w:rsid w:val="006D4D3D"/>
    <w:rsid w:val="006D6C25"/>
    <w:rsid w:val="006D7FA5"/>
    <w:rsid w:val="006E0171"/>
    <w:rsid w:val="006E04C7"/>
    <w:rsid w:val="006E16F9"/>
    <w:rsid w:val="006E2152"/>
    <w:rsid w:val="006E2ADC"/>
    <w:rsid w:val="006E2FD9"/>
    <w:rsid w:val="006E32C2"/>
    <w:rsid w:val="006E4060"/>
    <w:rsid w:val="006E6AE5"/>
    <w:rsid w:val="006F08FD"/>
    <w:rsid w:val="006F1E33"/>
    <w:rsid w:val="006F3B82"/>
    <w:rsid w:val="006F48CC"/>
    <w:rsid w:val="006F5894"/>
    <w:rsid w:val="006F5FED"/>
    <w:rsid w:val="006F69EE"/>
    <w:rsid w:val="00702689"/>
    <w:rsid w:val="00702C13"/>
    <w:rsid w:val="00702E6F"/>
    <w:rsid w:val="0070393F"/>
    <w:rsid w:val="00704C04"/>
    <w:rsid w:val="007057CC"/>
    <w:rsid w:val="00706350"/>
    <w:rsid w:val="00707382"/>
    <w:rsid w:val="00707C9C"/>
    <w:rsid w:val="00707E54"/>
    <w:rsid w:val="00707F93"/>
    <w:rsid w:val="00707FA3"/>
    <w:rsid w:val="007104C2"/>
    <w:rsid w:val="007126B8"/>
    <w:rsid w:val="00712860"/>
    <w:rsid w:val="00713EC0"/>
    <w:rsid w:val="00714103"/>
    <w:rsid w:val="0071767D"/>
    <w:rsid w:val="00720FDB"/>
    <w:rsid w:val="00721137"/>
    <w:rsid w:val="007226F0"/>
    <w:rsid w:val="007227DC"/>
    <w:rsid w:val="00723DE8"/>
    <w:rsid w:val="00725E0A"/>
    <w:rsid w:val="00726518"/>
    <w:rsid w:val="00726772"/>
    <w:rsid w:val="00726F63"/>
    <w:rsid w:val="00730F73"/>
    <w:rsid w:val="00732039"/>
    <w:rsid w:val="00732539"/>
    <w:rsid w:val="00735D41"/>
    <w:rsid w:val="00736D0A"/>
    <w:rsid w:val="007376F9"/>
    <w:rsid w:val="00741C01"/>
    <w:rsid w:val="007438E3"/>
    <w:rsid w:val="00743D99"/>
    <w:rsid w:val="00746060"/>
    <w:rsid w:val="0074696B"/>
    <w:rsid w:val="00750471"/>
    <w:rsid w:val="007504D4"/>
    <w:rsid w:val="007507D8"/>
    <w:rsid w:val="00751DF7"/>
    <w:rsid w:val="007528E3"/>
    <w:rsid w:val="00752A69"/>
    <w:rsid w:val="0075338D"/>
    <w:rsid w:val="00753865"/>
    <w:rsid w:val="00753EEA"/>
    <w:rsid w:val="00754E32"/>
    <w:rsid w:val="00754E4E"/>
    <w:rsid w:val="00755CC6"/>
    <w:rsid w:val="00756611"/>
    <w:rsid w:val="007575AE"/>
    <w:rsid w:val="00757773"/>
    <w:rsid w:val="00757B4C"/>
    <w:rsid w:val="007607B6"/>
    <w:rsid w:val="00762F89"/>
    <w:rsid w:val="007634BA"/>
    <w:rsid w:val="00763DB6"/>
    <w:rsid w:val="007656C3"/>
    <w:rsid w:val="00765C09"/>
    <w:rsid w:val="00765E4B"/>
    <w:rsid w:val="00766825"/>
    <w:rsid w:val="007672D6"/>
    <w:rsid w:val="007704D8"/>
    <w:rsid w:val="00770597"/>
    <w:rsid w:val="007732BE"/>
    <w:rsid w:val="0077340A"/>
    <w:rsid w:val="0077480B"/>
    <w:rsid w:val="007761CE"/>
    <w:rsid w:val="00776592"/>
    <w:rsid w:val="00781118"/>
    <w:rsid w:val="00783815"/>
    <w:rsid w:val="007838E6"/>
    <w:rsid w:val="00785295"/>
    <w:rsid w:val="0078568B"/>
    <w:rsid w:val="00786BEE"/>
    <w:rsid w:val="00787D92"/>
    <w:rsid w:val="0079217A"/>
    <w:rsid w:val="00793E8D"/>
    <w:rsid w:val="00795073"/>
    <w:rsid w:val="00795333"/>
    <w:rsid w:val="007A0CA0"/>
    <w:rsid w:val="007A1556"/>
    <w:rsid w:val="007A1A13"/>
    <w:rsid w:val="007A560A"/>
    <w:rsid w:val="007A713B"/>
    <w:rsid w:val="007A727C"/>
    <w:rsid w:val="007A7922"/>
    <w:rsid w:val="007B00EC"/>
    <w:rsid w:val="007B0E1A"/>
    <w:rsid w:val="007B17CD"/>
    <w:rsid w:val="007B19CB"/>
    <w:rsid w:val="007B2136"/>
    <w:rsid w:val="007B3DAF"/>
    <w:rsid w:val="007B41E6"/>
    <w:rsid w:val="007B4525"/>
    <w:rsid w:val="007B61E2"/>
    <w:rsid w:val="007B64A3"/>
    <w:rsid w:val="007B6D25"/>
    <w:rsid w:val="007B7182"/>
    <w:rsid w:val="007B7D1E"/>
    <w:rsid w:val="007C0125"/>
    <w:rsid w:val="007C097A"/>
    <w:rsid w:val="007C0AD4"/>
    <w:rsid w:val="007C0F84"/>
    <w:rsid w:val="007C161A"/>
    <w:rsid w:val="007C2305"/>
    <w:rsid w:val="007C28BC"/>
    <w:rsid w:val="007C3642"/>
    <w:rsid w:val="007C46E3"/>
    <w:rsid w:val="007D21A6"/>
    <w:rsid w:val="007D41DE"/>
    <w:rsid w:val="007D44BF"/>
    <w:rsid w:val="007D5C84"/>
    <w:rsid w:val="007E004C"/>
    <w:rsid w:val="007E0E94"/>
    <w:rsid w:val="007E0EC5"/>
    <w:rsid w:val="007E3A02"/>
    <w:rsid w:val="007E4E3F"/>
    <w:rsid w:val="007E4F03"/>
    <w:rsid w:val="007E5E6A"/>
    <w:rsid w:val="007E7372"/>
    <w:rsid w:val="007E746B"/>
    <w:rsid w:val="007E74AE"/>
    <w:rsid w:val="007F1091"/>
    <w:rsid w:val="007F2333"/>
    <w:rsid w:val="007F3883"/>
    <w:rsid w:val="007F43CE"/>
    <w:rsid w:val="007F5110"/>
    <w:rsid w:val="007F5380"/>
    <w:rsid w:val="007F634C"/>
    <w:rsid w:val="007F708D"/>
    <w:rsid w:val="00800BF8"/>
    <w:rsid w:val="00802099"/>
    <w:rsid w:val="008044DF"/>
    <w:rsid w:val="00804829"/>
    <w:rsid w:val="00807B39"/>
    <w:rsid w:val="00807B71"/>
    <w:rsid w:val="00807FB6"/>
    <w:rsid w:val="0081051E"/>
    <w:rsid w:val="00810787"/>
    <w:rsid w:val="008116B0"/>
    <w:rsid w:val="00811F66"/>
    <w:rsid w:val="008122ED"/>
    <w:rsid w:val="00812361"/>
    <w:rsid w:val="00814AB7"/>
    <w:rsid w:val="00814FD5"/>
    <w:rsid w:val="00815B66"/>
    <w:rsid w:val="00817FF3"/>
    <w:rsid w:val="00820220"/>
    <w:rsid w:val="008211F9"/>
    <w:rsid w:val="00822B81"/>
    <w:rsid w:val="0082477A"/>
    <w:rsid w:val="00826B93"/>
    <w:rsid w:val="00827101"/>
    <w:rsid w:val="0083037A"/>
    <w:rsid w:val="00830410"/>
    <w:rsid w:val="008317B2"/>
    <w:rsid w:val="00831C45"/>
    <w:rsid w:val="008322C8"/>
    <w:rsid w:val="00832542"/>
    <w:rsid w:val="00832B0B"/>
    <w:rsid w:val="00832E46"/>
    <w:rsid w:val="00834306"/>
    <w:rsid w:val="0083476B"/>
    <w:rsid w:val="008349B8"/>
    <w:rsid w:val="00835698"/>
    <w:rsid w:val="00835780"/>
    <w:rsid w:val="00835A0B"/>
    <w:rsid w:val="00836901"/>
    <w:rsid w:val="00836E1F"/>
    <w:rsid w:val="00840AB8"/>
    <w:rsid w:val="008415EB"/>
    <w:rsid w:val="008416B9"/>
    <w:rsid w:val="008426E8"/>
    <w:rsid w:val="008427D5"/>
    <w:rsid w:val="00842F25"/>
    <w:rsid w:val="00844733"/>
    <w:rsid w:val="0084489D"/>
    <w:rsid w:val="00846AED"/>
    <w:rsid w:val="00847CA9"/>
    <w:rsid w:val="00850302"/>
    <w:rsid w:val="00850307"/>
    <w:rsid w:val="008508F8"/>
    <w:rsid w:val="00850B3D"/>
    <w:rsid w:val="00850CDA"/>
    <w:rsid w:val="00851116"/>
    <w:rsid w:val="00851673"/>
    <w:rsid w:val="008530AC"/>
    <w:rsid w:val="0085478C"/>
    <w:rsid w:val="00854A3F"/>
    <w:rsid w:val="00854D41"/>
    <w:rsid w:val="00855F6A"/>
    <w:rsid w:val="008566A3"/>
    <w:rsid w:val="00856CCD"/>
    <w:rsid w:val="00860E7E"/>
    <w:rsid w:val="00861077"/>
    <w:rsid w:val="008611A9"/>
    <w:rsid w:val="008612AA"/>
    <w:rsid w:val="00862D24"/>
    <w:rsid w:val="00862FA9"/>
    <w:rsid w:val="00863F28"/>
    <w:rsid w:val="00864258"/>
    <w:rsid w:val="00865158"/>
    <w:rsid w:val="008653AE"/>
    <w:rsid w:val="00865DE9"/>
    <w:rsid w:val="00866AA4"/>
    <w:rsid w:val="00867B1E"/>
    <w:rsid w:val="00867B9C"/>
    <w:rsid w:val="00872610"/>
    <w:rsid w:val="00872B7D"/>
    <w:rsid w:val="008738B0"/>
    <w:rsid w:val="008748A7"/>
    <w:rsid w:val="00875E31"/>
    <w:rsid w:val="00875E4F"/>
    <w:rsid w:val="00877429"/>
    <w:rsid w:val="00881B0B"/>
    <w:rsid w:val="008845FB"/>
    <w:rsid w:val="00885325"/>
    <w:rsid w:val="008872D9"/>
    <w:rsid w:val="00887A5A"/>
    <w:rsid w:val="00887EA7"/>
    <w:rsid w:val="00890443"/>
    <w:rsid w:val="008912BE"/>
    <w:rsid w:val="00891622"/>
    <w:rsid w:val="00892603"/>
    <w:rsid w:val="0089353F"/>
    <w:rsid w:val="00895C3F"/>
    <w:rsid w:val="00895F4F"/>
    <w:rsid w:val="00897359"/>
    <w:rsid w:val="008A124D"/>
    <w:rsid w:val="008A267D"/>
    <w:rsid w:val="008A2759"/>
    <w:rsid w:val="008A2A39"/>
    <w:rsid w:val="008A2C53"/>
    <w:rsid w:val="008A2FBB"/>
    <w:rsid w:val="008A3470"/>
    <w:rsid w:val="008A40ED"/>
    <w:rsid w:val="008A44C1"/>
    <w:rsid w:val="008A5E19"/>
    <w:rsid w:val="008B04A9"/>
    <w:rsid w:val="008B09D6"/>
    <w:rsid w:val="008B1B8D"/>
    <w:rsid w:val="008B29D3"/>
    <w:rsid w:val="008B35B2"/>
    <w:rsid w:val="008B40B1"/>
    <w:rsid w:val="008B417A"/>
    <w:rsid w:val="008B4CF6"/>
    <w:rsid w:val="008B692C"/>
    <w:rsid w:val="008B7F28"/>
    <w:rsid w:val="008C07A2"/>
    <w:rsid w:val="008C0D31"/>
    <w:rsid w:val="008C1527"/>
    <w:rsid w:val="008C2DC6"/>
    <w:rsid w:val="008C3338"/>
    <w:rsid w:val="008C37BD"/>
    <w:rsid w:val="008C474A"/>
    <w:rsid w:val="008C5525"/>
    <w:rsid w:val="008C5D5C"/>
    <w:rsid w:val="008D14AF"/>
    <w:rsid w:val="008D1E60"/>
    <w:rsid w:val="008D253D"/>
    <w:rsid w:val="008D3CC5"/>
    <w:rsid w:val="008D40A1"/>
    <w:rsid w:val="008D4CB5"/>
    <w:rsid w:val="008D54CF"/>
    <w:rsid w:val="008D5B1C"/>
    <w:rsid w:val="008D6C1F"/>
    <w:rsid w:val="008D7A48"/>
    <w:rsid w:val="008E0089"/>
    <w:rsid w:val="008E0493"/>
    <w:rsid w:val="008E1BB9"/>
    <w:rsid w:val="008E51A2"/>
    <w:rsid w:val="008E5585"/>
    <w:rsid w:val="008E599C"/>
    <w:rsid w:val="008E5C06"/>
    <w:rsid w:val="008E6350"/>
    <w:rsid w:val="008E710A"/>
    <w:rsid w:val="008F10AA"/>
    <w:rsid w:val="008F139B"/>
    <w:rsid w:val="008F15FC"/>
    <w:rsid w:val="008F180D"/>
    <w:rsid w:val="008F19CE"/>
    <w:rsid w:val="008F20AF"/>
    <w:rsid w:val="008F2B55"/>
    <w:rsid w:val="008F30AB"/>
    <w:rsid w:val="008F5804"/>
    <w:rsid w:val="008F5B44"/>
    <w:rsid w:val="008F6101"/>
    <w:rsid w:val="008F6905"/>
    <w:rsid w:val="008F7139"/>
    <w:rsid w:val="00902321"/>
    <w:rsid w:val="009034DE"/>
    <w:rsid w:val="0090448B"/>
    <w:rsid w:val="009050AE"/>
    <w:rsid w:val="0090510B"/>
    <w:rsid w:val="009055BC"/>
    <w:rsid w:val="0090603D"/>
    <w:rsid w:val="009071F3"/>
    <w:rsid w:val="0090721C"/>
    <w:rsid w:val="0091070E"/>
    <w:rsid w:val="009109F9"/>
    <w:rsid w:val="00910BD2"/>
    <w:rsid w:val="0091320A"/>
    <w:rsid w:val="009135BE"/>
    <w:rsid w:val="00915A4D"/>
    <w:rsid w:val="00916AD2"/>
    <w:rsid w:val="00916B36"/>
    <w:rsid w:val="00917FD1"/>
    <w:rsid w:val="009200DC"/>
    <w:rsid w:val="00920594"/>
    <w:rsid w:val="009209B9"/>
    <w:rsid w:val="0092167A"/>
    <w:rsid w:val="00923C63"/>
    <w:rsid w:val="00925CE9"/>
    <w:rsid w:val="00931A93"/>
    <w:rsid w:val="00932FDD"/>
    <w:rsid w:val="009331EC"/>
    <w:rsid w:val="00935B18"/>
    <w:rsid w:val="009406C9"/>
    <w:rsid w:val="0094077A"/>
    <w:rsid w:val="009408D1"/>
    <w:rsid w:val="00940D5A"/>
    <w:rsid w:val="009411C2"/>
    <w:rsid w:val="00943117"/>
    <w:rsid w:val="0094369A"/>
    <w:rsid w:val="00943848"/>
    <w:rsid w:val="0094500F"/>
    <w:rsid w:val="00946A42"/>
    <w:rsid w:val="00947CB7"/>
    <w:rsid w:val="009506D1"/>
    <w:rsid w:val="00950FCE"/>
    <w:rsid w:val="00951B6C"/>
    <w:rsid w:val="0095256A"/>
    <w:rsid w:val="00953A9F"/>
    <w:rsid w:val="00954F36"/>
    <w:rsid w:val="00956332"/>
    <w:rsid w:val="00957BA7"/>
    <w:rsid w:val="009602F5"/>
    <w:rsid w:val="00960C1C"/>
    <w:rsid w:val="00961770"/>
    <w:rsid w:val="00961D6F"/>
    <w:rsid w:val="0096286E"/>
    <w:rsid w:val="00962EA8"/>
    <w:rsid w:val="00962F28"/>
    <w:rsid w:val="0096388C"/>
    <w:rsid w:val="00964691"/>
    <w:rsid w:val="00964C7C"/>
    <w:rsid w:val="00965DDB"/>
    <w:rsid w:val="00965E10"/>
    <w:rsid w:val="00966362"/>
    <w:rsid w:val="0096692F"/>
    <w:rsid w:val="009675C1"/>
    <w:rsid w:val="00970098"/>
    <w:rsid w:val="009707A8"/>
    <w:rsid w:val="00970E61"/>
    <w:rsid w:val="009719BF"/>
    <w:rsid w:val="00971A89"/>
    <w:rsid w:val="009732BB"/>
    <w:rsid w:val="00975C1F"/>
    <w:rsid w:val="00977339"/>
    <w:rsid w:val="009777CA"/>
    <w:rsid w:val="00977E09"/>
    <w:rsid w:val="00980016"/>
    <w:rsid w:val="00981D90"/>
    <w:rsid w:val="00982745"/>
    <w:rsid w:val="0098626B"/>
    <w:rsid w:val="009867B6"/>
    <w:rsid w:val="00986EE0"/>
    <w:rsid w:val="00991383"/>
    <w:rsid w:val="0099221D"/>
    <w:rsid w:val="00992FA0"/>
    <w:rsid w:val="009945B3"/>
    <w:rsid w:val="00995206"/>
    <w:rsid w:val="00996034"/>
    <w:rsid w:val="00996B8B"/>
    <w:rsid w:val="009A0000"/>
    <w:rsid w:val="009A16BA"/>
    <w:rsid w:val="009A1740"/>
    <w:rsid w:val="009A2FAF"/>
    <w:rsid w:val="009A3BA8"/>
    <w:rsid w:val="009A4A07"/>
    <w:rsid w:val="009A4EF7"/>
    <w:rsid w:val="009A58BB"/>
    <w:rsid w:val="009A7258"/>
    <w:rsid w:val="009A77F8"/>
    <w:rsid w:val="009B21EC"/>
    <w:rsid w:val="009B31D3"/>
    <w:rsid w:val="009B34D8"/>
    <w:rsid w:val="009B38CB"/>
    <w:rsid w:val="009B3E7F"/>
    <w:rsid w:val="009B4C62"/>
    <w:rsid w:val="009B4E73"/>
    <w:rsid w:val="009B5D09"/>
    <w:rsid w:val="009B6393"/>
    <w:rsid w:val="009B65BA"/>
    <w:rsid w:val="009C022B"/>
    <w:rsid w:val="009C0663"/>
    <w:rsid w:val="009C155E"/>
    <w:rsid w:val="009C213C"/>
    <w:rsid w:val="009C4E6D"/>
    <w:rsid w:val="009C6E54"/>
    <w:rsid w:val="009C71AC"/>
    <w:rsid w:val="009C7CC0"/>
    <w:rsid w:val="009D1333"/>
    <w:rsid w:val="009D1520"/>
    <w:rsid w:val="009D6055"/>
    <w:rsid w:val="009D67B0"/>
    <w:rsid w:val="009E111C"/>
    <w:rsid w:val="009E15BB"/>
    <w:rsid w:val="009E3BEE"/>
    <w:rsid w:val="009E406F"/>
    <w:rsid w:val="009E5052"/>
    <w:rsid w:val="009E54BB"/>
    <w:rsid w:val="009E5E45"/>
    <w:rsid w:val="009E6F2C"/>
    <w:rsid w:val="009E78A3"/>
    <w:rsid w:val="009F0BE4"/>
    <w:rsid w:val="009F5C81"/>
    <w:rsid w:val="009F6507"/>
    <w:rsid w:val="009F7A13"/>
    <w:rsid w:val="00A02D8A"/>
    <w:rsid w:val="00A03156"/>
    <w:rsid w:val="00A03D76"/>
    <w:rsid w:val="00A03E8C"/>
    <w:rsid w:val="00A04ACD"/>
    <w:rsid w:val="00A04E6C"/>
    <w:rsid w:val="00A073B6"/>
    <w:rsid w:val="00A10B29"/>
    <w:rsid w:val="00A11FC9"/>
    <w:rsid w:val="00A1213A"/>
    <w:rsid w:val="00A124C3"/>
    <w:rsid w:val="00A12676"/>
    <w:rsid w:val="00A156CA"/>
    <w:rsid w:val="00A16836"/>
    <w:rsid w:val="00A16E42"/>
    <w:rsid w:val="00A177D7"/>
    <w:rsid w:val="00A17C54"/>
    <w:rsid w:val="00A22380"/>
    <w:rsid w:val="00A2241D"/>
    <w:rsid w:val="00A22A0B"/>
    <w:rsid w:val="00A256B1"/>
    <w:rsid w:val="00A25A2C"/>
    <w:rsid w:val="00A25D2D"/>
    <w:rsid w:val="00A26677"/>
    <w:rsid w:val="00A271DD"/>
    <w:rsid w:val="00A27758"/>
    <w:rsid w:val="00A300FC"/>
    <w:rsid w:val="00A3118E"/>
    <w:rsid w:val="00A327A5"/>
    <w:rsid w:val="00A3283B"/>
    <w:rsid w:val="00A338F2"/>
    <w:rsid w:val="00A33FD8"/>
    <w:rsid w:val="00A3659C"/>
    <w:rsid w:val="00A37563"/>
    <w:rsid w:val="00A376F6"/>
    <w:rsid w:val="00A37824"/>
    <w:rsid w:val="00A37F47"/>
    <w:rsid w:val="00A40862"/>
    <w:rsid w:val="00A41D63"/>
    <w:rsid w:val="00A429D2"/>
    <w:rsid w:val="00A45257"/>
    <w:rsid w:val="00A4548E"/>
    <w:rsid w:val="00A4636E"/>
    <w:rsid w:val="00A47FFC"/>
    <w:rsid w:val="00A5067D"/>
    <w:rsid w:val="00A50E51"/>
    <w:rsid w:val="00A50E79"/>
    <w:rsid w:val="00A5134E"/>
    <w:rsid w:val="00A51577"/>
    <w:rsid w:val="00A518D5"/>
    <w:rsid w:val="00A52163"/>
    <w:rsid w:val="00A52C7C"/>
    <w:rsid w:val="00A53A73"/>
    <w:rsid w:val="00A559DE"/>
    <w:rsid w:val="00A55AF8"/>
    <w:rsid w:val="00A56A36"/>
    <w:rsid w:val="00A609F2"/>
    <w:rsid w:val="00A612D8"/>
    <w:rsid w:val="00A6136B"/>
    <w:rsid w:val="00A662E2"/>
    <w:rsid w:val="00A67EB1"/>
    <w:rsid w:val="00A711CE"/>
    <w:rsid w:val="00A71FDC"/>
    <w:rsid w:val="00A73045"/>
    <w:rsid w:val="00A741EE"/>
    <w:rsid w:val="00A7467D"/>
    <w:rsid w:val="00A747B3"/>
    <w:rsid w:val="00A75BB4"/>
    <w:rsid w:val="00A76509"/>
    <w:rsid w:val="00A769DB"/>
    <w:rsid w:val="00A80860"/>
    <w:rsid w:val="00A81251"/>
    <w:rsid w:val="00A814B1"/>
    <w:rsid w:val="00A8184C"/>
    <w:rsid w:val="00A82696"/>
    <w:rsid w:val="00A82C8E"/>
    <w:rsid w:val="00A82D93"/>
    <w:rsid w:val="00A82DA0"/>
    <w:rsid w:val="00A836C7"/>
    <w:rsid w:val="00A849E2"/>
    <w:rsid w:val="00A8528E"/>
    <w:rsid w:val="00A86855"/>
    <w:rsid w:val="00A8726E"/>
    <w:rsid w:val="00A90A7D"/>
    <w:rsid w:val="00A92DC6"/>
    <w:rsid w:val="00A93C1E"/>
    <w:rsid w:val="00A96822"/>
    <w:rsid w:val="00A97175"/>
    <w:rsid w:val="00A97A16"/>
    <w:rsid w:val="00AA00A7"/>
    <w:rsid w:val="00AA0F25"/>
    <w:rsid w:val="00AA21FD"/>
    <w:rsid w:val="00AA2C35"/>
    <w:rsid w:val="00AA31D2"/>
    <w:rsid w:val="00AA35D9"/>
    <w:rsid w:val="00AA6D37"/>
    <w:rsid w:val="00AA7B17"/>
    <w:rsid w:val="00AB06C9"/>
    <w:rsid w:val="00AB0BCA"/>
    <w:rsid w:val="00AB0DF1"/>
    <w:rsid w:val="00AB173D"/>
    <w:rsid w:val="00AB268A"/>
    <w:rsid w:val="00AB342F"/>
    <w:rsid w:val="00AB3808"/>
    <w:rsid w:val="00AB4250"/>
    <w:rsid w:val="00AB58CF"/>
    <w:rsid w:val="00AB78C8"/>
    <w:rsid w:val="00AC3C66"/>
    <w:rsid w:val="00AC4A10"/>
    <w:rsid w:val="00AC5358"/>
    <w:rsid w:val="00AC689E"/>
    <w:rsid w:val="00AC6FBE"/>
    <w:rsid w:val="00AC707A"/>
    <w:rsid w:val="00AC746D"/>
    <w:rsid w:val="00AC7625"/>
    <w:rsid w:val="00AD16CC"/>
    <w:rsid w:val="00AD21EF"/>
    <w:rsid w:val="00AD36F7"/>
    <w:rsid w:val="00AD5200"/>
    <w:rsid w:val="00AD5936"/>
    <w:rsid w:val="00AD62B6"/>
    <w:rsid w:val="00AD6898"/>
    <w:rsid w:val="00AD6CF3"/>
    <w:rsid w:val="00AD6DAF"/>
    <w:rsid w:val="00AD7C33"/>
    <w:rsid w:val="00AE0999"/>
    <w:rsid w:val="00AE0C56"/>
    <w:rsid w:val="00AE1C09"/>
    <w:rsid w:val="00AE3C8E"/>
    <w:rsid w:val="00AE3FF9"/>
    <w:rsid w:val="00AF0748"/>
    <w:rsid w:val="00AF0AEE"/>
    <w:rsid w:val="00AF0F6B"/>
    <w:rsid w:val="00AF457D"/>
    <w:rsid w:val="00AF4D70"/>
    <w:rsid w:val="00AF5C3D"/>
    <w:rsid w:val="00AF640F"/>
    <w:rsid w:val="00AF6524"/>
    <w:rsid w:val="00AF731A"/>
    <w:rsid w:val="00B007CB"/>
    <w:rsid w:val="00B00F83"/>
    <w:rsid w:val="00B0273A"/>
    <w:rsid w:val="00B0435F"/>
    <w:rsid w:val="00B05720"/>
    <w:rsid w:val="00B0579E"/>
    <w:rsid w:val="00B05AA0"/>
    <w:rsid w:val="00B05BBC"/>
    <w:rsid w:val="00B06907"/>
    <w:rsid w:val="00B074CC"/>
    <w:rsid w:val="00B07790"/>
    <w:rsid w:val="00B10942"/>
    <w:rsid w:val="00B10B3A"/>
    <w:rsid w:val="00B11127"/>
    <w:rsid w:val="00B11DF3"/>
    <w:rsid w:val="00B11DF4"/>
    <w:rsid w:val="00B13231"/>
    <w:rsid w:val="00B13644"/>
    <w:rsid w:val="00B145BC"/>
    <w:rsid w:val="00B15090"/>
    <w:rsid w:val="00B16078"/>
    <w:rsid w:val="00B175EC"/>
    <w:rsid w:val="00B204D2"/>
    <w:rsid w:val="00B209C1"/>
    <w:rsid w:val="00B21301"/>
    <w:rsid w:val="00B25DE5"/>
    <w:rsid w:val="00B271D4"/>
    <w:rsid w:val="00B274EC"/>
    <w:rsid w:val="00B27A41"/>
    <w:rsid w:val="00B330A2"/>
    <w:rsid w:val="00B3334C"/>
    <w:rsid w:val="00B35701"/>
    <w:rsid w:val="00B360E6"/>
    <w:rsid w:val="00B3644F"/>
    <w:rsid w:val="00B3772E"/>
    <w:rsid w:val="00B37A01"/>
    <w:rsid w:val="00B40EDC"/>
    <w:rsid w:val="00B411B7"/>
    <w:rsid w:val="00B41EC5"/>
    <w:rsid w:val="00B421DB"/>
    <w:rsid w:val="00B426BA"/>
    <w:rsid w:val="00B426F6"/>
    <w:rsid w:val="00B42AAB"/>
    <w:rsid w:val="00B4387F"/>
    <w:rsid w:val="00B43B20"/>
    <w:rsid w:val="00B44C7E"/>
    <w:rsid w:val="00B44E09"/>
    <w:rsid w:val="00B452C7"/>
    <w:rsid w:val="00B45EA4"/>
    <w:rsid w:val="00B4773E"/>
    <w:rsid w:val="00B4784A"/>
    <w:rsid w:val="00B502D2"/>
    <w:rsid w:val="00B514AA"/>
    <w:rsid w:val="00B51730"/>
    <w:rsid w:val="00B52C68"/>
    <w:rsid w:val="00B53B6C"/>
    <w:rsid w:val="00B53B76"/>
    <w:rsid w:val="00B53E71"/>
    <w:rsid w:val="00B5409B"/>
    <w:rsid w:val="00B54743"/>
    <w:rsid w:val="00B56044"/>
    <w:rsid w:val="00B56716"/>
    <w:rsid w:val="00B572D4"/>
    <w:rsid w:val="00B57FDE"/>
    <w:rsid w:val="00B617E9"/>
    <w:rsid w:val="00B63BB7"/>
    <w:rsid w:val="00B63CAB"/>
    <w:rsid w:val="00B640B2"/>
    <w:rsid w:val="00B64207"/>
    <w:rsid w:val="00B643D8"/>
    <w:rsid w:val="00B64597"/>
    <w:rsid w:val="00B66A29"/>
    <w:rsid w:val="00B671BF"/>
    <w:rsid w:val="00B722CC"/>
    <w:rsid w:val="00B73286"/>
    <w:rsid w:val="00B749A1"/>
    <w:rsid w:val="00B75765"/>
    <w:rsid w:val="00B82522"/>
    <w:rsid w:val="00B83BD6"/>
    <w:rsid w:val="00B84D95"/>
    <w:rsid w:val="00B85357"/>
    <w:rsid w:val="00B85F27"/>
    <w:rsid w:val="00B91CA5"/>
    <w:rsid w:val="00B928A7"/>
    <w:rsid w:val="00B9340B"/>
    <w:rsid w:val="00B9367F"/>
    <w:rsid w:val="00B956FF"/>
    <w:rsid w:val="00B95966"/>
    <w:rsid w:val="00B95EB9"/>
    <w:rsid w:val="00BA0CE2"/>
    <w:rsid w:val="00BA0D14"/>
    <w:rsid w:val="00BA100A"/>
    <w:rsid w:val="00BA178D"/>
    <w:rsid w:val="00BA1D7A"/>
    <w:rsid w:val="00BA1E7C"/>
    <w:rsid w:val="00BA2C3C"/>
    <w:rsid w:val="00BA3482"/>
    <w:rsid w:val="00BA3A65"/>
    <w:rsid w:val="00BA4209"/>
    <w:rsid w:val="00BA49A0"/>
    <w:rsid w:val="00BA5E3F"/>
    <w:rsid w:val="00BA6F30"/>
    <w:rsid w:val="00BA75AB"/>
    <w:rsid w:val="00BA75B0"/>
    <w:rsid w:val="00BA7987"/>
    <w:rsid w:val="00BA7D87"/>
    <w:rsid w:val="00BB0813"/>
    <w:rsid w:val="00BB0FAD"/>
    <w:rsid w:val="00BB1281"/>
    <w:rsid w:val="00BB193F"/>
    <w:rsid w:val="00BB1A74"/>
    <w:rsid w:val="00BB2451"/>
    <w:rsid w:val="00BB3A0F"/>
    <w:rsid w:val="00BB70ED"/>
    <w:rsid w:val="00BB7162"/>
    <w:rsid w:val="00BB7B90"/>
    <w:rsid w:val="00BB7BB0"/>
    <w:rsid w:val="00BC2A16"/>
    <w:rsid w:val="00BC2D1B"/>
    <w:rsid w:val="00BC6551"/>
    <w:rsid w:val="00BC6F9F"/>
    <w:rsid w:val="00BC7854"/>
    <w:rsid w:val="00BD0449"/>
    <w:rsid w:val="00BD3633"/>
    <w:rsid w:val="00BD45E4"/>
    <w:rsid w:val="00BD63EB"/>
    <w:rsid w:val="00BD7929"/>
    <w:rsid w:val="00BE02D8"/>
    <w:rsid w:val="00BE04FB"/>
    <w:rsid w:val="00BE0FA2"/>
    <w:rsid w:val="00BE102C"/>
    <w:rsid w:val="00BE14BE"/>
    <w:rsid w:val="00BE1821"/>
    <w:rsid w:val="00BE41AB"/>
    <w:rsid w:val="00BE425E"/>
    <w:rsid w:val="00BE5732"/>
    <w:rsid w:val="00BE5E92"/>
    <w:rsid w:val="00BE66D9"/>
    <w:rsid w:val="00BE7F1A"/>
    <w:rsid w:val="00BF0926"/>
    <w:rsid w:val="00BF0AD0"/>
    <w:rsid w:val="00BF100A"/>
    <w:rsid w:val="00BF38CD"/>
    <w:rsid w:val="00BF5D23"/>
    <w:rsid w:val="00BF5D54"/>
    <w:rsid w:val="00BF62C3"/>
    <w:rsid w:val="00C002F4"/>
    <w:rsid w:val="00C00773"/>
    <w:rsid w:val="00C02B6A"/>
    <w:rsid w:val="00C038AA"/>
    <w:rsid w:val="00C062CD"/>
    <w:rsid w:val="00C068C2"/>
    <w:rsid w:val="00C07ECC"/>
    <w:rsid w:val="00C11992"/>
    <w:rsid w:val="00C12A62"/>
    <w:rsid w:val="00C13EF1"/>
    <w:rsid w:val="00C1419E"/>
    <w:rsid w:val="00C149B2"/>
    <w:rsid w:val="00C1673F"/>
    <w:rsid w:val="00C1708C"/>
    <w:rsid w:val="00C20092"/>
    <w:rsid w:val="00C2021F"/>
    <w:rsid w:val="00C2120F"/>
    <w:rsid w:val="00C21546"/>
    <w:rsid w:val="00C22048"/>
    <w:rsid w:val="00C24290"/>
    <w:rsid w:val="00C2666D"/>
    <w:rsid w:val="00C26DED"/>
    <w:rsid w:val="00C27F5F"/>
    <w:rsid w:val="00C3039F"/>
    <w:rsid w:val="00C306F1"/>
    <w:rsid w:val="00C35F70"/>
    <w:rsid w:val="00C35F76"/>
    <w:rsid w:val="00C36F5F"/>
    <w:rsid w:val="00C37935"/>
    <w:rsid w:val="00C401C0"/>
    <w:rsid w:val="00C413BA"/>
    <w:rsid w:val="00C42E5C"/>
    <w:rsid w:val="00C45565"/>
    <w:rsid w:val="00C46016"/>
    <w:rsid w:val="00C465DC"/>
    <w:rsid w:val="00C472E5"/>
    <w:rsid w:val="00C47788"/>
    <w:rsid w:val="00C4781E"/>
    <w:rsid w:val="00C507D8"/>
    <w:rsid w:val="00C51839"/>
    <w:rsid w:val="00C51D5E"/>
    <w:rsid w:val="00C52A2B"/>
    <w:rsid w:val="00C53976"/>
    <w:rsid w:val="00C53A34"/>
    <w:rsid w:val="00C53C55"/>
    <w:rsid w:val="00C55344"/>
    <w:rsid w:val="00C57C25"/>
    <w:rsid w:val="00C60EA7"/>
    <w:rsid w:val="00C60EB6"/>
    <w:rsid w:val="00C61668"/>
    <w:rsid w:val="00C646C3"/>
    <w:rsid w:val="00C664B0"/>
    <w:rsid w:val="00C67C94"/>
    <w:rsid w:val="00C7059E"/>
    <w:rsid w:val="00C70A23"/>
    <w:rsid w:val="00C72997"/>
    <w:rsid w:val="00C72A46"/>
    <w:rsid w:val="00C73FA2"/>
    <w:rsid w:val="00C74221"/>
    <w:rsid w:val="00C7441E"/>
    <w:rsid w:val="00C75969"/>
    <w:rsid w:val="00C763B0"/>
    <w:rsid w:val="00C80190"/>
    <w:rsid w:val="00C801A4"/>
    <w:rsid w:val="00C8139E"/>
    <w:rsid w:val="00C81E9D"/>
    <w:rsid w:val="00C826F2"/>
    <w:rsid w:val="00C82A4D"/>
    <w:rsid w:val="00C854D3"/>
    <w:rsid w:val="00C85A5F"/>
    <w:rsid w:val="00C9054F"/>
    <w:rsid w:val="00C91347"/>
    <w:rsid w:val="00C93527"/>
    <w:rsid w:val="00C9419D"/>
    <w:rsid w:val="00C9423C"/>
    <w:rsid w:val="00C94CEB"/>
    <w:rsid w:val="00C950BB"/>
    <w:rsid w:val="00CA2011"/>
    <w:rsid w:val="00CA350A"/>
    <w:rsid w:val="00CA5347"/>
    <w:rsid w:val="00CA664E"/>
    <w:rsid w:val="00CA6AEA"/>
    <w:rsid w:val="00CA709F"/>
    <w:rsid w:val="00CA72AD"/>
    <w:rsid w:val="00CB0129"/>
    <w:rsid w:val="00CB0262"/>
    <w:rsid w:val="00CB0DC1"/>
    <w:rsid w:val="00CB1197"/>
    <w:rsid w:val="00CB3AF6"/>
    <w:rsid w:val="00CB3C3B"/>
    <w:rsid w:val="00CB5C6A"/>
    <w:rsid w:val="00CB6711"/>
    <w:rsid w:val="00CB7841"/>
    <w:rsid w:val="00CC1DDB"/>
    <w:rsid w:val="00CC21BD"/>
    <w:rsid w:val="00CC2BB8"/>
    <w:rsid w:val="00CC36C0"/>
    <w:rsid w:val="00CC3A26"/>
    <w:rsid w:val="00CC3EB4"/>
    <w:rsid w:val="00CC4863"/>
    <w:rsid w:val="00CC4E7F"/>
    <w:rsid w:val="00CD0C5D"/>
    <w:rsid w:val="00CD158C"/>
    <w:rsid w:val="00CD24EB"/>
    <w:rsid w:val="00CD2D30"/>
    <w:rsid w:val="00CD3EA2"/>
    <w:rsid w:val="00CE2F37"/>
    <w:rsid w:val="00CE36E0"/>
    <w:rsid w:val="00CE462C"/>
    <w:rsid w:val="00CE4756"/>
    <w:rsid w:val="00CE49C3"/>
    <w:rsid w:val="00CE54D7"/>
    <w:rsid w:val="00CE552C"/>
    <w:rsid w:val="00CE60C7"/>
    <w:rsid w:val="00CE6FE9"/>
    <w:rsid w:val="00CE7286"/>
    <w:rsid w:val="00CE7E64"/>
    <w:rsid w:val="00CF0CC6"/>
    <w:rsid w:val="00CF122F"/>
    <w:rsid w:val="00CF1CE8"/>
    <w:rsid w:val="00CF262F"/>
    <w:rsid w:val="00CF3956"/>
    <w:rsid w:val="00CF39BA"/>
    <w:rsid w:val="00CF45DA"/>
    <w:rsid w:val="00CF47E7"/>
    <w:rsid w:val="00CF4A1B"/>
    <w:rsid w:val="00CF62D6"/>
    <w:rsid w:val="00CF7179"/>
    <w:rsid w:val="00CF760D"/>
    <w:rsid w:val="00CF7E70"/>
    <w:rsid w:val="00D00715"/>
    <w:rsid w:val="00D02150"/>
    <w:rsid w:val="00D02A19"/>
    <w:rsid w:val="00D03460"/>
    <w:rsid w:val="00D0367C"/>
    <w:rsid w:val="00D04A09"/>
    <w:rsid w:val="00D04E2B"/>
    <w:rsid w:val="00D05238"/>
    <w:rsid w:val="00D065D8"/>
    <w:rsid w:val="00D06949"/>
    <w:rsid w:val="00D06A35"/>
    <w:rsid w:val="00D06BA7"/>
    <w:rsid w:val="00D10AE7"/>
    <w:rsid w:val="00D115F6"/>
    <w:rsid w:val="00D11B66"/>
    <w:rsid w:val="00D12939"/>
    <w:rsid w:val="00D12D23"/>
    <w:rsid w:val="00D13274"/>
    <w:rsid w:val="00D137DC"/>
    <w:rsid w:val="00D13CA6"/>
    <w:rsid w:val="00D1405C"/>
    <w:rsid w:val="00D1445A"/>
    <w:rsid w:val="00D14B07"/>
    <w:rsid w:val="00D15FD1"/>
    <w:rsid w:val="00D20BDC"/>
    <w:rsid w:val="00D21F84"/>
    <w:rsid w:val="00D21FAC"/>
    <w:rsid w:val="00D21FD4"/>
    <w:rsid w:val="00D22393"/>
    <w:rsid w:val="00D22608"/>
    <w:rsid w:val="00D22C71"/>
    <w:rsid w:val="00D23BD2"/>
    <w:rsid w:val="00D2503B"/>
    <w:rsid w:val="00D25449"/>
    <w:rsid w:val="00D31B6F"/>
    <w:rsid w:val="00D3342B"/>
    <w:rsid w:val="00D344A5"/>
    <w:rsid w:val="00D34791"/>
    <w:rsid w:val="00D34FC6"/>
    <w:rsid w:val="00D363AA"/>
    <w:rsid w:val="00D40346"/>
    <w:rsid w:val="00D40384"/>
    <w:rsid w:val="00D405EC"/>
    <w:rsid w:val="00D40A9E"/>
    <w:rsid w:val="00D42ADB"/>
    <w:rsid w:val="00D43479"/>
    <w:rsid w:val="00D43968"/>
    <w:rsid w:val="00D43B1F"/>
    <w:rsid w:val="00D45C16"/>
    <w:rsid w:val="00D4608D"/>
    <w:rsid w:val="00D46808"/>
    <w:rsid w:val="00D50336"/>
    <w:rsid w:val="00D511F9"/>
    <w:rsid w:val="00D52B00"/>
    <w:rsid w:val="00D536B3"/>
    <w:rsid w:val="00D53C3B"/>
    <w:rsid w:val="00D5625F"/>
    <w:rsid w:val="00D5707C"/>
    <w:rsid w:val="00D6186D"/>
    <w:rsid w:val="00D6329F"/>
    <w:rsid w:val="00D647AA"/>
    <w:rsid w:val="00D65FE7"/>
    <w:rsid w:val="00D66141"/>
    <w:rsid w:val="00D6749E"/>
    <w:rsid w:val="00D676B6"/>
    <w:rsid w:val="00D67986"/>
    <w:rsid w:val="00D7098B"/>
    <w:rsid w:val="00D70A64"/>
    <w:rsid w:val="00D72423"/>
    <w:rsid w:val="00D74284"/>
    <w:rsid w:val="00D747CD"/>
    <w:rsid w:val="00D749A6"/>
    <w:rsid w:val="00D75FC1"/>
    <w:rsid w:val="00D765DC"/>
    <w:rsid w:val="00D765F7"/>
    <w:rsid w:val="00D76676"/>
    <w:rsid w:val="00D77359"/>
    <w:rsid w:val="00D80D4B"/>
    <w:rsid w:val="00D810EF"/>
    <w:rsid w:val="00D8312F"/>
    <w:rsid w:val="00D83D1E"/>
    <w:rsid w:val="00D848AE"/>
    <w:rsid w:val="00D851C4"/>
    <w:rsid w:val="00D8642B"/>
    <w:rsid w:val="00D874FC"/>
    <w:rsid w:val="00D90F2D"/>
    <w:rsid w:val="00D92969"/>
    <w:rsid w:val="00D93700"/>
    <w:rsid w:val="00D9446E"/>
    <w:rsid w:val="00D9576D"/>
    <w:rsid w:val="00D95B30"/>
    <w:rsid w:val="00DA102C"/>
    <w:rsid w:val="00DA105B"/>
    <w:rsid w:val="00DA1A7A"/>
    <w:rsid w:val="00DA2B54"/>
    <w:rsid w:val="00DA4EA5"/>
    <w:rsid w:val="00DA54F3"/>
    <w:rsid w:val="00DA56B7"/>
    <w:rsid w:val="00DA64C8"/>
    <w:rsid w:val="00DA67E4"/>
    <w:rsid w:val="00DA6988"/>
    <w:rsid w:val="00DA7081"/>
    <w:rsid w:val="00DA7A22"/>
    <w:rsid w:val="00DB1831"/>
    <w:rsid w:val="00DB2370"/>
    <w:rsid w:val="00DB3006"/>
    <w:rsid w:val="00DB4157"/>
    <w:rsid w:val="00DB5486"/>
    <w:rsid w:val="00DB55FE"/>
    <w:rsid w:val="00DB5772"/>
    <w:rsid w:val="00DB59A3"/>
    <w:rsid w:val="00DB5B51"/>
    <w:rsid w:val="00DB671A"/>
    <w:rsid w:val="00DB69A6"/>
    <w:rsid w:val="00DB7E26"/>
    <w:rsid w:val="00DC16B3"/>
    <w:rsid w:val="00DC5683"/>
    <w:rsid w:val="00DC5C65"/>
    <w:rsid w:val="00DC6BD2"/>
    <w:rsid w:val="00DC7307"/>
    <w:rsid w:val="00DD03B7"/>
    <w:rsid w:val="00DD046D"/>
    <w:rsid w:val="00DD0E44"/>
    <w:rsid w:val="00DD2605"/>
    <w:rsid w:val="00DD4C2A"/>
    <w:rsid w:val="00DD502D"/>
    <w:rsid w:val="00DD589F"/>
    <w:rsid w:val="00DD6F43"/>
    <w:rsid w:val="00DD7F4B"/>
    <w:rsid w:val="00DE0043"/>
    <w:rsid w:val="00DE055D"/>
    <w:rsid w:val="00DE0607"/>
    <w:rsid w:val="00DE1F5E"/>
    <w:rsid w:val="00DE3092"/>
    <w:rsid w:val="00DE3403"/>
    <w:rsid w:val="00DE531B"/>
    <w:rsid w:val="00DE57F6"/>
    <w:rsid w:val="00DE5811"/>
    <w:rsid w:val="00DE7D0E"/>
    <w:rsid w:val="00DF07FB"/>
    <w:rsid w:val="00DF0966"/>
    <w:rsid w:val="00DF0AB8"/>
    <w:rsid w:val="00DF141A"/>
    <w:rsid w:val="00DF441C"/>
    <w:rsid w:val="00DF50D1"/>
    <w:rsid w:val="00DF50E5"/>
    <w:rsid w:val="00DF542D"/>
    <w:rsid w:val="00DF6294"/>
    <w:rsid w:val="00DF6FC9"/>
    <w:rsid w:val="00DF7AFD"/>
    <w:rsid w:val="00DF7D40"/>
    <w:rsid w:val="00E01DD6"/>
    <w:rsid w:val="00E020AC"/>
    <w:rsid w:val="00E02570"/>
    <w:rsid w:val="00E04F34"/>
    <w:rsid w:val="00E07B37"/>
    <w:rsid w:val="00E108C7"/>
    <w:rsid w:val="00E11402"/>
    <w:rsid w:val="00E117A8"/>
    <w:rsid w:val="00E13E36"/>
    <w:rsid w:val="00E155FC"/>
    <w:rsid w:val="00E15E0E"/>
    <w:rsid w:val="00E15FA9"/>
    <w:rsid w:val="00E1670E"/>
    <w:rsid w:val="00E2114F"/>
    <w:rsid w:val="00E215FF"/>
    <w:rsid w:val="00E22118"/>
    <w:rsid w:val="00E222FA"/>
    <w:rsid w:val="00E23293"/>
    <w:rsid w:val="00E2384B"/>
    <w:rsid w:val="00E247F5"/>
    <w:rsid w:val="00E24A50"/>
    <w:rsid w:val="00E26E63"/>
    <w:rsid w:val="00E3146B"/>
    <w:rsid w:val="00E31A37"/>
    <w:rsid w:val="00E3346D"/>
    <w:rsid w:val="00E34778"/>
    <w:rsid w:val="00E35B7C"/>
    <w:rsid w:val="00E40232"/>
    <w:rsid w:val="00E408F3"/>
    <w:rsid w:val="00E40A15"/>
    <w:rsid w:val="00E41E71"/>
    <w:rsid w:val="00E42954"/>
    <w:rsid w:val="00E42CCC"/>
    <w:rsid w:val="00E42CDC"/>
    <w:rsid w:val="00E4331B"/>
    <w:rsid w:val="00E45085"/>
    <w:rsid w:val="00E45455"/>
    <w:rsid w:val="00E46DFC"/>
    <w:rsid w:val="00E50E93"/>
    <w:rsid w:val="00E516AC"/>
    <w:rsid w:val="00E5191E"/>
    <w:rsid w:val="00E52F6D"/>
    <w:rsid w:val="00E53319"/>
    <w:rsid w:val="00E5350F"/>
    <w:rsid w:val="00E54001"/>
    <w:rsid w:val="00E56638"/>
    <w:rsid w:val="00E57916"/>
    <w:rsid w:val="00E61BF3"/>
    <w:rsid w:val="00E61FA3"/>
    <w:rsid w:val="00E62FBB"/>
    <w:rsid w:val="00E63CCB"/>
    <w:rsid w:val="00E6560A"/>
    <w:rsid w:val="00E65AED"/>
    <w:rsid w:val="00E70FFD"/>
    <w:rsid w:val="00E71180"/>
    <w:rsid w:val="00E711D0"/>
    <w:rsid w:val="00E712C0"/>
    <w:rsid w:val="00E7200B"/>
    <w:rsid w:val="00E7219B"/>
    <w:rsid w:val="00E72A64"/>
    <w:rsid w:val="00E74937"/>
    <w:rsid w:val="00E74AF1"/>
    <w:rsid w:val="00E7566B"/>
    <w:rsid w:val="00E75A75"/>
    <w:rsid w:val="00E75D9F"/>
    <w:rsid w:val="00E76B09"/>
    <w:rsid w:val="00E76EEE"/>
    <w:rsid w:val="00E77422"/>
    <w:rsid w:val="00E776E1"/>
    <w:rsid w:val="00E77C80"/>
    <w:rsid w:val="00E80011"/>
    <w:rsid w:val="00E80E66"/>
    <w:rsid w:val="00E8133C"/>
    <w:rsid w:val="00E8147E"/>
    <w:rsid w:val="00E816F4"/>
    <w:rsid w:val="00E8227B"/>
    <w:rsid w:val="00E84006"/>
    <w:rsid w:val="00E85309"/>
    <w:rsid w:val="00E86B29"/>
    <w:rsid w:val="00E86B8F"/>
    <w:rsid w:val="00E870A4"/>
    <w:rsid w:val="00E87216"/>
    <w:rsid w:val="00E90BC7"/>
    <w:rsid w:val="00E91805"/>
    <w:rsid w:val="00E92A80"/>
    <w:rsid w:val="00E92B79"/>
    <w:rsid w:val="00E950DC"/>
    <w:rsid w:val="00E9559F"/>
    <w:rsid w:val="00E96897"/>
    <w:rsid w:val="00E96D77"/>
    <w:rsid w:val="00E97B09"/>
    <w:rsid w:val="00EA0F3F"/>
    <w:rsid w:val="00EA4B4F"/>
    <w:rsid w:val="00EA4E6A"/>
    <w:rsid w:val="00EA5110"/>
    <w:rsid w:val="00EB0A52"/>
    <w:rsid w:val="00EB3220"/>
    <w:rsid w:val="00EB34DB"/>
    <w:rsid w:val="00EB46B9"/>
    <w:rsid w:val="00EB4A54"/>
    <w:rsid w:val="00EB6232"/>
    <w:rsid w:val="00EB62B6"/>
    <w:rsid w:val="00EB7342"/>
    <w:rsid w:val="00EB7634"/>
    <w:rsid w:val="00EC0C25"/>
    <w:rsid w:val="00EC196B"/>
    <w:rsid w:val="00EC20AF"/>
    <w:rsid w:val="00EC60C9"/>
    <w:rsid w:val="00EC63B9"/>
    <w:rsid w:val="00EC724D"/>
    <w:rsid w:val="00EC7773"/>
    <w:rsid w:val="00ED21DB"/>
    <w:rsid w:val="00ED3C4A"/>
    <w:rsid w:val="00ED749A"/>
    <w:rsid w:val="00ED75FE"/>
    <w:rsid w:val="00EE0502"/>
    <w:rsid w:val="00EE16D1"/>
    <w:rsid w:val="00EE1730"/>
    <w:rsid w:val="00EE187A"/>
    <w:rsid w:val="00EE3258"/>
    <w:rsid w:val="00EE56E9"/>
    <w:rsid w:val="00EE6B58"/>
    <w:rsid w:val="00EE7631"/>
    <w:rsid w:val="00EF10D0"/>
    <w:rsid w:val="00EF1561"/>
    <w:rsid w:val="00EF1F85"/>
    <w:rsid w:val="00EF2684"/>
    <w:rsid w:val="00EF2938"/>
    <w:rsid w:val="00EF3C7A"/>
    <w:rsid w:val="00EF65DB"/>
    <w:rsid w:val="00EF7196"/>
    <w:rsid w:val="00F030A0"/>
    <w:rsid w:val="00F0518A"/>
    <w:rsid w:val="00F05326"/>
    <w:rsid w:val="00F05E28"/>
    <w:rsid w:val="00F06926"/>
    <w:rsid w:val="00F06DE2"/>
    <w:rsid w:val="00F07FC4"/>
    <w:rsid w:val="00F10421"/>
    <w:rsid w:val="00F10BF0"/>
    <w:rsid w:val="00F10F2C"/>
    <w:rsid w:val="00F112DA"/>
    <w:rsid w:val="00F113EC"/>
    <w:rsid w:val="00F11680"/>
    <w:rsid w:val="00F117F4"/>
    <w:rsid w:val="00F13D1C"/>
    <w:rsid w:val="00F14C6B"/>
    <w:rsid w:val="00F164A8"/>
    <w:rsid w:val="00F17E68"/>
    <w:rsid w:val="00F2357D"/>
    <w:rsid w:val="00F23B8C"/>
    <w:rsid w:val="00F24A2C"/>
    <w:rsid w:val="00F26AA4"/>
    <w:rsid w:val="00F30E47"/>
    <w:rsid w:val="00F30EDA"/>
    <w:rsid w:val="00F311F5"/>
    <w:rsid w:val="00F31E69"/>
    <w:rsid w:val="00F321C3"/>
    <w:rsid w:val="00F3476F"/>
    <w:rsid w:val="00F34C3B"/>
    <w:rsid w:val="00F34C8E"/>
    <w:rsid w:val="00F35B91"/>
    <w:rsid w:val="00F377C0"/>
    <w:rsid w:val="00F37DB8"/>
    <w:rsid w:val="00F40A42"/>
    <w:rsid w:val="00F4123E"/>
    <w:rsid w:val="00F430C2"/>
    <w:rsid w:val="00F432A3"/>
    <w:rsid w:val="00F43D36"/>
    <w:rsid w:val="00F4504E"/>
    <w:rsid w:val="00F47600"/>
    <w:rsid w:val="00F4779D"/>
    <w:rsid w:val="00F5105F"/>
    <w:rsid w:val="00F51EAD"/>
    <w:rsid w:val="00F54545"/>
    <w:rsid w:val="00F54CB8"/>
    <w:rsid w:val="00F54D49"/>
    <w:rsid w:val="00F550DB"/>
    <w:rsid w:val="00F553DE"/>
    <w:rsid w:val="00F5574E"/>
    <w:rsid w:val="00F56548"/>
    <w:rsid w:val="00F57158"/>
    <w:rsid w:val="00F57572"/>
    <w:rsid w:val="00F602F8"/>
    <w:rsid w:val="00F61815"/>
    <w:rsid w:val="00F61D19"/>
    <w:rsid w:val="00F622EB"/>
    <w:rsid w:val="00F63EDE"/>
    <w:rsid w:val="00F64692"/>
    <w:rsid w:val="00F6478C"/>
    <w:rsid w:val="00F66D4C"/>
    <w:rsid w:val="00F7029A"/>
    <w:rsid w:val="00F71A4B"/>
    <w:rsid w:val="00F723F9"/>
    <w:rsid w:val="00F73197"/>
    <w:rsid w:val="00F73AFE"/>
    <w:rsid w:val="00F75435"/>
    <w:rsid w:val="00F75E61"/>
    <w:rsid w:val="00F80998"/>
    <w:rsid w:val="00F81A93"/>
    <w:rsid w:val="00F82B70"/>
    <w:rsid w:val="00F8323B"/>
    <w:rsid w:val="00F848D4"/>
    <w:rsid w:val="00F84E7B"/>
    <w:rsid w:val="00F85481"/>
    <w:rsid w:val="00F85617"/>
    <w:rsid w:val="00F85773"/>
    <w:rsid w:val="00F86217"/>
    <w:rsid w:val="00F87C57"/>
    <w:rsid w:val="00F87F9D"/>
    <w:rsid w:val="00F9020C"/>
    <w:rsid w:val="00F905F4"/>
    <w:rsid w:val="00F90D37"/>
    <w:rsid w:val="00F92DF5"/>
    <w:rsid w:val="00F935C4"/>
    <w:rsid w:val="00F93D2F"/>
    <w:rsid w:val="00F94CAD"/>
    <w:rsid w:val="00F94E37"/>
    <w:rsid w:val="00F95D6A"/>
    <w:rsid w:val="00F96381"/>
    <w:rsid w:val="00F96502"/>
    <w:rsid w:val="00F9681F"/>
    <w:rsid w:val="00F9694D"/>
    <w:rsid w:val="00FA00AD"/>
    <w:rsid w:val="00FA1AD7"/>
    <w:rsid w:val="00FA289D"/>
    <w:rsid w:val="00FA3643"/>
    <w:rsid w:val="00FA3EA3"/>
    <w:rsid w:val="00FA57F6"/>
    <w:rsid w:val="00FB02F5"/>
    <w:rsid w:val="00FB09BB"/>
    <w:rsid w:val="00FB0A54"/>
    <w:rsid w:val="00FB0BEE"/>
    <w:rsid w:val="00FB3B66"/>
    <w:rsid w:val="00FB4388"/>
    <w:rsid w:val="00FB46CD"/>
    <w:rsid w:val="00FB50C0"/>
    <w:rsid w:val="00FB6F1F"/>
    <w:rsid w:val="00FC0E98"/>
    <w:rsid w:val="00FC1A5C"/>
    <w:rsid w:val="00FC1A63"/>
    <w:rsid w:val="00FC2284"/>
    <w:rsid w:val="00FC3461"/>
    <w:rsid w:val="00FC386B"/>
    <w:rsid w:val="00FC39F9"/>
    <w:rsid w:val="00FC6C08"/>
    <w:rsid w:val="00FD1607"/>
    <w:rsid w:val="00FD1B66"/>
    <w:rsid w:val="00FD1C79"/>
    <w:rsid w:val="00FD27F1"/>
    <w:rsid w:val="00FD4014"/>
    <w:rsid w:val="00FD49CD"/>
    <w:rsid w:val="00FD53B5"/>
    <w:rsid w:val="00FD7070"/>
    <w:rsid w:val="00FE0794"/>
    <w:rsid w:val="00FE0C0D"/>
    <w:rsid w:val="00FE1EE8"/>
    <w:rsid w:val="00FE365A"/>
    <w:rsid w:val="00FE3DA9"/>
    <w:rsid w:val="00FE47A7"/>
    <w:rsid w:val="00FE6A36"/>
    <w:rsid w:val="00FE795F"/>
    <w:rsid w:val="00FE7B55"/>
    <w:rsid w:val="00FF0967"/>
    <w:rsid w:val="00FF09EA"/>
    <w:rsid w:val="00FF2880"/>
    <w:rsid w:val="00FF4E02"/>
    <w:rsid w:val="00FF723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52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 Знак10 Знак"/>
    <w:basedOn w:val="a"/>
    <w:next w:val="a"/>
    <w:link w:val="10"/>
    <w:qFormat/>
    <w:rsid w:val="0021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215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qFormat/>
    <w:rsid w:val="0067261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672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67261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67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"/>
    <w:next w:val="a"/>
    <w:link w:val="70"/>
    <w:qFormat/>
    <w:rsid w:val="00672612"/>
    <w:pPr>
      <w:spacing w:before="240" w:after="60"/>
      <w:outlineLvl w:val="6"/>
    </w:pPr>
  </w:style>
  <w:style w:type="paragraph" w:styleId="8">
    <w:name w:val="heading 8"/>
    <w:aliases w:val=" Знак3 Знак"/>
    <w:basedOn w:val="a"/>
    <w:next w:val="a"/>
    <w:link w:val="80"/>
    <w:qFormat/>
    <w:rsid w:val="0067261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"/>
    <w:next w:val="a"/>
    <w:link w:val="90"/>
    <w:qFormat/>
    <w:rsid w:val="006726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link w:val="1"/>
    <w:rsid w:val="0067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 Знак9 Знак Знак"/>
    <w:link w:val="2"/>
    <w:rsid w:val="006726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 Знак8 Знак Знак"/>
    <w:link w:val="3"/>
    <w:semiHidden/>
    <w:rsid w:val="0067261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 Знак7 Знак Знак"/>
    <w:link w:val="4"/>
    <w:rsid w:val="0067261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6 Знак Знак"/>
    <w:link w:val="5"/>
    <w:semiHidden/>
    <w:rsid w:val="0067261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5 Знак Знак"/>
    <w:link w:val="6"/>
    <w:semiHidden/>
    <w:rsid w:val="0067261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 Знак4 Знак Знак"/>
    <w:link w:val="7"/>
    <w:semiHidden/>
    <w:rsid w:val="00672612"/>
    <w:rPr>
      <w:sz w:val="26"/>
      <w:szCs w:val="24"/>
      <w:lang w:val="ru-RU" w:eastAsia="ru-RU" w:bidi="ar-SA"/>
    </w:rPr>
  </w:style>
  <w:style w:type="character" w:customStyle="1" w:styleId="80">
    <w:name w:val="Заголовок 8 Знак"/>
    <w:aliases w:val=" Знак3 Знак Знак"/>
    <w:link w:val="8"/>
    <w:semiHidden/>
    <w:rsid w:val="00672612"/>
    <w:rPr>
      <w:i/>
      <w:iCs/>
      <w:sz w:val="26"/>
      <w:szCs w:val="24"/>
      <w:lang w:val="ru-RU" w:eastAsia="ru-RU" w:bidi="ar-SA"/>
    </w:rPr>
  </w:style>
  <w:style w:type="character" w:customStyle="1" w:styleId="90">
    <w:name w:val="Заголовок 9 Знак"/>
    <w:aliases w:val=" Знак2 Знак Знак"/>
    <w:link w:val="9"/>
    <w:semiHidden/>
    <w:rsid w:val="00672612"/>
    <w:rPr>
      <w:rFonts w:ascii="Cambria" w:hAnsi="Cambria"/>
      <w:sz w:val="22"/>
      <w:szCs w:val="22"/>
      <w:lang w:val="ru-RU" w:eastAsia="ru-RU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28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"/>
    <w:basedOn w:val="a"/>
    <w:link w:val="a7"/>
    <w:uiPriority w:val="99"/>
    <w:rsid w:val="005E2629"/>
    <w:rPr>
      <w:sz w:val="20"/>
      <w:szCs w:val="20"/>
    </w:rPr>
  </w:style>
  <w:style w:type="character" w:styleId="a8">
    <w:name w:val="footnote reference"/>
    <w:uiPriority w:val="99"/>
    <w:rsid w:val="005E2629"/>
    <w:rPr>
      <w:vertAlign w:val="superscript"/>
    </w:rPr>
  </w:style>
  <w:style w:type="paragraph" w:styleId="21">
    <w:name w:val="Body Text 2"/>
    <w:basedOn w:val="a"/>
    <w:link w:val="22"/>
    <w:rsid w:val="00631EF6"/>
    <w:pPr>
      <w:jc w:val="center"/>
    </w:pPr>
    <w:rPr>
      <w:b/>
      <w:bCs/>
      <w:sz w:val="40"/>
    </w:rPr>
  </w:style>
  <w:style w:type="paragraph" w:styleId="a9">
    <w:name w:val="Balloon Text"/>
    <w:basedOn w:val="a"/>
    <w:semiHidden/>
    <w:rsid w:val="00A41D63"/>
    <w:rPr>
      <w:rFonts w:ascii="Tahoma" w:hAnsi="Tahoma" w:cs="Tahoma"/>
      <w:sz w:val="16"/>
      <w:szCs w:val="16"/>
    </w:rPr>
  </w:style>
  <w:style w:type="paragraph" w:customStyle="1" w:styleId="FR1">
    <w:name w:val="FR1"/>
    <w:rsid w:val="00A559D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a">
    <w:name w:val="endnote reference"/>
    <w:semiHidden/>
    <w:rsid w:val="00227F1D"/>
    <w:rPr>
      <w:vertAlign w:val="superscript"/>
    </w:rPr>
  </w:style>
  <w:style w:type="paragraph" w:styleId="ab">
    <w:name w:val="Title"/>
    <w:aliases w:val=" Знак1 Знак"/>
    <w:basedOn w:val="a"/>
    <w:next w:val="a"/>
    <w:link w:val="ac"/>
    <w:qFormat/>
    <w:rsid w:val="006726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 Знак1 Знак Знак"/>
    <w:link w:val="ab"/>
    <w:rsid w:val="0067261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Subtitle"/>
    <w:aliases w:val=" Знак Знак"/>
    <w:basedOn w:val="a"/>
    <w:next w:val="a"/>
    <w:link w:val="ae"/>
    <w:qFormat/>
    <w:rsid w:val="0067261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aliases w:val=" Знак Знак Знак"/>
    <w:link w:val="ad"/>
    <w:rsid w:val="00672612"/>
    <w:rPr>
      <w:rFonts w:ascii="Cambria" w:hAnsi="Cambria"/>
      <w:sz w:val="26"/>
      <w:szCs w:val="24"/>
      <w:lang w:val="ru-RU" w:eastAsia="ru-RU" w:bidi="ar-SA"/>
    </w:rPr>
  </w:style>
  <w:style w:type="paragraph" w:customStyle="1" w:styleId="23">
    <w:name w:val="Цитата 2 Знак Знак"/>
    <w:basedOn w:val="a"/>
    <w:next w:val="a"/>
    <w:link w:val="24"/>
    <w:qFormat/>
    <w:rsid w:val="00672612"/>
    <w:rPr>
      <w:i/>
    </w:rPr>
  </w:style>
  <w:style w:type="character" w:customStyle="1" w:styleId="24">
    <w:name w:val="Цитата 2 Знак Знак Знак"/>
    <w:link w:val="23"/>
    <w:rsid w:val="00672612"/>
    <w:rPr>
      <w:i/>
      <w:sz w:val="26"/>
      <w:szCs w:val="24"/>
      <w:lang w:val="ru-RU" w:eastAsia="ru-RU" w:bidi="ar-SA"/>
    </w:rPr>
  </w:style>
  <w:style w:type="paragraph" w:customStyle="1" w:styleId="af">
    <w:name w:val="Выделенная цитата Знак Знак"/>
    <w:basedOn w:val="a"/>
    <w:next w:val="a"/>
    <w:link w:val="af0"/>
    <w:qFormat/>
    <w:rsid w:val="0067261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 Знак Знак"/>
    <w:link w:val="af"/>
    <w:rsid w:val="00672612"/>
    <w:rPr>
      <w:b/>
      <w:i/>
      <w:sz w:val="26"/>
      <w:szCs w:val="22"/>
      <w:lang w:val="ru-RU" w:eastAsia="ru-RU" w:bidi="ar-SA"/>
    </w:rPr>
  </w:style>
  <w:style w:type="character" w:styleId="af1">
    <w:name w:val="Strong"/>
    <w:qFormat/>
    <w:rsid w:val="00DE0607"/>
    <w:rPr>
      <w:b/>
      <w:bCs/>
    </w:rPr>
  </w:style>
  <w:style w:type="paragraph" w:styleId="af2">
    <w:name w:val="List Paragraph"/>
    <w:basedOn w:val="a"/>
    <w:uiPriority w:val="34"/>
    <w:qFormat/>
    <w:rsid w:val="00DE0607"/>
    <w:pPr>
      <w:ind w:left="720"/>
      <w:contextualSpacing/>
    </w:pPr>
    <w:rPr>
      <w:sz w:val="24"/>
      <w:lang w:val="en-US" w:eastAsia="en-US" w:bidi="en-US"/>
    </w:rPr>
  </w:style>
  <w:style w:type="character" w:styleId="af3">
    <w:name w:val="Emphasis"/>
    <w:qFormat/>
    <w:rsid w:val="00DE0607"/>
    <w:rPr>
      <w:rFonts w:ascii="Calibri" w:hAnsi="Calibri"/>
      <w:b/>
      <w:i/>
      <w:iCs/>
    </w:rPr>
  </w:style>
  <w:style w:type="paragraph" w:styleId="af4">
    <w:name w:val="footer"/>
    <w:basedOn w:val="a"/>
    <w:rsid w:val="00244A4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46AED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consplustitle0">
    <w:name w:val="consplustitle"/>
    <w:basedOn w:val="a"/>
    <w:rsid w:val="00D70A64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D70A64"/>
    <w:pPr>
      <w:autoSpaceDE w:val="0"/>
      <w:autoSpaceDN w:val="0"/>
      <w:adjustRightInd w:val="0"/>
    </w:pPr>
    <w:rPr>
      <w:color w:val="000000"/>
    </w:rPr>
  </w:style>
  <w:style w:type="paragraph" w:styleId="25">
    <w:name w:val="Quote"/>
    <w:basedOn w:val="a"/>
    <w:next w:val="a"/>
    <w:qFormat/>
    <w:rsid w:val="00A51577"/>
    <w:rPr>
      <w:i/>
    </w:rPr>
  </w:style>
  <w:style w:type="paragraph" w:styleId="af5">
    <w:name w:val="Intense Quote"/>
    <w:basedOn w:val="a"/>
    <w:next w:val="a"/>
    <w:qFormat/>
    <w:rsid w:val="00A51577"/>
    <w:pPr>
      <w:ind w:left="720" w:right="720"/>
    </w:pPr>
    <w:rPr>
      <w:b/>
      <w:i/>
      <w:szCs w:val="22"/>
    </w:rPr>
  </w:style>
  <w:style w:type="paragraph" w:customStyle="1" w:styleId="11">
    <w:name w:val="Заголовок оглавления1"/>
    <w:basedOn w:val="1"/>
    <w:next w:val="a"/>
    <w:rsid w:val="00660F0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6">
    <w:name w:val="Hyperlink"/>
    <w:rsid w:val="003931D4"/>
    <w:rPr>
      <w:color w:val="0000FF"/>
      <w:u w:val="single"/>
    </w:rPr>
  </w:style>
  <w:style w:type="paragraph" w:styleId="af7">
    <w:name w:val="Body Text Indent"/>
    <w:basedOn w:val="a"/>
    <w:link w:val="af8"/>
    <w:rsid w:val="00EC20AF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EC20AF"/>
    <w:rPr>
      <w:sz w:val="26"/>
      <w:szCs w:val="24"/>
    </w:rPr>
  </w:style>
  <w:style w:type="character" w:customStyle="1" w:styleId="a7">
    <w:name w:val="Текст сноски Знак"/>
    <w:aliases w:val="Знак Знак"/>
    <w:link w:val="a6"/>
    <w:uiPriority w:val="99"/>
    <w:rsid w:val="00DA67E4"/>
  </w:style>
  <w:style w:type="paragraph" w:styleId="af9">
    <w:name w:val="No Spacing"/>
    <w:qFormat/>
    <w:rsid w:val="00E3346D"/>
    <w:pPr>
      <w:suppressAutoHyphens/>
    </w:pPr>
    <w:rPr>
      <w:rFonts w:eastAsia="Calibri" w:cs="Calibri"/>
      <w:lang w:eastAsia="ar-SA"/>
    </w:rPr>
  </w:style>
  <w:style w:type="paragraph" w:customStyle="1" w:styleId="110">
    <w:name w:val="Заголовок оглавления11"/>
    <w:basedOn w:val="1"/>
    <w:next w:val="a"/>
    <w:rsid w:val="00757B4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2">
    <w:name w:val="Абзац списка1"/>
    <w:basedOn w:val="a"/>
    <w:rsid w:val="00F40A42"/>
    <w:pPr>
      <w:ind w:left="720"/>
      <w:contextualSpacing/>
    </w:pPr>
    <w:rPr>
      <w:sz w:val="24"/>
    </w:rPr>
  </w:style>
  <w:style w:type="character" w:customStyle="1" w:styleId="22">
    <w:name w:val="Основной текст 2 Знак"/>
    <w:link w:val="21"/>
    <w:rsid w:val="001069EF"/>
    <w:rPr>
      <w:b/>
      <w:bCs/>
      <w:sz w:val="40"/>
      <w:szCs w:val="24"/>
      <w:lang w:val="ru-RU" w:eastAsia="ru-RU" w:bidi="ar-SA"/>
    </w:rPr>
  </w:style>
  <w:style w:type="character" w:customStyle="1" w:styleId="textbold">
    <w:name w:val="textbold"/>
    <w:basedOn w:val="a0"/>
    <w:rsid w:val="001069EF"/>
  </w:style>
  <w:style w:type="paragraph" w:customStyle="1" w:styleId="13">
    <w:name w:val="Без интервала1"/>
    <w:qFormat/>
    <w:rsid w:val="003E3A82"/>
    <w:pPr>
      <w:suppressAutoHyphens/>
    </w:pPr>
    <w:rPr>
      <w:rFonts w:eastAsia="Calibri" w:cs="Calibri"/>
      <w:lang w:eastAsia="ar-SA"/>
    </w:rPr>
  </w:style>
  <w:style w:type="character" w:customStyle="1" w:styleId="120">
    <w:name w:val="Знак Знак12"/>
    <w:basedOn w:val="a0"/>
    <w:rsid w:val="0047340F"/>
  </w:style>
  <w:style w:type="character" w:customStyle="1" w:styleId="51">
    <w:name w:val="Знак Знак5"/>
    <w:basedOn w:val="a0"/>
    <w:rsid w:val="001B3C8E"/>
  </w:style>
  <w:style w:type="paragraph" w:styleId="afa">
    <w:name w:val="Normal (Web)"/>
    <w:basedOn w:val="a"/>
    <w:rsid w:val="00682A29"/>
    <w:pPr>
      <w:spacing w:before="100" w:beforeAutospacing="1" w:after="100" w:afterAutospacing="1"/>
      <w:jc w:val="both"/>
    </w:pPr>
    <w:rPr>
      <w:sz w:val="24"/>
    </w:rPr>
  </w:style>
  <w:style w:type="character" w:customStyle="1" w:styleId="31">
    <w:name w:val="Знак Знак3"/>
    <w:basedOn w:val="a0"/>
    <w:rsid w:val="00521390"/>
  </w:style>
  <w:style w:type="paragraph" w:customStyle="1" w:styleId="14">
    <w:name w:val="Обычный1"/>
    <w:rsid w:val="00B11DF3"/>
    <w:pPr>
      <w:suppressAutoHyphens/>
      <w:snapToGrid w:val="0"/>
      <w:ind w:firstLine="426"/>
      <w:jc w:val="both"/>
    </w:pPr>
    <w:rPr>
      <w:rFonts w:eastAsia="Arial"/>
      <w:sz w:val="28"/>
      <w:szCs w:val="28"/>
      <w:lang w:eastAsia="ar-SA"/>
    </w:rPr>
  </w:style>
  <w:style w:type="character" w:customStyle="1" w:styleId="a-size-large1">
    <w:name w:val="a-size-large1"/>
    <w:basedOn w:val="a0"/>
    <w:rsid w:val="00F14C6B"/>
    <w:rPr>
      <w:rFonts w:ascii="Arial" w:hAnsi="Arial" w:cs="Arial" w:hint="default"/>
    </w:rPr>
  </w:style>
  <w:style w:type="character" w:customStyle="1" w:styleId="a-size-medium2">
    <w:name w:val="a-size-medium2"/>
    <w:basedOn w:val="a0"/>
    <w:rsid w:val="00F14C6B"/>
    <w:rPr>
      <w:rFonts w:ascii="Arial" w:hAnsi="Arial" w:cs="Arial" w:hint="default"/>
    </w:rPr>
  </w:style>
  <w:style w:type="character" w:customStyle="1" w:styleId="author">
    <w:name w:val="author"/>
    <w:basedOn w:val="a0"/>
    <w:rsid w:val="00F14C6B"/>
  </w:style>
  <w:style w:type="character" w:customStyle="1" w:styleId="a-color-secondary">
    <w:name w:val="a-color-secondary"/>
    <w:basedOn w:val="a0"/>
    <w:rsid w:val="00F14C6B"/>
  </w:style>
  <w:style w:type="character" w:styleId="afb">
    <w:name w:val="FollowedHyperlink"/>
    <w:basedOn w:val="a0"/>
    <w:uiPriority w:val="99"/>
    <w:rsid w:val="00A17C54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E97B09"/>
    <w:pPr>
      <w:spacing w:line="201" w:lineRule="atLeast"/>
    </w:pPr>
    <w:rPr>
      <w:rFonts w:ascii="DINPro-Bold" w:hAnsi="DINPro-Bold"/>
      <w:color w:val="auto"/>
    </w:rPr>
  </w:style>
  <w:style w:type="paragraph" w:customStyle="1" w:styleId="ConsPlusNormal">
    <w:name w:val="ConsPlusNormal"/>
    <w:rsid w:val="00B757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c">
    <w:name w:val="annotation reference"/>
    <w:basedOn w:val="a0"/>
    <w:semiHidden/>
    <w:unhideWhenUsed/>
    <w:rsid w:val="009B21EC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9B21E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9B21EC"/>
    <w:rPr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9B21EC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B21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 Знак10 Знак"/>
    <w:basedOn w:val="a"/>
    <w:next w:val="a"/>
    <w:link w:val="10"/>
    <w:qFormat/>
    <w:rsid w:val="0021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215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qFormat/>
    <w:rsid w:val="0067261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672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67261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67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"/>
    <w:next w:val="a"/>
    <w:link w:val="70"/>
    <w:qFormat/>
    <w:rsid w:val="00672612"/>
    <w:pPr>
      <w:spacing w:before="240" w:after="60"/>
      <w:outlineLvl w:val="6"/>
    </w:pPr>
  </w:style>
  <w:style w:type="paragraph" w:styleId="8">
    <w:name w:val="heading 8"/>
    <w:aliases w:val=" Знак3 Знак"/>
    <w:basedOn w:val="a"/>
    <w:next w:val="a"/>
    <w:link w:val="80"/>
    <w:qFormat/>
    <w:rsid w:val="0067261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"/>
    <w:next w:val="a"/>
    <w:link w:val="90"/>
    <w:qFormat/>
    <w:rsid w:val="006726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link w:val="1"/>
    <w:rsid w:val="0067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 Знак9 Знак Знак"/>
    <w:link w:val="2"/>
    <w:rsid w:val="006726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 Знак8 Знак Знак"/>
    <w:link w:val="3"/>
    <w:semiHidden/>
    <w:rsid w:val="0067261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 Знак7 Знак Знак"/>
    <w:link w:val="4"/>
    <w:rsid w:val="0067261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6 Знак Знак"/>
    <w:link w:val="5"/>
    <w:semiHidden/>
    <w:rsid w:val="0067261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5 Знак Знак"/>
    <w:link w:val="6"/>
    <w:semiHidden/>
    <w:rsid w:val="0067261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 Знак4 Знак Знак"/>
    <w:link w:val="7"/>
    <w:semiHidden/>
    <w:rsid w:val="00672612"/>
    <w:rPr>
      <w:sz w:val="26"/>
      <w:szCs w:val="24"/>
      <w:lang w:val="ru-RU" w:eastAsia="ru-RU" w:bidi="ar-SA"/>
    </w:rPr>
  </w:style>
  <w:style w:type="character" w:customStyle="1" w:styleId="80">
    <w:name w:val="Заголовок 8 Знак"/>
    <w:aliases w:val=" Знак3 Знак Знак"/>
    <w:link w:val="8"/>
    <w:semiHidden/>
    <w:rsid w:val="00672612"/>
    <w:rPr>
      <w:i/>
      <w:iCs/>
      <w:sz w:val="26"/>
      <w:szCs w:val="24"/>
      <w:lang w:val="ru-RU" w:eastAsia="ru-RU" w:bidi="ar-SA"/>
    </w:rPr>
  </w:style>
  <w:style w:type="character" w:customStyle="1" w:styleId="90">
    <w:name w:val="Заголовок 9 Знак"/>
    <w:aliases w:val=" Знак2 Знак Знак"/>
    <w:link w:val="9"/>
    <w:semiHidden/>
    <w:rsid w:val="00672612"/>
    <w:rPr>
      <w:rFonts w:ascii="Cambria" w:hAnsi="Cambria"/>
      <w:sz w:val="22"/>
      <w:szCs w:val="22"/>
      <w:lang w:val="ru-RU" w:eastAsia="ru-RU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28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"/>
    <w:basedOn w:val="a"/>
    <w:link w:val="a7"/>
    <w:uiPriority w:val="99"/>
    <w:rsid w:val="005E2629"/>
    <w:rPr>
      <w:sz w:val="20"/>
      <w:szCs w:val="20"/>
    </w:rPr>
  </w:style>
  <w:style w:type="character" w:styleId="a8">
    <w:name w:val="footnote reference"/>
    <w:uiPriority w:val="99"/>
    <w:rsid w:val="005E2629"/>
    <w:rPr>
      <w:vertAlign w:val="superscript"/>
    </w:rPr>
  </w:style>
  <w:style w:type="paragraph" w:styleId="21">
    <w:name w:val="Body Text 2"/>
    <w:basedOn w:val="a"/>
    <w:link w:val="22"/>
    <w:rsid w:val="00631EF6"/>
    <w:pPr>
      <w:jc w:val="center"/>
    </w:pPr>
    <w:rPr>
      <w:b/>
      <w:bCs/>
      <w:sz w:val="40"/>
    </w:rPr>
  </w:style>
  <w:style w:type="paragraph" w:styleId="a9">
    <w:name w:val="Balloon Text"/>
    <w:basedOn w:val="a"/>
    <w:semiHidden/>
    <w:rsid w:val="00A41D63"/>
    <w:rPr>
      <w:rFonts w:ascii="Tahoma" w:hAnsi="Tahoma" w:cs="Tahoma"/>
      <w:sz w:val="16"/>
      <w:szCs w:val="16"/>
    </w:rPr>
  </w:style>
  <w:style w:type="paragraph" w:customStyle="1" w:styleId="FR1">
    <w:name w:val="FR1"/>
    <w:rsid w:val="00A559D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a">
    <w:name w:val="endnote reference"/>
    <w:semiHidden/>
    <w:rsid w:val="00227F1D"/>
    <w:rPr>
      <w:vertAlign w:val="superscript"/>
    </w:rPr>
  </w:style>
  <w:style w:type="paragraph" w:styleId="ab">
    <w:name w:val="Title"/>
    <w:aliases w:val=" Знак1 Знак"/>
    <w:basedOn w:val="a"/>
    <w:next w:val="a"/>
    <w:link w:val="ac"/>
    <w:qFormat/>
    <w:rsid w:val="006726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 Знак1 Знак Знак"/>
    <w:link w:val="ab"/>
    <w:rsid w:val="0067261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Subtitle"/>
    <w:aliases w:val=" Знак Знак"/>
    <w:basedOn w:val="a"/>
    <w:next w:val="a"/>
    <w:link w:val="ae"/>
    <w:qFormat/>
    <w:rsid w:val="0067261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aliases w:val=" Знак Знак Знак"/>
    <w:link w:val="ad"/>
    <w:rsid w:val="00672612"/>
    <w:rPr>
      <w:rFonts w:ascii="Cambria" w:hAnsi="Cambria"/>
      <w:sz w:val="26"/>
      <w:szCs w:val="24"/>
      <w:lang w:val="ru-RU" w:eastAsia="ru-RU" w:bidi="ar-SA"/>
    </w:rPr>
  </w:style>
  <w:style w:type="paragraph" w:customStyle="1" w:styleId="23">
    <w:name w:val="Цитата 2 Знак Знак"/>
    <w:basedOn w:val="a"/>
    <w:next w:val="a"/>
    <w:link w:val="24"/>
    <w:qFormat/>
    <w:rsid w:val="00672612"/>
    <w:rPr>
      <w:i/>
    </w:rPr>
  </w:style>
  <w:style w:type="character" w:customStyle="1" w:styleId="24">
    <w:name w:val="Цитата 2 Знак Знак Знак"/>
    <w:link w:val="23"/>
    <w:rsid w:val="00672612"/>
    <w:rPr>
      <w:i/>
      <w:sz w:val="26"/>
      <w:szCs w:val="24"/>
      <w:lang w:val="ru-RU" w:eastAsia="ru-RU" w:bidi="ar-SA"/>
    </w:rPr>
  </w:style>
  <w:style w:type="paragraph" w:customStyle="1" w:styleId="af">
    <w:name w:val="Выделенная цитата Знак Знак"/>
    <w:basedOn w:val="a"/>
    <w:next w:val="a"/>
    <w:link w:val="af0"/>
    <w:qFormat/>
    <w:rsid w:val="0067261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 Знак Знак"/>
    <w:link w:val="af"/>
    <w:rsid w:val="00672612"/>
    <w:rPr>
      <w:b/>
      <w:i/>
      <w:sz w:val="26"/>
      <w:szCs w:val="22"/>
      <w:lang w:val="ru-RU" w:eastAsia="ru-RU" w:bidi="ar-SA"/>
    </w:rPr>
  </w:style>
  <w:style w:type="character" w:styleId="af1">
    <w:name w:val="Strong"/>
    <w:qFormat/>
    <w:rsid w:val="00DE0607"/>
    <w:rPr>
      <w:b/>
      <w:bCs/>
    </w:rPr>
  </w:style>
  <w:style w:type="paragraph" w:styleId="af2">
    <w:name w:val="List Paragraph"/>
    <w:basedOn w:val="a"/>
    <w:uiPriority w:val="34"/>
    <w:qFormat/>
    <w:rsid w:val="00DE0607"/>
    <w:pPr>
      <w:ind w:left="720"/>
      <w:contextualSpacing/>
    </w:pPr>
    <w:rPr>
      <w:sz w:val="24"/>
      <w:lang w:val="en-US" w:eastAsia="en-US" w:bidi="en-US"/>
    </w:rPr>
  </w:style>
  <w:style w:type="character" w:styleId="af3">
    <w:name w:val="Emphasis"/>
    <w:qFormat/>
    <w:rsid w:val="00DE0607"/>
    <w:rPr>
      <w:rFonts w:ascii="Calibri" w:hAnsi="Calibri"/>
      <w:b/>
      <w:i/>
      <w:iCs/>
    </w:rPr>
  </w:style>
  <w:style w:type="paragraph" w:styleId="af4">
    <w:name w:val="footer"/>
    <w:basedOn w:val="a"/>
    <w:rsid w:val="00244A4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46AED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consplustitle0">
    <w:name w:val="consplustitle"/>
    <w:basedOn w:val="a"/>
    <w:rsid w:val="00D70A64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D70A64"/>
    <w:pPr>
      <w:autoSpaceDE w:val="0"/>
      <w:autoSpaceDN w:val="0"/>
      <w:adjustRightInd w:val="0"/>
    </w:pPr>
    <w:rPr>
      <w:color w:val="000000"/>
    </w:rPr>
  </w:style>
  <w:style w:type="paragraph" w:styleId="25">
    <w:name w:val="Quote"/>
    <w:basedOn w:val="a"/>
    <w:next w:val="a"/>
    <w:qFormat/>
    <w:rsid w:val="00A51577"/>
    <w:rPr>
      <w:i/>
    </w:rPr>
  </w:style>
  <w:style w:type="paragraph" w:styleId="af5">
    <w:name w:val="Intense Quote"/>
    <w:basedOn w:val="a"/>
    <w:next w:val="a"/>
    <w:qFormat/>
    <w:rsid w:val="00A51577"/>
    <w:pPr>
      <w:ind w:left="720" w:right="720"/>
    </w:pPr>
    <w:rPr>
      <w:b/>
      <w:i/>
      <w:szCs w:val="22"/>
    </w:rPr>
  </w:style>
  <w:style w:type="paragraph" w:customStyle="1" w:styleId="11">
    <w:name w:val="Заголовок оглавления1"/>
    <w:basedOn w:val="1"/>
    <w:next w:val="a"/>
    <w:rsid w:val="00660F0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6">
    <w:name w:val="Hyperlink"/>
    <w:rsid w:val="003931D4"/>
    <w:rPr>
      <w:color w:val="0000FF"/>
      <w:u w:val="single"/>
    </w:rPr>
  </w:style>
  <w:style w:type="paragraph" w:styleId="af7">
    <w:name w:val="Body Text Indent"/>
    <w:basedOn w:val="a"/>
    <w:link w:val="af8"/>
    <w:rsid w:val="00EC20AF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EC20AF"/>
    <w:rPr>
      <w:sz w:val="26"/>
      <w:szCs w:val="24"/>
    </w:rPr>
  </w:style>
  <w:style w:type="character" w:customStyle="1" w:styleId="a7">
    <w:name w:val="Текст сноски Знак"/>
    <w:aliases w:val="Знак Знак"/>
    <w:link w:val="a6"/>
    <w:uiPriority w:val="99"/>
    <w:rsid w:val="00DA67E4"/>
  </w:style>
  <w:style w:type="paragraph" w:styleId="af9">
    <w:name w:val="No Spacing"/>
    <w:qFormat/>
    <w:rsid w:val="00E3346D"/>
    <w:pPr>
      <w:suppressAutoHyphens/>
    </w:pPr>
    <w:rPr>
      <w:rFonts w:eastAsia="Calibri" w:cs="Calibri"/>
      <w:lang w:eastAsia="ar-SA"/>
    </w:rPr>
  </w:style>
  <w:style w:type="paragraph" w:customStyle="1" w:styleId="110">
    <w:name w:val="Заголовок оглавления11"/>
    <w:basedOn w:val="1"/>
    <w:next w:val="a"/>
    <w:rsid w:val="00757B4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2">
    <w:name w:val="Абзац списка1"/>
    <w:basedOn w:val="a"/>
    <w:rsid w:val="00F40A42"/>
    <w:pPr>
      <w:ind w:left="720"/>
      <w:contextualSpacing/>
    </w:pPr>
    <w:rPr>
      <w:sz w:val="24"/>
    </w:rPr>
  </w:style>
  <w:style w:type="character" w:customStyle="1" w:styleId="22">
    <w:name w:val="Основной текст 2 Знак"/>
    <w:link w:val="21"/>
    <w:rsid w:val="001069EF"/>
    <w:rPr>
      <w:b/>
      <w:bCs/>
      <w:sz w:val="40"/>
      <w:szCs w:val="24"/>
      <w:lang w:val="ru-RU" w:eastAsia="ru-RU" w:bidi="ar-SA"/>
    </w:rPr>
  </w:style>
  <w:style w:type="character" w:customStyle="1" w:styleId="textbold">
    <w:name w:val="textbold"/>
    <w:basedOn w:val="a0"/>
    <w:rsid w:val="001069EF"/>
  </w:style>
  <w:style w:type="paragraph" w:customStyle="1" w:styleId="13">
    <w:name w:val="Без интервала1"/>
    <w:qFormat/>
    <w:rsid w:val="003E3A82"/>
    <w:pPr>
      <w:suppressAutoHyphens/>
    </w:pPr>
    <w:rPr>
      <w:rFonts w:eastAsia="Calibri" w:cs="Calibri"/>
      <w:lang w:eastAsia="ar-SA"/>
    </w:rPr>
  </w:style>
  <w:style w:type="character" w:customStyle="1" w:styleId="120">
    <w:name w:val="Знак Знак12"/>
    <w:basedOn w:val="a0"/>
    <w:rsid w:val="0047340F"/>
  </w:style>
  <w:style w:type="character" w:customStyle="1" w:styleId="51">
    <w:name w:val="Знак Знак5"/>
    <w:basedOn w:val="a0"/>
    <w:rsid w:val="001B3C8E"/>
  </w:style>
  <w:style w:type="paragraph" w:styleId="afa">
    <w:name w:val="Normal (Web)"/>
    <w:basedOn w:val="a"/>
    <w:rsid w:val="00682A29"/>
    <w:pPr>
      <w:spacing w:before="100" w:beforeAutospacing="1" w:after="100" w:afterAutospacing="1"/>
      <w:jc w:val="both"/>
    </w:pPr>
    <w:rPr>
      <w:sz w:val="24"/>
    </w:rPr>
  </w:style>
  <w:style w:type="character" w:customStyle="1" w:styleId="31">
    <w:name w:val="Знак Знак3"/>
    <w:basedOn w:val="a0"/>
    <w:rsid w:val="00521390"/>
  </w:style>
  <w:style w:type="paragraph" w:customStyle="1" w:styleId="14">
    <w:name w:val="Обычный1"/>
    <w:rsid w:val="00B11DF3"/>
    <w:pPr>
      <w:suppressAutoHyphens/>
      <w:snapToGrid w:val="0"/>
      <w:ind w:firstLine="426"/>
      <w:jc w:val="both"/>
    </w:pPr>
    <w:rPr>
      <w:rFonts w:eastAsia="Arial"/>
      <w:sz w:val="28"/>
      <w:szCs w:val="28"/>
      <w:lang w:eastAsia="ar-SA"/>
    </w:rPr>
  </w:style>
  <w:style w:type="character" w:customStyle="1" w:styleId="a-size-large1">
    <w:name w:val="a-size-large1"/>
    <w:basedOn w:val="a0"/>
    <w:rsid w:val="00F14C6B"/>
    <w:rPr>
      <w:rFonts w:ascii="Arial" w:hAnsi="Arial" w:cs="Arial" w:hint="default"/>
    </w:rPr>
  </w:style>
  <w:style w:type="character" w:customStyle="1" w:styleId="a-size-medium2">
    <w:name w:val="a-size-medium2"/>
    <w:basedOn w:val="a0"/>
    <w:rsid w:val="00F14C6B"/>
    <w:rPr>
      <w:rFonts w:ascii="Arial" w:hAnsi="Arial" w:cs="Arial" w:hint="default"/>
    </w:rPr>
  </w:style>
  <w:style w:type="character" w:customStyle="1" w:styleId="author">
    <w:name w:val="author"/>
    <w:basedOn w:val="a0"/>
    <w:rsid w:val="00F14C6B"/>
  </w:style>
  <w:style w:type="character" w:customStyle="1" w:styleId="a-color-secondary">
    <w:name w:val="a-color-secondary"/>
    <w:basedOn w:val="a0"/>
    <w:rsid w:val="00F14C6B"/>
  </w:style>
  <w:style w:type="character" w:styleId="afb">
    <w:name w:val="FollowedHyperlink"/>
    <w:basedOn w:val="a0"/>
    <w:uiPriority w:val="99"/>
    <w:rsid w:val="00A17C54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E97B09"/>
    <w:pPr>
      <w:spacing w:line="201" w:lineRule="atLeast"/>
    </w:pPr>
    <w:rPr>
      <w:rFonts w:ascii="DINPro-Bold" w:hAnsi="DINPro-Bold"/>
      <w:color w:val="auto"/>
    </w:rPr>
  </w:style>
  <w:style w:type="paragraph" w:customStyle="1" w:styleId="ConsPlusNormal">
    <w:name w:val="ConsPlusNormal"/>
    <w:rsid w:val="00B757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c">
    <w:name w:val="annotation reference"/>
    <w:basedOn w:val="a0"/>
    <w:semiHidden/>
    <w:unhideWhenUsed/>
    <w:rsid w:val="009B21EC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9B21E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9B21EC"/>
    <w:rPr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9B21EC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B2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a/rspn.ru/courses20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s/ref=dp_byline_sr_book_3?ie=UTF8&amp;field-author=C.+Sainte-Rose&amp;search-alias=books&amp;text=C.+Sainte-Rose&amp;sort=relevancer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s/ref=dp_byline_sr_book_2?ie=UTF8&amp;field-author=W.J.+Maixner&amp;search-alias=books&amp;text=W.J.+Maixner&amp;sort=relevancer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mazon.com/s/ref=dp_byline_sr_book_1?ie=UTF8&amp;field-author=Giuseppe+Cinalli&amp;search-alias=books&amp;text=Giuseppe+Cinalli&amp;sort=relevanceran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7F57535F67EE57F9743D3FD7DECD59C41F07E0D5858DAD3AC5B7xDH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387A-E8B6-42F9-965D-C974CA35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7651</Words>
  <Characters>43617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Министерство здравоохранения и социального развития Российской Федерации</vt:lpstr>
      <vt:lpstr/>
      <vt:lpstr>По окончанию изучения учебного  модуля  «Диагностика в детской нейрохирургии»  о</vt:lpstr>
      <vt:lpstr>По окончанию изучения учебного  модуля  «Диагностика в детской нейрохирургии»  о</vt:lpstr>
    </vt:vector>
  </TitlesOfParts>
  <Company>КАМ</Company>
  <LinksUpToDate>false</LinksUpToDate>
  <CharactersWithSpaces>51166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Анастасия</dc:creator>
  <cp:lastModifiedBy>Александр Владимирович Сахаров</cp:lastModifiedBy>
  <cp:revision>4</cp:revision>
  <cp:lastPrinted>2019-10-11T14:00:00Z</cp:lastPrinted>
  <dcterms:created xsi:type="dcterms:W3CDTF">2019-10-11T13:20:00Z</dcterms:created>
  <dcterms:modified xsi:type="dcterms:W3CDTF">2019-10-11T14:02:00Z</dcterms:modified>
</cp:coreProperties>
</file>